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A3E" w14:textId="77777777" w:rsidR="006F0B69" w:rsidRPr="006F0B69" w:rsidRDefault="006F0B69" w:rsidP="006F0B69">
      <w:pPr>
        <w:tabs>
          <w:tab w:val="left" w:pos="2400"/>
        </w:tabs>
      </w:pPr>
      <w:r>
        <w:tab/>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60"/>
      </w:tblGrid>
      <w:tr w:rsidR="00780F8F" w:rsidRPr="00550466" w14:paraId="0D4DB2DD" w14:textId="77777777" w:rsidTr="00780F8F">
        <w:tc>
          <w:tcPr>
            <w:tcW w:w="4613" w:type="dxa"/>
            <w:shd w:val="clear" w:color="auto" w:fill="auto"/>
          </w:tcPr>
          <w:p w14:paraId="6BD275C9" w14:textId="77777777" w:rsidR="00780F8F" w:rsidRPr="00646DD0" w:rsidRDefault="00780F8F" w:rsidP="00780F8F">
            <w:pPr>
              <w:jc w:val="center"/>
              <w:rPr>
                <w:rFonts w:ascii="Arial" w:hAnsi="Arial" w:cs="Arial"/>
                <w:b/>
                <w:sz w:val="20"/>
                <w:szCs w:val="20"/>
              </w:rPr>
            </w:pPr>
            <w:r>
              <w:rPr>
                <w:rFonts w:ascii="Arial" w:hAnsi="Arial" w:cs="Arial"/>
                <w:b/>
                <w:sz w:val="20"/>
                <w:szCs w:val="20"/>
              </w:rPr>
              <w:t xml:space="preserve">CONTRATO DE ENSAYO CLÍNICO </w:t>
            </w:r>
            <w:r w:rsidRPr="00646DD0">
              <w:rPr>
                <w:rFonts w:ascii="Arial" w:hAnsi="Arial" w:cs="Arial"/>
                <w:b/>
                <w:sz w:val="20"/>
                <w:szCs w:val="20"/>
              </w:rPr>
              <w:t xml:space="preserve">CON EL </w:t>
            </w:r>
            <w:r>
              <w:rPr>
                <w:rFonts w:ascii="Arial" w:hAnsi="Arial" w:cs="Arial"/>
                <w:b/>
                <w:sz w:val="20"/>
                <w:szCs w:val="20"/>
              </w:rPr>
              <w:t>CENTRO DE INVESTIGACIÓN</w:t>
            </w:r>
          </w:p>
          <w:p w14:paraId="03FDA1A6" w14:textId="77777777" w:rsidR="00780F8F" w:rsidRPr="00646DD0" w:rsidRDefault="00780F8F" w:rsidP="00780F8F">
            <w:pPr>
              <w:jc w:val="both"/>
              <w:rPr>
                <w:rFonts w:ascii="Arial" w:hAnsi="Arial" w:cs="Arial"/>
                <w:sz w:val="20"/>
                <w:szCs w:val="20"/>
              </w:rPr>
            </w:pPr>
          </w:p>
          <w:p w14:paraId="0B733976" w14:textId="4B16D6C6" w:rsidR="00780F8F" w:rsidRPr="00780F8F" w:rsidRDefault="00780F8F" w:rsidP="00780F8F">
            <w:pPr>
              <w:jc w:val="center"/>
              <w:rPr>
                <w:rFonts w:ascii="Arial" w:hAnsi="Arial" w:cs="Arial"/>
                <w:sz w:val="20"/>
                <w:szCs w:val="20"/>
              </w:rPr>
            </w:pPr>
            <w:r w:rsidRPr="00646DD0">
              <w:rPr>
                <w:rFonts w:ascii="Arial" w:hAnsi="Arial" w:cs="Arial"/>
                <w:sz w:val="20"/>
                <w:szCs w:val="20"/>
              </w:rPr>
              <w:t xml:space="preserve">En Valencia a </w:t>
            </w:r>
            <w:r w:rsidRPr="006D6ADB">
              <w:rPr>
                <w:rFonts w:ascii="Arial" w:hAnsi="Arial" w:cs="Arial"/>
                <w:sz w:val="20"/>
                <w:szCs w:val="20"/>
              </w:rPr>
              <w:fldChar w:fldCharType="begin">
                <w:ffData>
                  <w:name w:val="Texto10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 </w:t>
            </w:r>
            <w:r w:rsidRPr="006D6ADB">
              <w:rPr>
                <w:rFonts w:ascii="Arial" w:hAnsi="Arial" w:cs="Arial"/>
                <w:sz w:val="20"/>
                <w:szCs w:val="20"/>
              </w:rPr>
              <w:fldChar w:fldCharType="begin">
                <w:ffData>
                  <w:name w:val="Texto106"/>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 </w:t>
            </w:r>
            <w:r w:rsidRPr="006D6ADB">
              <w:rPr>
                <w:rFonts w:ascii="Arial" w:hAnsi="Arial" w:cs="Arial"/>
                <w:sz w:val="20"/>
                <w:szCs w:val="20"/>
              </w:rPr>
              <w:fldChar w:fldCharType="begin">
                <w:ffData>
                  <w:name w:val="Texto107"/>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p>
        </w:tc>
        <w:tc>
          <w:tcPr>
            <w:tcW w:w="4460" w:type="dxa"/>
            <w:shd w:val="clear" w:color="auto" w:fill="auto"/>
          </w:tcPr>
          <w:p w14:paraId="75D987D2" w14:textId="77777777" w:rsidR="00780F8F" w:rsidRPr="00550466" w:rsidRDefault="00780F8F" w:rsidP="00780F8F">
            <w:pPr>
              <w:jc w:val="center"/>
              <w:rPr>
                <w:rFonts w:ascii="Arial" w:hAnsi="Arial" w:cs="Arial"/>
                <w:b/>
                <w:sz w:val="20"/>
                <w:szCs w:val="20"/>
                <w:lang w:val="en-US"/>
              </w:rPr>
            </w:pPr>
            <w:r w:rsidRPr="00550466">
              <w:rPr>
                <w:rFonts w:ascii="Arial" w:hAnsi="Arial"/>
                <w:b/>
                <w:sz w:val="20"/>
                <w:szCs w:val="20"/>
                <w:lang w:val="en-US"/>
              </w:rPr>
              <w:t xml:space="preserve">CLINICAL TRIAL </w:t>
            </w:r>
            <w:r>
              <w:rPr>
                <w:rFonts w:ascii="Arial" w:hAnsi="Arial"/>
                <w:b/>
                <w:sz w:val="20"/>
                <w:szCs w:val="20"/>
                <w:lang w:val="en-US"/>
              </w:rPr>
              <w:t>AGREEMENT</w:t>
            </w:r>
            <w:r w:rsidRPr="00550466">
              <w:rPr>
                <w:rFonts w:ascii="Arial" w:hAnsi="Arial"/>
                <w:b/>
                <w:sz w:val="20"/>
                <w:szCs w:val="20"/>
                <w:lang w:val="en-US"/>
              </w:rPr>
              <w:t xml:space="preserve"> WITH THE </w:t>
            </w:r>
            <w:r>
              <w:rPr>
                <w:rFonts w:ascii="Arial" w:hAnsi="Arial"/>
                <w:b/>
                <w:sz w:val="20"/>
                <w:szCs w:val="20"/>
                <w:lang w:val="en-US"/>
              </w:rPr>
              <w:t>RESEARCH SITE</w:t>
            </w:r>
          </w:p>
          <w:p w14:paraId="353C87EA" w14:textId="77777777" w:rsidR="00780F8F" w:rsidRPr="00550466" w:rsidRDefault="00780F8F" w:rsidP="00780F8F">
            <w:pPr>
              <w:jc w:val="both"/>
              <w:rPr>
                <w:rFonts w:ascii="Arial" w:hAnsi="Arial" w:cs="Arial"/>
                <w:sz w:val="20"/>
                <w:szCs w:val="20"/>
                <w:lang w:val="en-US"/>
              </w:rPr>
            </w:pPr>
          </w:p>
          <w:p w14:paraId="5E7017CB" w14:textId="5974CCED" w:rsidR="00780F8F" w:rsidRPr="00780F8F" w:rsidRDefault="00780F8F" w:rsidP="00780F8F">
            <w:pPr>
              <w:rPr>
                <w:rFonts w:ascii="Arial" w:hAnsi="Arial" w:cs="Arial"/>
                <w:sz w:val="20"/>
                <w:szCs w:val="20"/>
                <w:lang w:val="en-US" w:eastAsia="x-none"/>
              </w:rPr>
            </w:pPr>
            <w:r w:rsidRPr="00550466">
              <w:rPr>
                <w:rFonts w:ascii="Arial" w:hAnsi="Arial"/>
                <w:sz w:val="20"/>
                <w:szCs w:val="20"/>
                <w:lang w:val="en-US"/>
              </w:rPr>
              <w:t>In Valencia</w:t>
            </w:r>
            <w:bookmarkStart w:id="0" w:name="Texto105"/>
            <w:r w:rsidRPr="00550466">
              <w:rPr>
                <w:rFonts w:ascii="Arial" w:hAnsi="Arial"/>
                <w:sz w:val="20"/>
                <w:szCs w:val="20"/>
                <w:lang w:val="en-US"/>
              </w:rPr>
              <w:t xml:space="preserve"> on </w:t>
            </w:r>
            <w:r w:rsidRPr="00550466">
              <w:rPr>
                <w:rFonts w:ascii="Arial" w:hAnsi="Arial" w:cs="Arial"/>
                <w:sz w:val="20"/>
                <w:szCs w:val="20"/>
                <w:lang w:val="en-US"/>
              </w:rPr>
              <w:fldChar w:fldCharType="begin" w:fldLock="1">
                <w:ffData>
                  <w:name w:val="Texto105"/>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0"/>
            <w:r w:rsidRPr="00550466">
              <w:rPr>
                <w:rFonts w:ascii="Arial" w:hAnsi="Arial"/>
                <w:sz w:val="20"/>
                <w:szCs w:val="20"/>
                <w:lang w:val="en-US"/>
              </w:rPr>
              <w:t xml:space="preserve"> of </w:t>
            </w:r>
            <w:r w:rsidRPr="00550466">
              <w:rPr>
                <w:rFonts w:ascii="Arial" w:hAnsi="Arial" w:cs="Arial"/>
                <w:sz w:val="20"/>
                <w:szCs w:val="20"/>
                <w:lang w:val="en-US"/>
              </w:rPr>
              <w:fldChar w:fldCharType="begin" w:fldLock="1">
                <w:ffData>
                  <w:name w:val="Texto106"/>
                  <w:enabled/>
                  <w:calcOnExit w:val="0"/>
                  <w:textInput/>
                </w:ffData>
              </w:fldChar>
            </w:r>
            <w:bookmarkStart w:id="1" w:name="Texto106"/>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
            <w:r w:rsidRPr="00550466">
              <w:rPr>
                <w:rFonts w:ascii="Arial" w:hAnsi="Arial"/>
                <w:sz w:val="20"/>
                <w:szCs w:val="20"/>
                <w:lang w:val="en-US"/>
              </w:rPr>
              <w:t xml:space="preserve">  </w:t>
            </w:r>
            <w:bookmarkStart w:id="2" w:name="Texto107"/>
            <w:r w:rsidRPr="00550466">
              <w:rPr>
                <w:rFonts w:ascii="Arial" w:hAnsi="Arial" w:cs="Arial"/>
                <w:sz w:val="20"/>
                <w:szCs w:val="20"/>
                <w:lang w:val="en-US"/>
              </w:rPr>
              <w:fldChar w:fldCharType="begin" w:fldLock="1">
                <w:ffData>
                  <w:name w:val="Texto107"/>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
          </w:p>
        </w:tc>
      </w:tr>
      <w:tr w:rsidR="00780F8F" w:rsidRPr="00550466" w14:paraId="1B81FB0F" w14:textId="77777777" w:rsidTr="00780F8F">
        <w:tc>
          <w:tcPr>
            <w:tcW w:w="4613" w:type="dxa"/>
            <w:shd w:val="clear" w:color="auto" w:fill="auto"/>
          </w:tcPr>
          <w:p w14:paraId="4A9A8E06" w14:textId="0665FAA0" w:rsidR="00780F8F" w:rsidRPr="00780F8F" w:rsidRDefault="00AE5324" w:rsidP="00C23BF3">
            <w:pPr>
              <w:pStyle w:val="Ttulo1"/>
              <w:spacing w:after="240"/>
              <w:rPr>
                <w:rFonts w:cs="Arial"/>
                <w:sz w:val="20"/>
                <w:szCs w:val="20"/>
                <w:u w:val="single"/>
                <w:lang w:val="es-ES"/>
              </w:rPr>
            </w:pPr>
            <w:r>
              <w:rPr>
                <w:rFonts w:cs="Arial"/>
                <w:sz w:val="20"/>
                <w:szCs w:val="20"/>
                <w:u w:val="single"/>
                <w:lang w:val="es-ES"/>
              </w:rPr>
              <w:t>REUNIDOS</w:t>
            </w:r>
          </w:p>
        </w:tc>
        <w:tc>
          <w:tcPr>
            <w:tcW w:w="4460" w:type="dxa"/>
            <w:shd w:val="clear" w:color="auto" w:fill="auto"/>
          </w:tcPr>
          <w:p w14:paraId="264761DC" w14:textId="2B6DD44E" w:rsidR="00780F8F" w:rsidRPr="00780F8F" w:rsidRDefault="00780F8F" w:rsidP="00780F8F">
            <w:pPr>
              <w:pStyle w:val="Ttulo1"/>
              <w:spacing w:after="240"/>
              <w:rPr>
                <w:rFonts w:cs="Arial"/>
                <w:sz w:val="20"/>
                <w:szCs w:val="20"/>
                <w:u w:val="single"/>
                <w:lang w:val="es-ES"/>
              </w:rPr>
            </w:pPr>
            <w:r w:rsidRPr="00780F8F">
              <w:rPr>
                <w:rFonts w:cs="Arial"/>
                <w:sz w:val="20"/>
                <w:szCs w:val="20"/>
                <w:u w:val="single"/>
                <w:lang w:val="es-ES"/>
              </w:rPr>
              <w:t>THIS AGREEMENT IS ENTERED INTO BY</w:t>
            </w:r>
          </w:p>
        </w:tc>
      </w:tr>
      <w:tr w:rsidR="00780F8F" w:rsidRPr="00550466" w14:paraId="7D59A5EC" w14:textId="77777777" w:rsidTr="00780F8F">
        <w:tc>
          <w:tcPr>
            <w:tcW w:w="4613" w:type="dxa"/>
            <w:shd w:val="clear" w:color="auto" w:fill="auto"/>
          </w:tcPr>
          <w:p w14:paraId="7D0C3FC4" w14:textId="5BB83B8E" w:rsidR="00780F8F" w:rsidRDefault="00780F8F" w:rsidP="00780F8F">
            <w:pPr>
              <w:jc w:val="both"/>
              <w:rPr>
                <w:rFonts w:ascii="Arial" w:hAnsi="Arial" w:cs="Arial"/>
                <w:b/>
                <w:sz w:val="20"/>
                <w:szCs w:val="20"/>
              </w:rPr>
            </w:pPr>
            <w:r w:rsidRPr="00DD1777">
              <w:rPr>
                <w:rFonts w:ascii="Arial" w:hAnsi="Arial" w:cs="Arial"/>
                <w:color w:val="000000"/>
                <w:sz w:val="20"/>
                <w:szCs w:val="20"/>
              </w:rPr>
              <w:t xml:space="preserve">De una parte, </w:t>
            </w:r>
            <w:r w:rsidRPr="00DD1777">
              <w:rPr>
                <w:rFonts w:ascii="Arial" w:hAnsi="Arial" w:cs="Arial"/>
                <w:b/>
                <w:bCs/>
                <w:color w:val="000000"/>
                <w:sz w:val="20"/>
                <w:szCs w:val="20"/>
              </w:rPr>
              <w:t xml:space="preserve">La Fundación de Oftalmología Médica de la Comunitat Valenciana </w:t>
            </w:r>
            <w:r w:rsidRPr="00DD1777">
              <w:rPr>
                <w:rFonts w:ascii="Arial" w:hAnsi="Arial" w:cs="Arial"/>
                <w:color w:val="000000"/>
                <w:sz w:val="20"/>
                <w:szCs w:val="20"/>
              </w:rPr>
              <w:t>(en adelante FOM), con C.I.F. G-44766061, con domicilio en Avinguda Pío Baroja, 12, CP 46015 de València, en su nombre y representación Dña. María Pilar Pastor Fita, con N.I.F. 52715340F, actuando</w:t>
            </w:r>
            <w:r>
              <w:rPr>
                <w:rFonts w:ascii="Arial" w:hAnsi="Arial" w:cs="Arial"/>
                <w:color w:val="000000"/>
                <w:sz w:val="20"/>
                <w:szCs w:val="20"/>
              </w:rPr>
              <w:t xml:space="preserve"> en calidad de Directora General de la Fundación,</w:t>
            </w:r>
            <w:r w:rsidRPr="00DD1777">
              <w:rPr>
                <w:rFonts w:ascii="Arial" w:hAnsi="Arial" w:cs="Arial"/>
                <w:color w:val="000000"/>
                <w:sz w:val="20"/>
                <w:szCs w:val="20"/>
              </w:rPr>
              <w:t xml:space="preserve"> en virtud de las facultades que tiene conferidas mediante Escritura mercantil de poder otorgada ante el Notario del </w:t>
            </w:r>
            <w:r w:rsidR="00BE6F78">
              <w:rPr>
                <w:rFonts w:ascii="Arial" w:hAnsi="Arial" w:cs="Arial"/>
                <w:color w:val="000000"/>
                <w:sz w:val="20"/>
                <w:szCs w:val="20"/>
              </w:rPr>
              <w:t>Ilustre Colegio Notarial de Valè</w:t>
            </w:r>
            <w:r w:rsidRPr="00DD1777">
              <w:rPr>
                <w:rFonts w:ascii="Arial" w:hAnsi="Arial" w:cs="Arial"/>
                <w:color w:val="000000"/>
                <w:sz w:val="20"/>
                <w:szCs w:val="20"/>
              </w:rPr>
              <w:t>ncia, D. Jorge-Antonio Milz Ramón, de fecha 24 de enero de 2025 bajo el número 266 de su protocolo que declara vigente</w:t>
            </w:r>
            <w:r w:rsidR="001A6DD2">
              <w:rPr>
                <w:rFonts w:ascii="Arial" w:hAnsi="Arial" w:cs="Arial"/>
                <w:color w:val="000000"/>
                <w:sz w:val="20"/>
                <w:szCs w:val="20"/>
              </w:rPr>
              <w:t>.</w:t>
            </w:r>
          </w:p>
        </w:tc>
        <w:tc>
          <w:tcPr>
            <w:tcW w:w="4460" w:type="dxa"/>
            <w:shd w:val="clear" w:color="auto" w:fill="auto"/>
          </w:tcPr>
          <w:p w14:paraId="59F73FDB" w14:textId="7DC7BF9F" w:rsidR="00780F8F" w:rsidRPr="00550466" w:rsidRDefault="00780F8F" w:rsidP="00780F8F">
            <w:pPr>
              <w:jc w:val="both"/>
              <w:rPr>
                <w:rFonts w:ascii="Arial" w:hAnsi="Arial"/>
                <w:b/>
                <w:sz w:val="20"/>
                <w:szCs w:val="20"/>
                <w:lang w:val="en-US"/>
              </w:rPr>
            </w:pPr>
            <w:r w:rsidRPr="003B6FC4">
              <w:rPr>
                <w:rFonts w:ascii="Arial" w:hAnsi="Arial" w:cs="Arial"/>
                <w:color w:val="000000"/>
                <w:sz w:val="20"/>
                <w:szCs w:val="20"/>
                <w:lang w:val="en-US"/>
              </w:rPr>
              <w:t xml:space="preserve">The one party, the </w:t>
            </w:r>
            <w:r w:rsidRPr="003B6FC4">
              <w:rPr>
                <w:rFonts w:ascii="Arial" w:hAnsi="Arial" w:cs="Arial"/>
                <w:b/>
                <w:color w:val="000000"/>
                <w:sz w:val="20"/>
                <w:szCs w:val="20"/>
                <w:lang w:val="en-US"/>
              </w:rPr>
              <w:t>Fundación de Oftalmología Médica de la Comunitat Valenciana</w:t>
            </w:r>
            <w:r w:rsidRPr="003B6FC4">
              <w:rPr>
                <w:rFonts w:ascii="Arial" w:hAnsi="Arial" w:cs="Arial"/>
                <w:color w:val="000000"/>
                <w:sz w:val="20"/>
                <w:szCs w:val="20"/>
                <w:lang w:val="en-US"/>
              </w:rPr>
              <w:t xml:space="preserve"> (hereinafter, FOM), with CIF. G-44766061, with address at Avinguda Pío Baroja, 12, CP 46015 de </w:t>
            </w:r>
            <w:r w:rsidRPr="00727BCC">
              <w:rPr>
                <w:rFonts w:ascii="Arial" w:hAnsi="Arial" w:cs="Arial"/>
                <w:color w:val="000000"/>
                <w:sz w:val="20"/>
                <w:szCs w:val="20"/>
                <w:lang w:val="en-US"/>
              </w:rPr>
              <w:t xml:space="preserve">València, </w:t>
            </w:r>
            <w:r w:rsidRPr="00DD1777">
              <w:rPr>
                <w:rFonts w:ascii="Arial" w:hAnsi="Arial" w:cs="Arial"/>
                <w:color w:val="000000"/>
                <w:sz w:val="20"/>
                <w:szCs w:val="20"/>
                <w:lang w:val="en-US"/>
              </w:rPr>
              <w:t xml:space="preserve">in its name and on its behalf, Ms. </w:t>
            </w:r>
            <w:r w:rsidRPr="00DD60EF">
              <w:rPr>
                <w:rFonts w:ascii="Arial" w:hAnsi="Arial" w:cs="Arial"/>
                <w:color w:val="000000"/>
                <w:sz w:val="20"/>
                <w:szCs w:val="20"/>
                <w:lang w:val="en-US"/>
              </w:rPr>
              <w:t xml:space="preserve">María Pilar Pastor Fita, with N.I.F. 52715340F, acting in her capacity as General </w:t>
            </w:r>
            <w:r>
              <w:rPr>
                <w:rFonts w:ascii="Arial" w:hAnsi="Arial" w:cs="Arial"/>
                <w:color w:val="000000"/>
                <w:sz w:val="20"/>
                <w:szCs w:val="20"/>
                <w:lang w:val="en-US"/>
              </w:rPr>
              <w:t>Director</w:t>
            </w:r>
            <w:r w:rsidRPr="00DD60EF">
              <w:rPr>
                <w:rFonts w:ascii="Arial" w:hAnsi="Arial" w:cs="Arial"/>
                <w:color w:val="000000"/>
                <w:sz w:val="20"/>
                <w:szCs w:val="20"/>
                <w:lang w:val="en-US"/>
              </w:rPr>
              <w:t xml:space="preserve"> of the Foundation, by virtue of the powers conferred on her by means of a commercial power of attorney granted befo</w:t>
            </w:r>
            <w:r w:rsidR="00BE6F78">
              <w:rPr>
                <w:rFonts w:ascii="Arial" w:hAnsi="Arial" w:cs="Arial"/>
                <w:color w:val="000000"/>
                <w:sz w:val="20"/>
                <w:szCs w:val="20"/>
                <w:lang w:val="en-US"/>
              </w:rPr>
              <w:t>re the Notary Public of the Valè</w:t>
            </w:r>
            <w:r w:rsidRPr="00DD60EF">
              <w:rPr>
                <w:rFonts w:ascii="Arial" w:hAnsi="Arial" w:cs="Arial"/>
                <w:color w:val="000000"/>
                <w:sz w:val="20"/>
                <w:szCs w:val="20"/>
                <w:lang w:val="en-US"/>
              </w:rPr>
              <w:t>ncia Notarial Association, Mr. Jorge-Antonio Milz Ramón, dated 24 January 2025 under number 266 of his protocol, which she de</w:t>
            </w:r>
            <w:r w:rsidR="001A6DD2">
              <w:rPr>
                <w:rFonts w:ascii="Arial" w:hAnsi="Arial" w:cs="Arial"/>
                <w:color w:val="000000"/>
                <w:sz w:val="20"/>
                <w:szCs w:val="20"/>
                <w:lang w:val="en-US"/>
              </w:rPr>
              <w:t>clares to be in force.</w:t>
            </w:r>
          </w:p>
        </w:tc>
      </w:tr>
      <w:tr w:rsidR="00780F8F" w:rsidRPr="00550466" w14:paraId="7519949F" w14:textId="77777777" w:rsidTr="00780F8F">
        <w:tc>
          <w:tcPr>
            <w:tcW w:w="4613" w:type="dxa"/>
            <w:shd w:val="clear" w:color="auto" w:fill="auto"/>
          </w:tcPr>
          <w:p w14:paraId="4E46329D" w14:textId="48B96ED2" w:rsidR="00780F8F" w:rsidRPr="00780F8F" w:rsidRDefault="00780F8F" w:rsidP="00780F8F">
            <w:pPr>
              <w:jc w:val="both"/>
              <w:rPr>
                <w:rFonts w:ascii="Arial" w:hAnsi="Arial" w:cs="Arial"/>
                <w:sz w:val="20"/>
                <w:szCs w:val="20"/>
              </w:rPr>
            </w:pPr>
            <w:r w:rsidRPr="00646DD0">
              <w:rPr>
                <w:rFonts w:ascii="Arial" w:hAnsi="Arial" w:cs="Arial"/>
                <w:sz w:val="20"/>
                <w:szCs w:val="20"/>
              </w:rPr>
              <w:t>De otra parte</w:t>
            </w:r>
            <w:r w:rsidRPr="00646DD0">
              <w:rPr>
                <w:rFonts w:ascii="Arial" w:hAnsi="Arial" w:cs="Arial"/>
                <w:b/>
                <w:sz w:val="20"/>
                <w:szCs w:val="20"/>
              </w:rPr>
              <w:t xml:space="preserve"> (Promotor) D./Dña. </w:t>
            </w:r>
            <w:r w:rsidRPr="006D6ADB">
              <w:rPr>
                <w:rFonts w:ascii="Arial" w:hAnsi="Arial" w:cs="Arial"/>
                <w:b/>
                <w:sz w:val="20"/>
                <w:szCs w:val="20"/>
              </w:rPr>
              <w:fldChar w:fldCharType="begin">
                <w:ffData>
                  <w:name w:val="Texto108"/>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en su calidad de </w:t>
            </w:r>
            <w:r w:rsidRPr="006D6ADB">
              <w:rPr>
                <w:rFonts w:ascii="Arial" w:hAnsi="Arial" w:cs="Arial"/>
                <w:sz w:val="20"/>
                <w:szCs w:val="20"/>
              </w:rPr>
              <w:fldChar w:fldCharType="begin">
                <w:ffData>
                  <w:name w:val="Texto10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en nombre y representación de </w:t>
            </w:r>
            <w:r w:rsidRPr="006D6ADB">
              <w:rPr>
                <w:rFonts w:ascii="Arial" w:hAnsi="Arial" w:cs="Arial"/>
                <w:b/>
                <w:sz w:val="20"/>
                <w:szCs w:val="20"/>
              </w:rPr>
              <w:fldChar w:fldCharType="begin">
                <w:ffData>
                  <w:name w:val="Texto110"/>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con C.I.F. nº </w:t>
            </w:r>
            <w:r w:rsidRPr="006D6ADB">
              <w:rPr>
                <w:rFonts w:ascii="Arial" w:hAnsi="Arial" w:cs="Arial"/>
                <w:sz w:val="20"/>
                <w:szCs w:val="20"/>
              </w:rPr>
              <w:fldChar w:fldCharType="begin">
                <w:ffData>
                  <w:name w:val="Texto11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con domicilio social en </w:t>
            </w:r>
            <w:r w:rsidRPr="006D6ADB">
              <w:rPr>
                <w:rFonts w:ascii="Arial" w:hAnsi="Arial" w:cs="Arial"/>
                <w:sz w:val="20"/>
                <w:szCs w:val="20"/>
              </w:rPr>
              <w:fldChar w:fldCharType="begin">
                <w:ffData>
                  <w:name w:val="Texto11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con capacidad legal para la firma del presente contrato.</w:t>
            </w:r>
          </w:p>
        </w:tc>
        <w:tc>
          <w:tcPr>
            <w:tcW w:w="4460" w:type="dxa"/>
            <w:shd w:val="clear" w:color="auto" w:fill="auto"/>
          </w:tcPr>
          <w:p w14:paraId="76109463" w14:textId="2F142631" w:rsidR="00780F8F" w:rsidRPr="00550466" w:rsidRDefault="00780F8F" w:rsidP="00780F8F">
            <w:pPr>
              <w:jc w:val="both"/>
              <w:rPr>
                <w:rFonts w:ascii="Arial" w:hAnsi="Arial"/>
                <w:b/>
                <w:sz w:val="20"/>
                <w:szCs w:val="20"/>
                <w:lang w:val="en-US"/>
              </w:rPr>
            </w:pPr>
            <w:r w:rsidRPr="00550466">
              <w:rPr>
                <w:rFonts w:ascii="Arial" w:hAnsi="Arial"/>
                <w:sz w:val="20"/>
                <w:szCs w:val="20"/>
                <w:lang w:val="en-US"/>
              </w:rPr>
              <w:t>The other party</w:t>
            </w:r>
            <w:r w:rsidRPr="00550466">
              <w:rPr>
                <w:rFonts w:ascii="Arial" w:hAnsi="Arial"/>
                <w:b/>
                <w:sz w:val="20"/>
                <w:szCs w:val="20"/>
                <w:lang w:val="en-US"/>
              </w:rPr>
              <w:t xml:space="preserve"> (Sponsor) Mr./Ms. </w:t>
            </w:r>
            <w:r w:rsidRPr="00550466">
              <w:rPr>
                <w:rFonts w:ascii="Arial" w:hAnsi="Arial" w:cs="Arial"/>
                <w:b/>
                <w:sz w:val="20"/>
                <w:szCs w:val="20"/>
                <w:lang w:val="en-US"/>
              </w:rPr>
              <w:fldChar w:fldCharType="begin" w:fldLock="1">
                <w:ffData>
                  <w:name w:val="Texto108"/>
                  <w:enabled/>
                  <w:calcOnExit w:val="0"/>
                  <w:textInput/>
                </w:ffData>
              </w:fldChar>
            </w:r>
            <w:bookmarkStart w:id="3" w:name="Texto108"/>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
            <w:r w:rsidRPr="00550466">
              <w:rPr>
                <w:rFonts w:ascii="Arial" w:hAnsi="Arial"/>
                <w:sz w:val="20"/>
                <w:szCs w:val="20"/>
                <w:lang w:val="en-US"/>
              </w:rPr>
              <w:t xml:space="preserve"> In his/her capacity of </w:t>
            </w:r>
            <w:r w:rsidRPr="00550466">
              <w:rPr>
                <w:rFonts w:ascii="Arial" w:hAnsi="Arial" w:cs="Arial"/>
                <w:sz w:val="20"/>
                <w:szCs w:val="20"/>
                <w:lang w:val="en-US"/>
              </w:rPr>
              <w:fldChar w:fldCharType="begin" w:fldLock="1">
                <w:ffData>
                  <w:name w:val="Texto109"/>
                  <w:enabled/>
                  <w:calcOnExit w:val="0"/>
                  <w:textInput/>
                </w:ffData>
              </w:fldChar>
            </w:r>
            <w:bookmarkStart w:id="4" w:name="Texto109"/>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4"/>
            <w:r w:rsidRPr="00550466">
              <w:rPr>
                <w:rFonts w:ascii="Arial" w:hAnsi="Arial"/>
                <w:sz w:val="20"/>
                <w:szCs w:val="20"/>
                <w:lang w:val="en-US"/>
              </w:rPr>
              <w:t xml:space="preserve">, in name and representation of </w:t>
            </w:r>
            <w:r w:rsidRPr="00550466">
              <w:rPr>
                <w:rFonts w:ascii="Arial" w:hAnsi="Arial" w:cs="Arial"/>
                <w:b/>
                <w:sz w:val="20"/>
                <w:szCs w:val="20"/>
                <w:lang w:val="en-US"/>
              </w:rPr>
              <w:fldChar w:fldCharType="begin" w:fldLock="1">
                <w:ffData>
                  <w:name w:val="Texto110"/>
                  <w:enabled/>
                  <w:calcOnExit w:val="0"/>
                  <w:textInput/>
                </w:ffData>
              </w:fldChar>
            </w:r>
            <w:bookmarkStart w:id="5" w:name="Texto110"/>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5"/>
            <w:r w:rsidRPr="00550466">
              <w:rPr>
                <w:rFonts w:ascii="Arial" w:hAnsi="Arial"/>
                <w:sz w:val="20"/>
                <w:szCs w:val="20"/>
                <w:lang w:val="en-US"/>
              </w:rPr>
              <w:t xml:space="preserve">, with Corporate Tax Number [C.I.F.]: </w:t>
            </w:r>
            <w:r w:rsidRPr="00550466">
              <w:rPr>
                <w:rFonts w:ascii="Arial" w:hAnsi="Arial" w:cs="Arial"/>
                <w:sz w:val="20"/>
                <w:szCs w:val="20"/>
                <w:lang w:val="en-US"/>
              </w:rPr>
              <w:fldChar w:fldCharType="begin" w:fldLock="1">
                <w:ffData>
                  <w:name w:val="Texto111"/>
                  <w:enabled/>
                  <w:calcOnExit w:val="0"/>
                  <w:textInput/>
                </w:ffData>
              </w:fldChar>
            </w:r>
            <w:bookmarkStart w:id="6" w:name="Texto11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6"/>
            <w:r w:rsidRPr="00550466">
              <w:rPr>
                <w:rFonts w:ascii="Arial" w:hAnsi="Arial"/>
                <w:sz w:val="20"/>
                <w:szCs w:val="20"/>
                <w:lang w:val="en-US"/>
              </w:rPr>
              <w:t xml:space="preserve"> and with corporate registered office in </w:t>
            </w:r>
            <w:r w:rsidRPr="00550466">
              <w:rPr>
                <w:rFonts w:ascii="Arial" w:hAnsi="Arial" w:cs="Arial"/>
                <w:sz w:val="20"/>
                <w:szCs w:val="20"/>
                <w:lang w:val="en-US"/>
              </w:rPr>
              <w:fldChar w:fldCharType="begin" w:fldLock="1">
                <w:ffData>
                  <w:name w:val="Texto112"/>
                  <w:enabled/>
                  <w:calcOnExit w:val="0"/>
                  <w:textInput/>
                </w:ffData>
              </w:fldChar>
            </w:r>
            <w:bookmarkStart w:id="7" w:name="Texto11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7"/>
            <w:r w:rsidRPr="00550466">
              <w:rPr>
                <w:rFonts w:ascii="Arial" w:hAnsi="Arial"/>
                <w:sz w:val="20"/>
                <w:szCs w:val="20"/>
                <w:lang w:val="en-US"/>
              </w:rPr>
              <w:t>, with the legal capacity for the signing of this contract.</w:t>
            </w:r>
          </w:p>
        </w:tc>
      </w:tr>
      <w:tr w:rsidR="00780F8F" w:rsidRPr="00550466" w14:paraId="2998B06D" w14:textId="77777777" w:rsidTr="00780F8F">
        <w:tc>
          <w:tcPr>
            <w:tcW w:w="4613" w:type="dxa"/>
            <w:shd w:val="clear" w:color="auto" w:fill="auto"/>
          </w:tcPr>
          <w:p w14:paraId="0C4D3DFC" w14:textId="15627F08" w:rsidR="00780F8F" w:rsidRDefault="00780F8F" w:rsidP="00BE6F78">
            <w:pPr>
              <w:jc w:val="both"/>
              <w:rPr>
                <w:rFonts w:ascii="Arial" w:hAnsi="Arial" w:cs="Arial"/>
                <w:b/>
                <w:sz w:val="20"/>
                <w:szCs w:val="20"/>
              </w:rPr>
            </w:pPr>
            <w:r w:rsidRPr="00646DD0">
              <w:rPr>
                <w:rFonts w:ascii="Arial" w:hAnsi="Arial" w:cs="Arial"/>
                <w:sz w:val="20"/>
                <w:szCs w:val="20"/>
              </w:rPr>
              <w:t>Y de otra parte</w:t>
            </w:r>
            <w:r w:rsidRPr="00646DD0">
              <w:rPr>
                <w:rFonts w:ascii="Arial" w:hAnsi="Arial" w:cs="Arial"/>
                <w:b/>
                <w:sz w:val="20"/>
                <w:szCs w:val="20"/>
              </w:rPr>
              <w:t xml:space="preserve"> (Investigador/a Principal) D./Dña. </w:t>
            </w:r>
            <w:r w:rsidRPr="006D6ADB">
              <w:rPr>
                <w:rFonts w:ascii="Arial" w:hAnsi="Arial" w:cs="Arial"/>
                <w:b/>
                <w:sz w:val="20"/>
                <w:szCs w:val="20"/>
              </w:rPr>
              <w:fldChar w:fldCharType="begin">
                <w:ffData>
                  <w:name w:val="Texto113"/>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con D.N.I </w:t>
            </w:r>
            <w:r w:rsidRPr="006D6ADB">
              <w:rPr>
                <w:rFonts w:ascii="Arial" w:hAnsi="Arial" w:cs="Arial"/>
                <w:sz w:val="20"/>
                <w:szCs w:val="20"/>
              </w:rPr>
              <w:fldChar w:fldCharType="begin">
                <w:ffData>
                  <w:name w:val="Texto11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adscrito</w:t>
            </w:r>
            <w:r w:rsidR="00BE6F78">
              <w:rPr>
                <w:rFonts w:ascii="Arial" w:hAnsi="Arial" w:cs="Arial"/>
                <w:sz w:val="20"/>
                <w:szCs w:val="20"/>
              </w:rPr>
              <w:t>/a</w:t>
            </w:r>
            <w:r w:rsidRPr="00646DD0">
              <w:rPr>
                <w:rFonts w:ascii="Arial" w:hAnsi="Arial" w:cs="Arial"/>
                <w:sz w:val="20"/>
                <w:szCs w:val="20"/>
              </w:rPr>
              <w:t xml:space="preserve"> al Servicio de </w:t>
            </w:r>
            <w:r w:rsidRPr="006D6ADB">
              <w:rPr>
                <w:rFonts w:ascii="Arial" w:hAnsi="Arial" w:cs="Arial"/>
                <w:b/>
                <w:sz w:val="20"/>
                <w:szCs w:val="20"/>
              </w:rPr>
              <w:fldChar w:fldCharType="begin">
                <w:ffData>
                  <w:name w:val="Texto115"/>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del </w:t>
            </w:r>
            <w:r w:rsidR="00BE6F78" w:rsidRPr="00BE6F78">
              <w:rPr>
                <w:rFonts w:ascii="Arial" w:hAnsi="Arial" w:cs="Arial"/>
                <w:sz w:val="20"/>
                <w:szCs w:val="20"/>
              </w:rPr>
              <w:t>Centro sanitario</w:t>
            </w:r>
            <w:r w:rsidRPr="00646DD0">
              <w:rPr>
                <w:rFonts w:ascii="Arial" w:hAnsi="Arial" w:cs="Arial"/>
                <w:b/>
                <w:sz w:val="20"/>
                <w:szCs w:val="20"/>
              </w:rPr>
              <w:t xml:space="preserve"> </w:t>
            </w:r>
            <w:r w:rsidRPr="00646DD0">
              <w:rPr>
                <w:rFonts w:ascii="Arial" w:hAnsi="Arial" w:cs="Arial"/>
                <w:sz w:val="20"/>
                <w:szCs w:val="20"/>
              </w:rPr>
              <w:t>en calidad de Investigador</w:t>
            </w:r>
            <w:r w:rsidR="00BE6F78">
              <w:rPr>
                <w:rFonts w:ascii="Arial" w:hAnsi="Arial" w:cs="Arial"/>
                <w:sz w:val="20"/>
                <w:szCs w:val="20"/>
              </w:rPr>
              <w:t>/a</w:t>
            </w:r>
            <w:r w:rsidRPr="00646DD0">
              <w:rPr>
                <w:rFonts w:ascii="Arial" w:hAnsi="Arial" w:cs="Arial"/>
                <w:sz w:val="20"/>
                <w:szCs w:val="20"/>
              </w:rPr>
              <w:t xml:space="preserve"> Principal y actuando en su propio nombre, en prueba de aceptación y conformidad de las obligaciones asumidas.</w:t>
            </w:r>
          </w:p>
        </w:tc>
        <w:tc>
          <w:tcPr>
            <w:tcW w:w="4460" w:type="dxa"/>
            <w:shd w:val="clear" w:color="auto" w:fill="auto"/>
          </w:tcPr>
          <w:p w14:paraId="0A4F91CA" w14:textId="738E1C7C" w:rsidR="00780F8F" w:rsidRPr="00550466" w:rsidRDefault="00780F8F" w:rsidP="00BE6F78">
            <w:pPr>
              <w:jc w:val="both"/>
              <w:rPr>
                <w:rFonts w:ascii="Arial" w:hAnsi="Arial"/>
                <w:b/>
                <w:sz w:val="20"/>
                <w:szCs w:val="20"/>
                <w:lang w:val="en-US"/>
              </w:rPr>
            </w:pPr>
            <w:r w:rsidRPr="00550466">
              <w:rPr>
                <w:rFonts w:ascii="Arial" w:hAnsi="Arial"/>
                <w:sz w:val="20"/>
                <w:szCs w:val="20"/>
                <w:lang w:val="en-US"/>
              </w:rPr>
              <w:t xml:space="preserve">And the other party </w:t>
            </w:r>
            <w:r w:rsidRPr="00550466">
              <w:rPr>
                <w:rFonts w:ascii="Arial" w:hAnsi="Arial"/>
                <w:b/>
                <w:sz w:val="20"/>
                <w:szCs w:val="20"/>
                <w:lang w:val="en-US"/>
              </w:rPr>
              <w:t>(</w:t>
            </w:r>
            <w:r>
              <w:rPr>
                <w:rFonts w:ascii="Arial" w:hAnsi="Arial"/>
                <w:b/>
                <w:sz w:val="20"/>
                <w:szCs w:val="20"/>
                <w:lang w:val="en-US"/>
              </w:rPr>
              <w:t>Principal Investigator</w:t>
            </w:r>
            <w:r w:rsidRPr="00550466">
              <w:rPr>
                <w:rFonts w:ascii="Arial" w:hAnsi="Arial"/>
                <w:b/>
                <w:sz w:val="20"/>
                <w:szCs w:val="20"/>
                <w:lang w:val="en-US"/>
              </w:rPr>
              <w:t xml:space="preserve">) Mr./Ms. </w:t>
            </w:r>
            <w:r w:rsidRPr="00550466">
              <w:rPr>
                <w:rFonts w:ascii="Arial" w:hAnsi="Arial" w:cs="Arial"/>
                <w:b/>
                <w:sz w:val="20"/>
                <w:szCs w:val="20"/>
                <w:lang w:val="en-US"/>
              </w:rPr>
              <w:fldChar w:fldCharType="begin" w:fldLock="1">
                <w:ffData>
                  <w:name w:val="Texto113"/>
                  <w:enabled/>
                  <w:calcOnExit w:val="0"/>
                  <w:textInput/>
                </w:ffData>
              </w:fldChar>
            </w:r>
            <w:bookmarkStart w:id="8" w:name="Texto113"/>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8"/>
            <w:r w:rsidRPr="00550466">
              <w:rPr>
                <w:rFonts w:ascii="Arial" w:hAnsi="Arial"/>
                <w:sz w:val="20"/>
                <w:szCs w:val="20"/>
                <w:lang w:val="en-US"/>
              </w:rPr>
              <w:t xml:space="preserve"> with </w:t>
            </w:r>
            <w:r w:rsidR="00BE6F78">
              <w:rPr>
                <w:rFonts w:ascii="Arial" w:hAnsi="Arial"/>
                <w:sz w:val="20"/>
                <w:szCs w:val="20"/>
                <w:lang w:val="en-US"/>
              </w:rPr>
              <w:t>ID No.</w:t>
            </w:r>
            <w:r w:rsidRPr="00550466">
              <w:rPr>
                <w:rFonts w:ascii="Arial" w:hAnsi="Arial"/>
                <w:sz w:val="20"/>
                <w:szCs w:val="20"/>
                <w:lang w:val="en-US"/>
              </w:rPr>
              <w:t xml:space="preserve"> </w:t>
            </w:r>
            <w:r w:rsidRPr="00550466">
              <w:rPr>
                <w:rFonts w:ascii="Arial" w:hAnsi="Arial" w:cs="Arial"/>
                <w:sz w:val="20"/>
                <w:szCs w:val="20"/>
                <w:lang w:val="en-US"/>
              </w:rPr>
              <w:fldChar w:fldCharType="begin" w:fldLock="1">
                <w:ffData>
                  <w:name w:val="Texto114"/>
                  <w:enabled/>
                  <w:calcOnExit w:val="0"/>
                  <w:textInput/>
                </w:ffData>
              </w:fldChar>
            </w:r>
            <w:bookmarkStart w:id="9" w:name="Texto11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9"/>
            <w:r w:rsidRPr="00550466">
              <w:rPr>
                <w:rFonts w:ascii="Arial" w:hAnsi="Arial"/>
                <w:sz w:val="20"/>
                <w:szCs w:val="20"/>
                <w:lang w:val="en-US"/>
              </w:rPr>
              <w:t xml:space="preserve">, </w:t>
            </w:r>
            <w:r w:rsidR="00BE6F78">
              <w:rPr>
                <w:rFonts w:ascii="Arial" w:hAnsi="Arial"/>
                <w:sz w:val="20"/>
                <w:szCs w:val="20"/>
                <w:lang w:val="en-US"/>
              </w:rPr>
              <w:t xml:space="preserve">appointed </w:t>
            </w:r>
            <w:r w:rsidRPr="00550466">
              <w:rPr>
                <w:rFonts w:ascii="Arial" w:hAnsi="Arial"/>
                <w:sz w:val="20"/>
                <w:szCs w:val="20"/>
                <w:lang w:val="en-US"/>
              </w:rPr>
              <w:t xml:space="preserve">to the </w:t>
            </w:r>
            <w:r w:rsidR="00BE6F78" w:rsidRPr="00550466">
              <w:rPr>
                <w:rFonts w:ascii="Arial" w:hAnsi="Arial" w:cs="Arial"/>
                <w:b/>
                <w:sz w:val="20"/>
                <w:szCs w:val="20"/>
                <w:lang w:val="en-US"/>
              </w:rPr>
              <w:fldChar w:fldCharType="begin" w:fldLock="1">
                <w:ffData>
                  <w:name w:val="Texto115"/>
                  <w:enabled/>
                  <w:calcOnExit w:val="0"/>
                  <w:textInput/>
                </w:ffData>
              </w:fldChar>
            </w:r>
            <w:bookmarkStart w:id="10" w:name="Texto115"/>
            <w:r w:rsidR="00BE6F78" w:rsidRPr="00550466">
              <w:rPr>
                <w:rFonts w:ascii="Arial" w:hAnsi="Arial" w:cs="Arial"/>
                <w:b/>
                <w:sz w:val="20"/>
                <w:szCs w:val="20"/>
                <w:lang w:val="en-US"/>
              </w:rPr>
              <w:instrText xml:space="preserve"> FORMTEXT </w:instrText>
            </w:r>
            <w:r w:rsidR="00BE6F78" w:rsidRPr="00550466">
              <w:rPr>
                <w:rFonts w:ascii="Arial" w:hAnsi="Arial" w:cs="Arial"/>
                <w:b/>
                <w:sz w:val="20"/>
                <w:szCs w:val="20"/>
                <w:lang w:val="en-US"/>
              </w:rPr>
            </w:r>
            <w:r w:rsidR="00BE6F78" w:rsidRPr="00550466">
              <w:rPr>
                <w:rFonts w:ascii="Arial" w:hAnsi="Arial" w:cs="Arial"/>
                <w:b/>
                <w:sz w:val="20"/>
                <w:szCs w:val="20"/>
                <w:lang w:val="en-US"/>
              </w:rPr>
              <w:fldChar w:fldCharType="separate"/>
            </w:r>
            <w:r w:rsidR="00BE6F78" w:rsidRPr="00550466">
              <w:rPr>
                <w:rFonts w:ascii="Arial" w:hAnsi="Arial"/>
                <w:b/>
                <w:sz w:val="20"/>
                <w:szCs w:val="20"/>
                <w:lang w:val="en-US"/>
              </w:rPr>
              <w:t>     </w:t>
            </w:r>
            <w:r w:rsidR="00BE6F78" w:rsidRPr="00550466">
              <w:rPr>
                <w:rFonts w:ascii="Arial" w:hAnsi="Arial" w:cs="Arial"/>
                <w:b/>
                <w:sz w:val="20"/>
                <w:szCs w:val="20"/>
                <w:lang w:val="en-US"/>
              </w:rPr>
              <w:fldChar w:fldCharType="end"/>
            </w:r>
            <w:bookmarkEnd w:id="10"/>
            <w:r w:rsidR="00BE6F78">
              <w:rPr>
                <w:rFonts w:ascii="Arial" w:hAnsi="Arial" w:cs="Arial"/>
                <w:b/>
                <w:sz w:val="20"/>
                <w:szCs w:val="20"/>
                <w:lang w:val="en-US"/>
              </w:rPr>
              <w:t xml:space="preserve"> </w:t>
            </w:r>
            <w:r w:rsidR="00BE6F78">
              <w:rPr>
                <w:rFonts w:ascii="Arial" w:hAnsi="Arial"/>
                <w:sz w:val="20"/>
                <w:szCs w:val="20"/>
                <w:lang w:val="en-US"/>
              </w:rPr>
              <w:t xml:space="preserve">Department </w:t>
            </w:r>
            <w:r w:rsidRPr="00550466">
              <w:rPr>
                <w:rFonts w:ascii="Arial" w:hAnsi="Arial"/>
                <w:sz w:val="20"/>
                <w:szCs w:val="20"/>
                <w:lang w:val="en-US"/>
              </w:rPr>
              <w:t xml:space="preserve">of the </w:t>
            </w:r>
            <w:r w:rsidR="00BE6F78" w:rsidRPr="00BE6F78">
              <w:rPr>
                <w:rFonts w:ascii="Arial" w:hAnsi="Arial"/>
                <w:sz w:val="20"/>
                <w:szCs w:val="20"/>
                <w:lang w:val="en-US"/>
              </w:rPr>
              <w:t>healthcare center</w:t>
            </w:r>
            <w:r w:rsidRPr="00BE6F78">
              <w:rPr>
                <w:rFonts w:ascii="Arial" w:hAnsi="Arial"/>
                <w:sz w:val="20"/>
                <w:szCs w:val="20"/>
                <w:lang w:val="en-US"/>
              </w:rPr>
              <w:t xml:space="preserve"> </w:t>
            </w:r>
            <w:r w:rsidRPr="00550466">
              <w:rPr>
                <w:rFonts w:ascii="Arial" w:hAnsi="Arial"/>
                <w:b/>
                <w:sz w:val="20"/>
                <w:szCs w:val="20"/>
                <w:lang w:val="en-US"/>
              </w:rPr>
              <w:t xml:space="preserve"> </w:t>
            </w:r>
            <w:r w:rsidRPr="00550466">
              <w:rPr>
                <w:rFonts w:ascii="Arial" w:hAnsi="Arial"/>
                <w:sz w:val="20"/>
                <w:szCs w:val="20"/>
                <w:lang w:val="en-US"/>
              </w:rPr>
              <w:t xml:space="preserve">in </w:t>
            </w:r>
            <w:r w:rsidR="00BE6F78">
              <w:rPr>
                <w:rFonts w:ascii="Arial" w:hAnsi="Arial"/>
                <w:sz w:val="20"/>
                <w:szCs w:val="20"/>
                <w:lang w:val="en-US"/>
              </w:rPr>
              <w:t>his/her</w:t>
            </w:r>
            <w:r w:rsidRPr="00550466">
              <w:rPr>
                <w:rFonts w:ascii="Arial" w:hAnsi="Arial"/>
                <w:sz w:val="20"/>
                <w:szCs w:val="20"/>
                <w:lang w:val="en-US"/>
              </w:rPr>
              <w:t xml:space="preserve"> capacity </w:t>
            </w:r>
            <w:r w:rsidR="00BE6F78">
              <w:rPr>
                <w:rFonts w:ascii="Arial" w:hAnsi="Arial"/>
                <w:sz w:val="20"/>
                <w:szCs w:val="20"/>
                <w:lang w:val="en-US"/>
              </w:rPr>
              <w:t>as</w:t>
            </w:r>
            <w:r w:rsidRPr="00550466">
              <w:rPr>
                <w:rFonts w:ascii="Arial" w:hAnsi="Arial"/>
                <w:sz w:val="20"/>
                <w:szCs w:val="20"/>
                <w:lang w:val="en-US"/>
              </w:rPr>
              <w:t xml:space="preserve"> </w:t>
            </w:r>
            <w:r>
              <w:rPr>
                <w:rFonts w:ascii="Arial" w:hAnsi="Arial"/>
                <w:sz w:val="20"/>
                <w:szCs w:val="20"/>
                <w:lang w:val="en-US"/>
              </w:rPr>
              <w:t>Principal Investigator</w:t>
            </w:r>
            <w:r w:rsidRPr="00550466">
              <w:rPr>
                <w:rFonts w:ascii="Arial" w:hAnsi="Arial"/>
                <w:sz w:val="20"/>
                <w:szCs w:val="20"/>
                <w:lang w:val="en-US"/>
              </w:rPr>
              <w:t xml:space="preserve"> and acting in his/her own name, in proof of acceptance and conformity with the assumed obligations.</w:t>
            </w:r>
          </w:p>
        </w:tc>
      </w:tr>
      <w:tr w:rsidR="00780F8F" w:rsidRPr="00550466" w14:paraId="3F6EC729" w14:textId="77777777" w:rsidTr="00780F8F">
        <w:tc>
          <w:tcPr>
            <w:tcW w:w="4613" w:type="dxa"/>
            <w:shd w:val="clear" w:color="auto" w:fill="auto"/>
          </w:tcPr>
          <w:p w14:paraId="54DFF95F" w14:textId="48484C68" w:rsidR="00780F8F" w:rsidRPr="00646DD0" w:rsidRDefault="00780F8F" w:rsidP="00780F8F">
            <w:pPr>
              <w:jc w:val="both"/>
              <w:rPr>
                <w:rFonts w:ascii="Arial" w:hAnsi="Arial" w:cs="Arial"/>
                <w:sz w:val="20"/>
                <w:szCs w:val="20"/>
              </w:rPr>
            </w:pPr>
            <w:r w:rsidRPr="00646DD0">
              <w:rPr>
                <w:rFonts w:ascii="Arial" w:hAnsi="Arial" w:cs="Arial"/>
                <w:b/>
                <w:sz w:val="20"/>
                <w:szCs w:val="20"/>
                <w:u w:val="single"/>
              </w:rPr>
              <w:t>CONSIDERANDO</w:t>
            </w:r>
          </w:p>
        </w:tc>
        <w:tc>
          <w:tcPr>
            <w:tcW w:w="4460" w:type="dxa"/>
            <w:shd w:val="clear" w:color="auto" w:fill="auto"/>
          </w:tcPr>
          <w:p w14:paraId="2F6E8EF3" w14:textId="7DC35A13" w:rsidR="00780F8F" w:rsidRPr="00550466" w:rsidRDefault="00780F8F" w:rsidP="00780F8F">
            <w:pPr>
              <w:jc w:val="both"/>
              <w:rPr>
                <w:rFonts w:ascii="Arial" w:hAnsi="Arial"/>
                <w:sz w:val="20"/>
                <w:szCs w:val="20"/>
                <w:lang w:val="en-US"/>
              </w:rPr>
            </w:pPr>
            <w:r>
              <w:rPr>
                <w:rFonts w:ascii="Arial" w:hAnsi="Arial"/>
                <w:b/>
                <w:sz w:val="20"/>
                <w:szCs w:val="20"/>
                <w:u w:val="single"/>
                <w:lang w:val="en-US"/>
              </w:rPr>
              <w:t>IN CONSIDERATION OF</w:t>
            </w:r>
          </w:p>
        </w:tc>
      </w:tr>
      <w:tr w:rsidR="00780F8F" w:rsidRPr="00550466" w14:paraId="2EEF80CA" w14:textId="77777777" w:rsidTr="00780F8F">
        <w:tc>
          <w:tcPr>
            <w:tcW w:w="4613" w:type="dxa"/>
            <w:shd w:val="clear" w:color="auto" w:fill="auto"/>
          </w:tcPr>
          <w:p w14:paraId="1A24E9D3" w14:textId="6737CE04" w:rsidR="00780F8F" w:rsidRPr="00646DD0" w:rsidRDefault="00780F8F" w:rsidP="00780F8F">
            <w:pPr>
              <w:jc w:val="both"/>
              <w:rPr>
                <w:rFonts w:ascii="Arial" w:hAnsi="Arial" w:cs="Arial"/>
                <w:sz w:val="20"/>
                <w:szCs w:val="20"/>
              </w:rPr>
            </w:pPr>
            <w:r w:rsidRPr="00646DD0">
              <w:rPr>
                <w:rFonts w:ascii="Arial" w:hAnsi="Arial" w:cs="Arial"/>
                <w:sz w:val="20"/>
                <w:szCs w:val="20"/>
              </w:rPr>
              <w:t>Lo dispuesto en la legislación española vigente en materia de ensayos clínicos con medicamentos y productos sanitarios y acatando las normas éticas y de Buena Práctica Clínica y de laboratorio aplicables a la realización de Ensayos Clínicos.</w:t>
            </w:r>
          </w:p>
        </w:tc>
        <w:tc>
          <w:tcPr>
            <w:tcW w:w="4460" w:type="dxa"/>
            <w:shd w:val="clear" w:color="auto" w:fill="auto"/>
          </w:tcPr>
          <w:p w14:paraId="152B0871" w14:textId="2B42B6D8" w:rsidR="00780F8F" w:rsidRPr="00550466" w:rsidRDefault="00780F8F" w:rsidP="00780F8F">
            <w:pPr>
              <w:jc w:val="both"/>
              <w:rPr>
                <w:rFonts w:ascii="Arial" w:hAnsi="Arial"/>
                <w:sz w:val="20"/>
                <w:szCs w:val="20"/>
                <w:lang w:val="en-US"/>
              </w:rPr>
            </w:pPr>
            <w:r w:rsidRPr="00102B3A">
              <w:rPr>
                <w:rFonts w:ascii="Arial" w:hAnsi="Arial"/>
                <w:sz w:val="20"/>
                <w:szCs w:val="20"/>
                <w:lang w:val="en-US"/>
              </w:rPr>
              <w:t>The provisions of current Spanish legislation with regard to clinical trials with medicinal products and medical devices, and in accordance with ethical standards and good clinical and laboratory practices applicable to clinical trials.</w:t>
            </w:r>
          </w:p>
        </w:tc>
      </w:tr>
      <w:tr w:rsidR="00780F8F" w:rsidRPr="00550466" w14:paraId="6B4BC046" w14:textId="77777777" w:rsidTr="00780F8F">
        <w:tc>
          <w:tcPr>
            <w:tcW w:w="4613" w:type="dxa"/>
            <w:shd w:val="clear" w:color="auto" w:fill="auto"/>
          </w:tcPr>
          <w:p w14:paraId="32BED556" w14:textId="78AC9A56" w:rsidR="00780F8F" w:rsidRPr="00646DD0" w:rsidRDefault="00780F8F" w:rsidP="00780F8F">
            <w:pPr>
              <w:jc w:val="both"/>
              <w:rPr>
                <w:rFonts w:ascii="Arial" w:hAnsi="Arial" w:cs="Arial"/>
                <w:sz w:val="20"/>
                <w:szCs w:val="20"/>
              </w:rPr>
            </w:pPr>
            <w:r w:rsidRPr="00646DD0">
              <w:rPr>
                <w:rFonts w:ascii="Arial" w:hAnsi="Arial" w:cs="Arial"/>
                <w:b/>
                <w:sz w:val="20"/>
                <w:szCs w:val="20"/>
                <w:u w:val="single"/>
              </w:rPr>
              <w:t>MANIFlESTAN</w:t>
            </w:r>
          </w:p>
        </w:tc>
        <w:tc>
          <w:tcPr>
            <w:tcW w:w="4460" w:type="dxa"/>
            <w:shd w:val="clear" w:color="auto" w:fill="auto"/>
          </w:tcPr>
          <w:p w14:paraId="5E0B1C5B" w14:textId="596DD995" w:rsidR="00780F8F" w:rsidRPr="00780F8F" w:rsidRDefault="00780F8F" w:rsidP="00780F8F">
            <w:pPr>
              <w:pStyle w:val="Textosinformato1"/>
              <w:rPr>
                <w:rFonts w:ascii="Arial" w:hAnsi="Arial" w:cs="Arial"/>
                <w:b/>
                <w:u w:val="single"/>
              </w:rPr>
            </w:pPr>
            <w:r w:rsidRPr="00DD2200">
              <w:rPr>
                <w:rFonts w:ascii="Arial" w:hAnsi="Arial"/>
                <w:b/>
                <w:u w:val="single"/>
              </w:rPr>
              <w:t>THE UNDERSIGNED HEREBY STATE</w:t>
            </w:r>
          </w:p>
        </w:tc>
      </w:tr>
      <w:tr w:rsidR="00780F8F" w:rsidRPr="00550466" w14:paraId="2E8FF23C" w14:textId="77777777" w:rsidTr="00780F8F">
        <w:tc>
          <w:tcPr>
            <w:tcW w:w="4613" w:type="dxa"/>
            <w:shd w:val="clear" w:color="auto" w:fill="auto"/>
          </w:tcPr>
          <w:p w14:paraId="0006E2E5" w14:textId="7156C7B3" w:rsidR="00780F8F" w:rsidRPr="00646DD0" w:rsidRDefault="00780F8F" w:rsidP="00780F8F">
            <w:pPr>
              <w:jc w:val="both"/>
              <w:rPr>
                <w:rFonts w:ascii="Arial" w:hAnsi="Arial" w:cs="Arial"/>
                <w:sz w:val="20"/>
                <w:szCs w:val="20"/>
              </w:rPr>
            </w:pPr>
            <w:r w:rsidRPr="00646DD0">
              <w:rPr>
                <w:rFonts w:ascii="Arial" w:hAnsi="Arial" w:cs="Arial"/>
                <w:sz w:val="20"/>
                <w:szCs w:val="20"/>
              </w:rPr>
              <w:t>Las partes se reconocen respectivamente la capacidad necesaria y suficiente para obligarse por el presente contrato.</w:t>
            </w:r>
          </w:p>
        </w:tc>
        <w:tc>
          <w:tcPr>
            <w:tcW w:w="4460" w:type="dxa"/>
            <w:shd w:val="clear" w:color="auto" w:fill="auto"/>
          </w:tcPr>
          <w:p w14:paraId="233B21E4" w14:textId="6820865A" w:rsidR="00780F8F" w:rsidRPr="00550466" w:rsidRDefault="00780F8F" w:rsidP="00780F8F">
            <w:pPr>
              <w:jc w:val="both"/>
              <w:rPr>
                <w:rFonts w:ascii="Arial" w:hAnsi="Arial"/>
                <w:sz w:val="20"/>
                <w:szCs w:val="20"/>
                <w:lang w:val="en-US"/>
              </w:rPr>
            </w:pPr>
            <w:r w:rsidRPr="00102B3A">
              <w:rPr>
                <w:rFonts w:ascii="Arial" w:hAnsi="Arial"/>
                <w:sz w:val="20"/>
                <w:szCs w:val="20"/>
                <w:lang w:val="en-US"/>
              </w:rPr>
              <w:t xml:space="preserve">The parties respectively acknowledge that they have the necessary and sufficient capacity to undertake the obligations acquired in this agreement. </w:t>
            </w:r>
          </w:p>
        </w:tc>
      </w:tr>
      <w:tr w:rsidR="00780F8F" w:rsidRPr="00550466" w14:paraId="6F9A4A2E" w14:textId="77777777" w:rsidTr="00780F8F">
        <w:tc>
          <w:tcPr>
            <w:tcW w:w="4613" w:type="dxa"/>
            <w:shd w:val="clear" w:color="auto" w:fill="auto"/>
          </w:tcPr>
          <w:p w14:paraId="19D77341" w14:textId="58ECEE14" w:rsidR="00780F8F" w:rsidRPr="00646DD0" w:rsidRDefault="00780F8F" w:rsidP="00BE6F78">
            <w:pPr>
              <w:jc w:val="both"/>
              <w:rPr>
                <w:rFonts w:ascii="Arial" w:hAnsi="Arial" w:cs="Arial"/>
                <w:sz w:val="20"/>
                <w:szCs w:val="20"/>
              </w:rPr>
            </w:pPr>
            <w:r w:rsidRPr="00646DD0">
              <w:rPr>
                <w:rFonts w:ascii="Arial" w:hAnsi="Arial" w:cs="Arial"/>
                <w:sz w:val="20"/>
                <w:szCs w:val="20"/>
              </w:rPr>
              <w:lastRenderedPageBreak/>
              <w:t xml:space="preserve">El presente contrato tiene por OBJETO la realización, en </w:t>
            </w:r>
            <w:r>
              <w:rPr>
                <w:rFonts w:ascii="Arial" w:hAnsi="Arial" w:cs="Arial"/>
                <w:sz w:val="20"/>
                <w:szCs w:val="20"/>
              </w:rPr>
              <w:t xml:space="preserve">la </w:t>
            </w:r>
            <w:r w:rsidRPr="00A20450">
              <w:rPr>
                <w:rFonts w:ascii="Arial" w:hAnsi="Arial" w:cs="Arial"/>
                <w:b/>
                <w:sz w:val="20"/>
                <w:szCs w:val="20"/>
              </w:rPr>
              <w:t>FOM</w:t>
            </w:r>
            <w:r w:rsidRPr="00646DD0">
              <w:rPr>
                <w:rFonts w:ascii="Arial" w:hAnsi="Arial" w:cs="Arial"/>
                <w:sz w:val="20"/>
                <w:szCs w:val="20"/>
              </w:rPr>
              <w:t>, del ENSAYO CLÍNICO titulado “</w:t>
            </w:r>
            <w:r w:rsidRPr="006D6ADB">
              <w:rPr>
                <w:rFonts w:ascii="Arial" w:hAnsi="Arial" w:cs="Arial"/>
                <w:i/>
                <w:sz w:val="20"/>
                <w:szCs w:val="20"/>
              </w:rPr>
              <w:fldChar w:fldCharType="begin">
                <w:ffData>
                  <w:name w:val="Texto118"/>
                  <w:enabled/>
                  <w:calcOnExit w:val="0"/>
                  <w:textInput/>
                </w:ffData>
              </w:fldChar>
            </w:r>
            <w:r w:rsidRPr="00646DD0">
              <w:rPr>
                <w:rFonts w:ascii="Arial" w:hAnsi="Arial" w:cs="Arial"/>
                <w:i/>
                <w:sz w:val="20"/>
                <w:szCs w:val="20"/>
              </w:rPr>
              <w:instrText xml:space="preserve"> FORMTEXT </w:instrText>
            </w:r>
            <w:r w:rsidRPr="006D6ADB">
              <w:rPr>
                <w:rFonts w:ascii="Arial" w:hAnsi="Arial" w:cs="Arial"/>
                <w:i/>
                <w:sz w:val="20"/>
                <w:szCs w:val="20"/>
              </w:rPr>
            </w:r>
            <w:r w:rsidRPr="006D6ADB">
              <w:rPr>
                <w:rFonts w:ascii="Arial" w:hAnsi="Arial" w:cs="Arial"/>
                <w:i/>
                <w:sz w:val="20"/>
                <w:szCs w:val="20"/>
              </w:rPr>
              <w:fldChar w:fldCharType="separate"/>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noProof/>
                <w:sz w:val="20"/>
                <w:szCs w:val="20"/>
              </w:rPr>
              <w:t> </w:t>
            </w:r>
            <w:r w:rsidRPr="006D6ADB">
              <w:rPr>
                <w:rFonts w:ascii="Arial" w:hAnsi="Arial" w:cs="Arial"/>
                <w:i/>
                <w:sz w:val="20"/>
                <w:szCs w:val="20"/>
              </w:rPr>
              <w:fldChar w:fldCharType="end"/>
            </w:r>
            <w:r w:rsidRPr="00646DD0">
              <w:rPr>
                <w:rFonts w:ascii="Arial" w:hAnsi="Arial" w:cs="Arial"/>
                <w:sz w:val="20"/>
                <w:szCs w:val="20"/>
              </w:rPr>
              <w:t xml:space="preserve">”, </w:t>
            </w:r>
            <w:r w:rsidR="00BE6F78">
              <w:rPr>
                <w:rFonts w:ascii="Arial" w:hAnsi="Arial" w:cs="Arial"/>
                <w:sz w:val="20"/>
                <w:szCs w:val="20"/>
              </w:rPr>
              <w:t xml:space="preserve">de fase </w:t>
            </w:r>
            <w:r w:rsidRPr="00646DD0">
              <w:rPr>
                <w:rFonts w:ascii="Arial" w:hAnsi="Arial" w:cs="Arial"/>
                <w:sz w:val="20"/>
                <w:szCs w:val="20"/>
              </w:rPr>
              <w:t xml:space="preserve">con </w:t>
            </w:r>
            <w:r w:rsidR="00BE6F78" w:rsidRPr="006D6ADB">
              <w:rPr>
                <w:rFonts w:ascii="Arial" w:hAnsi="Arial" w:cs="Arial"/>
                <w:b/>
                <w:sz w:val="20"/>
                <w:szCs w:val="20"/>
              </w:rPr>
              <w:fldChar w:fldCharType="begin">
                <w:ffData>
                  <w:name w:val="Texto119"/>
                  <w:enabled/>
                  <w:calcOnExit w:val="0"/>
                  <w:textInput/>
                </w:ffData>
              </w:fldChar>
            </w:r>
            <w:r w:rsidR="00BE6F78" w:rsidRPr="00646DD0">
              <w:rPr>
                <w:rFonts w:ascii="Arial" w:hAnsi="Arial" w:cs="Arial"/>
                <w:b/>
                <w:sz w:val="20"/>
                <w:szCs w:val="20"/>
              </w:rPr>
              <w:instrText xml:space="preserve"> FORMTEXT </w:instrText>
            </w:r>
            <w:r w:rsidR="00BE6F78" w:rsidRPr="006D6ADB">
              <w:rPr>
                <w:rFonts w:ascii="Arial" w:hAnsi="Arial" w:cs="Arial"/>
                <w:b/>
                <w:sz w:val="20"/>
                <w:szCs w:val="20"/>
              </w:rPr>
            </w:r>
            <w:r w:rsidR="00BE6F78" w:rsidRPr="006D6ADB">
              <w:rPr>
                <w:rFonts w:ascii="Arial" w:hAnsi="Arial" w:cs="Arial"/>
                <w:b/>
                <w:sz w:val="20"/>
                <w:szCs w:val="20"/>
              </w:rPr>
              <w:fldChar w:fldCharType="separate"/>
            </w:r>
            <w:r w:rsidR="00BE6F78" w:rsidRPr="006D6ADB">
              <w:rPr>
                <w:rFonts w:ascii="Arial" w:hAnsi="Arial" w:cs="Arial"/>
                <w:b/>
                <w:noProof/>
                <w:sz w:val="20"/>
                <w:szCs w:val="20"/>
              </w:rPr>
              <w:t> </w:t>
            </w:r>
            <w:r w:rsidR="00BE6F78" w:rsidRPr="006D6ADB">
              <w:rPr>
                <w:rFonts w:ascii="Arial" w:hAnsi="Arial" w:cs="Arial"/>
                <w:b/>
                <w:noProof/>
                <w:sz w:val="20"/>
                <w:szCs w:val="20"/>
              </w:rPr>
              <w:t> </w:t>
            </w:r>
            <w:r w:rsidR="00BE6F78" w:rsidRPr="006D6ADB">
              <w:rPr>
                <w:rFonts w:ascii="Arial" w:hAnsi="Arial" w:cs="Arial"/>
                <w:b/>
                <w:noProof/>
                <w:sz w:val="20"/>
                <w:szCs w:val="20"/>
              </w:rPr>
              <w:t> </w:t>
            </w:r>
            <w:r w:rsidR="00BE6F78" w:rsidRPr="006D6ADB">
              <w:rPr>
                <w:rFonts w:ascii="Arial" w:hAnsi="Arial" w:cs="Arial"/>
                <w:b/>
                <w:noProof/>
                <w:sz w:val="20"/>
                <w:szCs w:val="20"/>
              </w:rPr>
              <w:t> </w:t>
            </w:r>
            <w:r w:rsidR="00BE6F78" w:rsidRPr="006D6ADB">
              <w:rPr>
                <w:rFonts w:ascii="Arial" w:hAnsi="Arial" w:cs="Arial"/>
                <w:b/>
                <w:noProof/>
                <w:sz w:val="20"/>
                <w:szCs w:val="20"/>
              </w:rPr>
              <w:t> </w:t>
            </w:r>
            <w:r w:rsidR="00BE6F78" w:rsidRPr="006D6ADB">
              <w:rPr>
                <w:rFonts w:ascii="Arial" w:hAnsi="Arial" w:cs="Arial"/>
                <w:b/>
                <w:sz w:val="20"/>
                <w:szCs w:val="20"/>
              </w:rPr>
              <w:fldChar w:fldCharType="end"/>
            </w:r>
            <w:r w:rsidR="00BE6F78">
              <w:rPr>
                <w:rFonts w:ascii="Arial" w:hAnsi="Arial" w:cs="Arial"/>
                <w:b/>
                <w:sz w:val="20"/>
                <w:szCs w:val="20"/>
              </w:rPr>
              <w:t xml:space="preserve"> </w:t>
            </w:r>
            <w:r w:rsidR="00BE6F78" w:rsidRPr="00BE6F78">
              <w:rPr>
                <w:rFonts w:ascii="Arial" w:hAnsi="Arial" w:cs="Arial"/>
                <w:sz w:val="20"/>
                <w:szCs w:val="20"/>
              </w:rPr>
              <w:t>con</w:t>
            </w:r>
            <w:r w:rsidR="00BE6F78">
              <w:rPr>
                <w:rFonts w:ascii="Arial" w:hAnsi="Arial" w:cs="Arial"/>
                <w:b/>
                <w:sz w:val="20"/>
                <w:szCs w:val="20"/>
              </w:rPr>
              <w:t xml:space="preserve"> </w:t>
            </w:r>
            <w:r w:rsidRPr="00646DD0">
              <w:rPr>
                <w:rFonts w:ascii="Arial" w:hAnsi="Arial" w:cs="Arial"/>
                <w:sz w:val="20"/>
                <w:szCs w:val="20"/>
              </w:rPr>
              <w:t xml:space="preserve">código </w:t>
            </w:r>
            <w:r w:rsidRPr="006D6ADB">
              <w:rPr>
                <w:rFonts w:ascii="Arial" w:hAnsi="Arial" w:cs="Arial"/>
                <w:b/>
                <w:sz w:val="20"/>
                <w:szCs w:val="20"/>
              </w:rPr>
              <w:fldChar w:fldCharType="begin">
                <w:ffData>
                  <w:name w:val="Texto119"/>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(en adelante protocolo), promovido por </w:t>
            </w:r>
            <w:r w:rsidRPr="006D6ADB">
              <w:rPr>
                <w:rFonts w:ascii="Arial" w:hAnsi="Arial" w:cs="Arial"/>
                <w:sz w:val="20"/>
                <w:szCs w:val="20"/>
              </w:rPr>
              <w:fldChar w:fldCharType="begin">
                <w:ffData>
                  <w:name w:val="Texto12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que será dirigido por el Dr. /Dra.</w:t>
            </w:r>
            <w:r w:rsidRPr="006D6ADB">
              <w:rPr>
                <w:rFonts w:ascii="Arial" w:hAnsi="Arial" w:cs="Arial"/>
                <w:sz w:val="20"/>
                <w:szCs w:val="20"/>
              </w:rPr>
              <w:fldChar w:fldCharType="begin">
                <w:ffData>
                  <w:name w:val="Texto12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(denominado Investigador</w:t>
            </w:r>
            <w:r w:rsidR="00BE6F78">
              <w:rPr>
                <w:rFonts w:ascii="Arial" w:hAnsi="Arial" w:cs="Arial"/>
                <w:sz w:val="20"/>
                <w:szCs w:val="20"/>
              </w:rPr>
              <w:t>/a</w:t>
            </w:r>
            <w:r w:rsidRPr="00646DD0">
              <w:rPr>
                <w:rFonts w:ascii="Arial" w:hAnsi="Arial" w:cs="Arial"/>
                <w:sz w:val="20"/>
                <w:szCs w:val="20"/>
              </w:rPr>
              <w:t xml:space="preserve"> Principal) del Servicio de </w:t>
            </w:r>
            <w:r w:rsidRPr="006D6ADB">
              <w:rPr>
                <w:rFonts w:ascii="Arial" w:hAnsi="Arial" w:cs="Arial"/>
                <w:sz w:val="20"/>
                <w:szCs w:val="20"/>
              </w:rPr>
              <w:fldChar w:fldCharType="begin">
                <w:ffData>
                  <w:name w:val="Texto12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00BE6F78">
              <w:rPr>
                <w:rFonts w:ascii="Arial" w:hAnsi="Arial" w:cs="Arial"/>
                <w:sz w:val="20"/>
                <w:szCs w:val="20"/>
              </w:rPr>
              <w:t xml:space="preserve"> del centro sanitario </w:t>
            </w:r>
            <w:r w:rsidRPr="00A20450">
              <w:rPr>
                <w:rFonts w:ascii="Arial" w:hAnsi="Arial" w:cs="Arial"/>
                <w:b/>
                <w:sz w:val="20"/>
                <w:szCs w:val="20"/>
              </w:rPr>
              <w:t>FOM</w:t>
            </w:r>
            <w:r w:rsidRPr="00646DD0">
              <w:rPr>
                <w:rFonts w:ascii="Arial" w:hAnsi="Arial" w:cs="Arial"/>
                <w:sz w:val="20"/>
                <w:szCs w:val="20"/>
              </w:rPr>
              <w:t xml:space="preserve">, de acuerdo con el Protocolo del ensayo clínico con número EUDRACT/EUCT </w:t>
            </w:r>
            <w:r w:rsidRPr="006D6ADB">
              <w:rPr>
                <w:rFonts w:ascii="Arial" w:hAnsi="Arial" w:cs="Arial"/>
                <w:sz w:val="20"/>
                <w:szCs w:val="20"/>
              </w:rPr>
              <w:fldChar w:fldCharType="begin">
                <w:ffData>
                  <w:name w:val="Texto12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p>
        </w:tc>
        <w:tc>
          <w:tcPr>
            <w:tcW w:w="4460" w:type="dxa"/>
            <w:shd w:val="clear" w:color="auto" w:fill="auto"/>
          </w:tcPr>
          <w:p w14:paraId="796D426D" w14:textId="1537290A" w:rsidR="00780F8F" w:rsidRPr="00102B3A" w:rsidRDefault="00780F8F" w:rsidP="00780F8F">
            <w:pPr>
              <w:jc w:val="both"/>
              <w:rPr>
                <w:rFonts w:ascii="Arial" w:hAnsi="Arial"/>
                <w:sz w:val="20"/>
                <w:szCs w:val="20"/>
                <w:lang w:val="en-US"/>
              </w:rPr>
            </w:pPr>
            <w:r w:rsidRPr="00550466">
              <w:rPr>
                <w:rFonts w:ascii="Arial" w:hAnsi="Arial"/>
                <w:sz w:val="20"/>
                <w:szCs w:val="20"/>
                <w:lang w:val="en-US"/>
              </w:rPr>
              <w:t xml:space="preserve">The </w:t>
            </w:r>
            <w:r>
              <w:rPr>
                <w:rFonts w:ascii="Arial" w:hAnsi="Arial"/>
                <w:sz w:val="20"/>
                <w:szCs w:val="20"/>
                <w:lang w:val="en-US"/>
              </w:rPr>
              <w:t>SUBJECT MATTER</w:t>
            </w:r>
            <w:r w:rsidRPr="00550466">
              <w:rPr>
                <w:rFonts w:ascii="Arial" w:hAnsi="Arial"/>
                <w:sz w:val="20"/>
                <w:szCs w:val="20"/>
                <w:lang w:val="en-US"/>
              </w:rPr>
              <w:t xml:space="preserve"> of this </w:t>
            </w:r>
            <w:r>
              <w:rPr>
                <w:rFonts w:ascii="Arial" w:hAnsi="Arial"/>
                <w:sz w:val="20"/>
                <w:szCs w:val="20"/>
                <w:lang w:val="en-US"/>
              </w:rPr>
              <w:t>agreement</w:t>
            </w:r>
            <w:r w:rsidRPr="00550466">
              <w:rPr>
                <w:rFonts w:ascii="Arial" w:hAnsi="Arial"/>
                <w:sz w:val="20"/>
                <w:szCs w:val="20"/>
                <w:lang w:val="en-US"/>
              </w:rPr>
              <w:t xml:space="preserve"> is the execution in the </w:t>
            </w:r>
            <w:r>
              <w:rPr>
                <w:rFonts w:ascii="Arial" w:hAnsi="Arial"/>
                <w:b/>
                <w:sz w:val="20"/>
                <w:szCs w:val="20"/>
                <w:lang w:val="en-US"/>
              </w:rPr>
              <w:t>FOM</w:t>
            </w:r>
            <w:r w:rsidRPr="00550466">
              <w:rPr>
                <w:rFonts w:ascii="Arial" w:hAnsi="Arial"/>
                <w:sz w:val="20"/>
                <w:szCs w:val="20"/>
                <w:lang w:val="en-US"/>
              </w:rPr>
              <w:t xml:space="preserve">, of the CLINICAL TRIAL </w:t>
            </w:r>
            <w:r>
              <w:rPr>
                <w:rFonts w:ascii="Arial" w:hAnsi="Arial"/>
                <w:sz w:val="20"/>
                <w:szCs w:val="20"/>
                <w:lang w:val="en-US"/>
              </w:rPr>
              <w:t>en</w:t>
            </w:r>
            <w:r w:rsidRPr="00550466">
              <w:rPr>
                <w:rFonts w:ascii="Arial" w:hAnsi="Arial"/>
                <w:sz w:val="20"/>
                <w:szCs w:val="20"/>
                <w:lang w:val="en-US"/>
              </w:rPr>
              <w:t>titled: “</w:t>
            </w:r>
            <w:r w:rsidRPr="00550466">
              <w:rPr>
                <w:rFonts w:ascii="Arial" w:hAnsi="Arial" w:cs="Arial"/>
                <w:i/>
                <w:sz w:val="20"/>
                <w:szCs w:val="20"/>
                <w:lang w:val="en-US"/>
              </w:rPr>
              <w:fldChar w:fldCharType="begin" w:fldLock="1">
                <w:ffData>
                  <w:name w:val="Texto118"/>
                  <w:enabled/>
                  <w:calcOnExit w:val="0"/>
                  <w:textInput/>
                </w:ffData>
              </w:fldChar>
            </w:r>
            <w:bookmarkStart w:id="11" w:name="Texto118"/>
            <w:r w:rsidRPr="00550466">
              <w:rPr>
                <w:rFonts w:ascii="Arial" w:hAnsi="Arial" w:cs="Arial"/>
                <w:i/>
                <w:sz w:val="20"/>
                <w:szCs w:val="20"/>
                <w:lang w:val="en-US"/>
              </w:rPr>
              <w:instrText xml:space="preserve"> FORMTEXT </w:instrText>
            </w:r>
            <w:r w:rsidRPr="00550466">
              <w:rPr>
                <w:rFonts w:ascii="Arial" w:hAnsi="Arial" w:cs="Arial"/>
                <w:i/>
                <w:sz w:val="20"/>
                <w:szCs w:val="20"/>
                <w:lang w:val="en-US"/>
              </w:rPr>
            </w:r>
            <w:r w:rsidRPr="00550466">
              <w:rPr>
                <w:rFonts w:ascii="Arial" w:hAnsi="Arial" w:cs="Arial"/>
                <w:i/>
                <w:sz w:val="20"/>
                <w:szCs w:val="20"/>
                <w:lang w:val="en-US"/>
              </w:rPr>
              <w:fldChar w:fldCharType="separate"/>
            </w:r>
            <w:r w:rsidRPr="00550466">
              <w:rPr>
                <w:rFonts w:ascii="Arial" w:hAnsi="Arial"/>
                <w:i/>
                <w:sz w:val="20"/>
                <w:szCs w:val="20"/>
                <w:lang w:val="en-US"/>
              </w:rPr>
              <w:t>     </w:t>
            </w:r>
            <w:r w:rsidRPr="00550466">
              <w:rPr>
                <w:rFonts w:ascii="Arial" w:hAnsi="Arial" w:cs="Arial"/>
                <w:i/>
                <w:sz w:val="20"/>
                <w:szCs w:val="20"/>
                <w:lang w:val="en-US"/>
              </w:rPr>
              <w:fldChar w:fldCharType="end"/>
            </w:r>
            <w:bookmarkEnd w:id="11"/>
            <w:r w:rsidRPr="00550466">
              <w:rPr>
                <w:rFonts w:ascii="Arial" w:hAnsi="Arial"/>
                <w:sz w:val="20"/>
                <w:szCs w:val="20"/>
                <w:lang w:val="en-US"/>
              </w:rPr>
              <w:t xml:space="preserve">”, </w:t>
            </w:r>
            <w:r>
              <w:rPr>
                <w:rFonts w:ascii="Arial" w:hAnsi="Arial"/>
                <w:sz w:val="20"/>
                <w:szCs w:val="20"/>
                <w:lang w:val="en-US"/>
              </w:rPr>
              <w:t xml:space="preserve">in phase </w:t>
            </w:r>
            <w:r w:rsidRPr="00550466">
              <w:rPr>
                <w:rFonts w:ascii="Arial" w:hAnsi="Arial" w:cs="Arial"/>
                <w:b/>
                <w:sz w:val="20"/>
                <w:szCs w:val="20"/>
                <w:lang w:val="en-US"/>
              </w:rPr>
              <w:fldChar w:fldCharType="begin" w:fldLock="1">
                <w:ffData>
                  <w:name w:val="Texto119"/>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r>
              <w:rPr>
                <w:rFonts w:ascii="Arial" w:hAnsi="Arial" w:cs="Arial"/>
                <w:b/>
                <w:sz w:val="20"/>
                <w:szCs w:val="20"/>
                <w:lang w:val="en-US"/>
              </w:rPr>
              <w:t xml:space="preserve"> and </w:t>
            </w:r>
            <w:r w:rsidRPr="00550466">
              <w:rPr>
                <w:rFonts w:ascii="Arial" w:hAnsi="Arial"/>
                <w:sz w:val="20"/>
                <w:szCs w:val="20"/>
                <w:lang w:val="en-US"/>
              </w:rPr>
              <w:t>with  code</w:t>
            </w:r>
            <w:r>
              <w:rPr>
                <w:rFonts w:ascii="Arial" w:hAnsi="Arial"/>
                <w:sz w:val="20"/>
                <w:szCs w:val="20"/>
                <w:lang w:val="en-US"/>
              </w:rPr>
              <w:t>number</w:t>
            </w:r>
            <w:r w:rsidRPr="00550466">
              <w:rPr>
                <w:rFonts w:ascii="Arial" w:hAnsi="Arial"/>
                <w:sz w:val="20"/>
                <w:szCs w:val="20"/>
                <w:lang w:val="en-US"/>
              </w:rPr>
              <w:t xml:space="preserve"> </w:t>
            </w:r>
            <w:r w:rsidRPr="00550466">
              <w:rPr>
                <w:rFonts w:ascii="Arial" w:hAnsi="Arial" w:cs="Arial"/>
                <w:b/>
                <w:sz w:val="20"/>
                <w:szCs w:val="20"/>
                <w:lang w:val="en-US"/>
              </w:rPr>
              <w:fldChar w:fldCharType="begin" w:fldLock="1">
                <w:ffData>
                  <w:name w:val="Texto119"/>
                  <w:enabled/>
                  <w:calcOnExit w:val="0"/>
                  <w:textInput/>
                </w:ffData>
              </w:fldChar>
            </w:r>
            <w:bookmarkStart w:id="12" w:name="Texto119"/>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12"/>
            <w:r w:rsidRPr="00550466">
              <w:rPr>
                <w:rFonts w:ascii="Arial" w:hAnsi="Arial"/>
                <w:sz w:val="20"/>
                <w:szCs w:val="20"/>
                <w:lang w:val="en-US"/>
              </w:rPr>
              <w:t xml:space="preserve"> (hereinafter, </w:t>
            </w:r>
            <w:r>
              <w:rPr>
                <w:rFonts w:ascii="Arial" w:hAnsi="Arial"/>
                <w:sz w:val="20"/>
                <w:szCs w:val="20"/>
                <w:lang w:val="en-US"/>
              </w:rPr>
              <w:t xml:space="preserve">referred to as </w:t>
            </w:r>
            <w:r w:rsidRPr="00550466">
              <w:rPr>
                <w:rFonts w:ascii="Arial" w:hAnsi="Arial"/>
                <w:sz w:val="20"/>
                <w:szCs w:val="20"/>
                <w:lang w:val="en-US"/>
              </w:rPr>
              <w:t xml:space="preserve">the protocol), </w:t>
            </w:r>
            <w:r>
              <w:rPr>
                <w:rFonts w:ascii="Arial" w:hAnsi="Arial"/>
                <w:sz w:val="20"/>
                <w:szCs w:val="20"/>
                <w:lang w:val="en-US"/>
              </w:rPr>
              <w:t xml:space="preserve">which is </w:t>
            </w:r>
            <w:r w:rsidRPr="00550466">
              <w:rPr>
                <w:rFonts w:ascii="Arial" w:hAnsi="Arial"/>
                <w:sz w:val="20"/>
                <w:szCs w:val="20"/>
                <w:lang w:val="en-US"/>
              </w:rPr>
              <w:t xml:space="preserve">sponsored by </w:t>
            </w:r>
            <w:r w:rsidRPr="00550466">
              <w:rPr>
                <w:rFonts w:ascii="Arial" w:hAnsi="Arial" w:cs="Arial"/>
                <w:sz w:val="20"/>
                <w:szCs w:val="20"/>
                <w:lang w:val="en-US"/>
              </w:rPr>
              <w:fldChar w:fldCharType="begin" w:fldLock="1">
                <w:ffData>
                  <w:name w:val="Texto120"/>
                  <w:enabled/>
                  <w:calcOnExit w:val="0"/>
                  <w:textInput/>
                </w:ffData>
              </w:fldChar>
            </w:r>
            <w:bookmarkStart w:id="13" w:name="Texto120"/>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3"/>
            <w:r w:rsidRPr="00550466">
              <w:rPr>
                <w:rFonts w:ascii="Arial" w:hAnsi="Arial"/>
                <w:sz w:val="20"/>
                <w:szCs w:val="20"/>
                <w:lang w:val="en-US"/>
              </w:rPr>
              <w:t xml:space="preserve"> and </w:t>
            </w:r>
            <w:r>
              <w:rPr>
                <w:rFonts w:ascii="Arial" w:hAnsi="Arial"/>
                <w:sz w:val="20"/>
                <w:szCs w:val="20"/>
                <w:lang w:val="en-US"/>
              </w:rPr>
              <w:t>directed</w:t>
            </w:r>
            <w:r w:rsidRPr="00550466">
              <w:rPr>
                <w:rFonts w:ascii="Arial" w:hAnsi="Arial"/>
                <w:sz w:val="20"/>
                <w:szCs w:val="20"/>
                <w:lang w:val="en-US"/>
              </w:rPr>
              <w:t xml:space="preserve"> by Dr.</w:t>
            </w:r>
            <w:r w:rsidRPr="00550466">
              <w:rPr>
                <w:rFonts w:ascii="Arial" w:hAnsi="Arial" w:cs="Arial"/>
                <w:sz w:val="20"/>
                <w:szCs w:val="20"/>
                <w:lang w:val="en-US"/>
              </w:rPr>
              <w:fldChar w:fldCharType="begin" w:fldLock="1">
                <w:ffData>
                  <w:name w:val="Texto121"/>
                  <w:enabled/>
                  <w:calcOnExit w:val="0"/>
                  <w:textInput/>
                </w:ffData>
              </w:fldChar>
            </w:r>
            <w:bookmarkStart w:id="14" w:name="Texto12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4"/>
            <w:r w:rsidRPr="00550466">
              <w:rPr>
                <w:rFonts w:ascii="Arial" w:hAnsi="Arial"/>
                <w:sz w:val="20"/>
                <w:szCs w:val="20"/>
                <w:lang w:val="en-US"/>
              </w:rPr>
              <w:t xml:space="preserve"> (</w:t>
            </w:r>
            <w:r>
              <w:rPr>
                <w:rFonts w:ascii="Arial" w:hAnsi="Arial"/>
                <w:sz w:val="20"/>
                <w:szCs w:val="20"/>
                <w:lang w:val="en-US"/>
              </w:rPr>
              <w:t>appointed</w:t>
            </w:r>
            <w:r w:rsidRPr="00550466">
              <w:rPr>
                <w:rFonts w:ascii="Arial" w:hAnsi="Arial"/>
                <w:sz w:val="20"/>
                <w:szCs w:val="20"/>
                <w:lang w:val="en-US"/>
              </w:rPr>
              <w:t xml:space="preserve"> </w:t>
            </w:r>
            <w:r>
              <w:rPr>
                <w:rFonts w:ascii="Arial" w:hAnsi="Arial"/>
                <w:sz w:val="20"/>
                <w:szCs w:val="20"/>
                <w:lang w:val="en-US"/>
              </w:rPr>
              <w:t>Principal Investigator</w:t>
            </w:r>
            <w:r w:rsidRPr="00550466">
              <w:rPr>
                <w:rFonts w:ascii="Arial" w:hAnsi="Arial"/>
                <w:sz w:val="20"/>
                <w:szCs w:val="20"/>
                <w:lang w:val="en-US"/>
              </w:rPr>
              <w:t xml:space="preserve">) </w:t>
            </w:r>
            <w:r>
              <w:rPr>
                <w:rFonts w:ascii="Arial" w:hAnsi="Arial"/>
                <w:sz w:val="20"/>
                <w:szCs w:val="20"/>
                <w:lang w:val="en-US"/>
              </w:rPr>
              <w:t>from</w:t>
            </w:r>
            <w:r w:rsidRPr="00550466">
              <w:rPr>
                <w:rFonts w:ascii="Arial" w:hAnsi="Arial"/>
                <w:sz w:val="20"/>
                <w:szCs w:val="20"/>
                <w:lang w:val="en-US"/>
              </w:rPr>
              <w:t xml:space="preserve"> the </w:t>
            </w:r>
            <w:r w:rsidRPr="00550466">
              <w:rPr>
                <w:rFonts w:ascii="Arial" w:hAnsi="Arial" w:cs="Arial"/>
                <w:sz w:val="20"/>
                <w:szCs w:val="20"/>
                <w:lang w:val="en-US"/>
              </w:rPr>
              <w:fldChar w:fldCharType="begin" w:fldLock="1">
                <w:ffData>
                  <w:name w:val="Texto122"/>
                  <w:enabled/>
                  <w:calcOnExit w:val="0"/>
                  <w:textInput/>
                </w:ffData>
              </w:fldChar>
            </w:r>
            <w:bookmarkStart w:id="15" w:name="Texto12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5"/>
            <w:r>
              <w:rPr>
                <w:rFonts w:ascii="Arial" w:hAnsi="Arial" w:cs="Arial"/>
                <w:sz w:val="20"/>
                <w:szCs w:val="20"/>
                <w:lang w:val="en-US"/>
              </w:rPr>
              <w:t xml:space="preserve"> Departament</w:t>
            </w:r>
            <w:r w:rsidRPr="00550466">
              <w:rPr>
                <w:rFonts w:ascii="Arial" w:hAnsi="Arial"/>
                <w:sz w:val="20"/>
                <w:szCs w:val="20"/>
                <w:lang w:val="en-US"/>
              </w:rPr>
              <w:t xml:space="preserve"> of </w:t>
            </w:r>
            <w:r>
              <w:rPr>
                <w:rFonts w:ascii="Arial" w:hAnsi="Arial"/>
                <w:sz w:val="20"/>
                <w:szCs w:val="20"/>
                <w:lang w:val="en-US"/>
              </w:rPr>
              <w:t xml:space="preserve">the </w:t>
            </w:r>
            <w:r w:rsidR="00BE6F78">
              <w:rPr>
                <w:rFonts w:ascii="Arial" w:hAnsi="Arial"/>
                <w:sz w:val="20"/>
                <w:szCs w:val="20"/>
                <w:lang w:val="en-US"/>
              </w:rPr>
              <w:t xml:space="preserve">healthcare center </w:t>
            </w:r>
            <w:r>
              <w:rPr>
                <w:rFonts w:ascii="Arial" w:hAnsi="Arial"/>
                <w:b/>
                <w:sz w:val="20"/>
                <w:szCs w:val="20"/>
                <w:lang w:val="en-US"/>
              </w:rPr>
              <w:t>FOM</w:t>
            </w:r>
            <w:r w:rsidRPr="00550466">
              <w:rPr>
                <w:rFonts w:ascii="Arial" w:hAnsi="Arial"/>
                <w:sz w:val="20"/>
                <w:szCs w:val="20"/>
                <w:lang w:val="en-US"/>
              </w:rPr>
              <w:t xml:space="preserve">, </w:t>
            </w:r>
            <w:r>
              <w:rPr>
                <w:rFonts w:ascii="Arial" w:hAnsi="Arial"/>
                <w:sz w:val="20"/>
                <w:szCs w:val="20"/>
                <w:lang w:val="en-US"/>
              </w:rPr>
              <w:t xml:space="preserve">in </w:t>
            </w:r>
            <w:r w:rsidRPr="00550466">
              <w:rPr>
                <w:rFonts w:ascii="Arial" w:hAnsi="Arial"/>
                <w:sz w:val="20"/>
                <w:szCs w:val="20"/>
                <w:lang w:val="en-US"/>
              </w:rPr>
              <w:t>accord</w:t>
            </w:r>
            <w:r>
              <w:rPr>
                <w:rFonts w:ascii="Arial" w:hAnsi="Arial"/>
                <w:sz w:val="20"/>
                <w:szCs w:val="20"/>
                <w:lang w:val="en-US"/>
              </w:rPr>
              <w:t>ance</w:t>
            </w:r>
            <w:r w:rsidRPr="00550466">
              <w:rPr>
                <w:rFonts w:ascii="Arial" w:hAnsi="Arial"/>
                <w:sz w:val="20"/>
                <w:szCs w:val="20"/>
                <w:lang w:val="en-US"/>
              </w:rPr>
              <w:t xml:space="preserve"> </w:t>
            </w:r>
            <w:r>
              <w:rPr>
                <w:rFonts w:ascii="Arial" w:hAnsi="Arial"/>
                <w:sz w:val="20"/>
                <w:szCs w:val="20"/>
                <w:lang w:val="en-US"/>
              </w:rPr>
              <w:t>with</w:t>
            </w:r>
            <w:r w:rsidRPr="00550466">
              <w:rPr>
                <w:rFonts w:ascii="Arial" w:hAnsi="Arial"/>
                <w:sz w:val="20"/>
                <w:szCs w:val="20"/>
                <w:lang w:val="en-US"/>
              </w:rPr>
              <w:t xml:space="preserve"> the Protocol of the clinical trial with EUDRACT/EUCT number: </w:t>
            </w:r>
            <w:r w:rsidRPr="00550466">
              <w:rPr>
                <w:rFonts w:ascii="Arial" w:hAnsi="Arial" w:cs="Arial"/>
                <w:sz w:val="20"/>
                <w:szCs w:val="20"/>
                <w:lang w:val="en-US"/>
              </w:rPr>
              <w:fldChar w:fldCharType="begin" w:fldLock="1">
                <w:ffData>
                  <w:name w:val="Texto124"/>
                  <w:enabled/>
                  <w:calcOnExit w:val="0"/>
                  <w:textInput/>
                </w:ffData>
              </w:fldChar>
            </w:r>
            <w:bookmarkStart w:id="16" w:name="Texto12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16"/>
            <w:r w:rsidRPr="00550466">
              <w:rPr>
                <w:rFonts w:ascii="Arial" w:hAnsi="Arial"/>
                <w:sz w:val="20"/>
                <w:szCs w:val="20"/>
                <w:lang w:val="en-US"/>
              </w:rPr>
              <w:t>.</w:t>
            </w:r>
          </w:p>
        </w:tc>
      </w:tr>
      <w:tr w:rsidR="00780F8F" w:rsidRPr="00550466" w14:paraId="10494F9A" w14:textId="77777777" w:rsidTr="00780F8F">
        <w:tc>
          <w:tcPr>
            <w:tcW w:w="4613" w:type="dxa"/>
            <w:shd w:val="clear" w:color="auto" w:fill="auto"/>
          </w:tcPr>
          <w:p w14:paraId="2650E903" w14:textId="13055E53" w:rsidR="00780F8F" w:rsidRPr="00780F8F" w:rsidRDefault="00780F8F" w:rsidP="002040EE">
            <w:pPr>
              <w:numPr>
                <w:ilvl w:val="0"/>
                <w:numId w:val="22"/>
              </w:numPr>
              <w:autoSpaceDE w:val="0"/>
              <w:autoSpaceDN w:val="0"/>
              <w:adjustRightInd w:val="0"/>
              <w:spacing w:after="0" w:line="240" w:lineRule="auto"/>
              <w:jc w:val="both"/>
              <w:rPr>
                <w:rFonts w:ascii="Arial" w:hAnsi="Arial" w:cs="Arial"/>
                <w:sz w:val="20"/>
                <w:szCs w:val="20"/>
              </w:rPr>
            </w:pPr>
            <w:r w:rsidRPr="00646DD0">
              <w:rPr>
                <w:rFonts w:ascii="Arial" w:hAnsi="Arial" w:cs="Arial"/>
                <w:sz w:val="20"/>
                <w:szCs w:val="20"/>
              </w:rPr>
              <w:t>Que para ello, el/la PROMOTOR/A ha seleccionado al/a la investigador/a más adecuado según su cualificación y medios disponibles para realizar, dirigir y supervisar el ensay</w:t>
            </w:r>
            <w:r>
              <w:rPr>
                <w:rFonts w:ascii="Arial" w:hAnsi="Arial" w:cs="Arial"/>
                <w:sz w:val="20"/>
                <w:szCs w:val="20"/>
              </w:rPr>
              <w:t>o en las instalaciones de la</w:t>
            </w:r>
            <w:r w:rsidRPr="00646DD0">
              <w:rPr>
                <w:rFonts w:ascii="Arial" w:hAnsi="Arial" w:cs="Arial"/>
                <w:sz w:val="20"/>
                <w:szCs w:val="20"/>
              </w:rPr>
              <w:t xml:space="preserve"> </w:t>
            </w:r>
            <w:r>
              <w:rPr>
                <w:rFonts w:ascii="Arial" w:hAnsi="Arial" w:cs="Arial"/>
                <w:b/>
                <w:sz w:val="20"/>
                <w:szCs w:val="20"/>
              </w:rPr>
              <w:t>FOM</w:t>
            </w:r>
            <w:r w:rsidRPr="00646DD0">
              <w:rPr>
                <w:rFonts w:ascii="Arial" w:hAnsi="Arial" w:cs="Arial"/>
                <w:sz w:val="20"/>
                <w:szCs w:val="20"/>
              </w:rPr>
              <w:t xml:space="preserve">, </w:t>
            </w:r>
            <w:r w:rsidR="000B41D6" w:rsidRPr="000B41D6">
              <w:rPr>
                <w:rFonts w:ascii="Arial" w:hAnsi="Arial" w:cs="Arial"/>
                <w:sz w:val="20"/>
                <w:szCs w:val="20"/>
              </w:rPr>
              <w:t>de acuerdo con la versión de Protocolo aprobada por la</w:t>
            </w:r>
            <w:r w:rsidRPr="00646DD0">
              <w:rPr>
                <w:rFonts w:ascii="Arial" w:hAnsi="Arial" w:cs="Arial"/>
                <w:sz w:val="20"/>
                <w:szCs w:val="20"/>
              </w:rPr>
              <w:t xml:space="preserve"> </w:t>
            </w:r>
            <w:r w:rsidRPr="00646DD0">
              <w:rPr>
                <w:rStyle w:val="Textoennegrita"/>
                <w:rFonts w:ascii="Arial" w:hAnsi="Arial" w:cs="Arial"/>
                <w:color w:val="000000"/>
                <w:sz w:val="20"/>
                <w:szCs w:val="20"/>
                <w:shd w:val="clear" w:color="auto" w:fill="FFFFFF"/>
              </w:rPr>
              <w:t xml:space="preserve">Autoridad Competente en materia de ensayos clínicos y productos sanitarios </w:t>
            </w:r>
          </w:p>
        </w:tc>
        <w:tc>
          <w:tcPr>
            <w:tcW w:w="4460" w:type="dxa"/>
            <w:shd w:val="clear" w:color="auto" w:fill="auto"/>
          </w:tcPr>
          <w:p w14:paraId="64797315" w14:textId="0602C284" w:rsidR="00780F8F" w:rsidRPr="006D38D9" w:rsidRDefault="00780F8F" w:rsidP="002040EE">
            <w:pPr>
              <w:pStyle w:val="Prrafodelista"/>
              <w:numPr>
                <w:ilvl w:val="0"/>
                <w:numId w:val="23"/>
              </w:numPr>
              <w:autoSpaceDE w:val="0"/>
              <w:autoSpaceDN w:val="0"/>
              <w:adjustRightInd w:val="0"/>
              <w:jc w:val="both"/>
              <w:rPr>
                <w:rFonts w:ascii="Arial" w:hAnsi="Arial" w:cs="Arial"/>
                <w:sz w:val="20"/>
                <w:szCs w:val="20"/>
                <w:lang w:val="en-US"/>
              </w:rPr>
            </w:pPr>
            <w:r w:rsidRPr="006D38D9">
              <w:rPr>
                <w:rFonts w:ascii="Arial" w:hAnsi="Arial"/>
                <w:sz w:val="20"/>
                <w:szCs w:val="20"/>
                <w:lang w:val="en-US"/>
              </w:rPr>
              <w:t xml:space="preserve">That for this purpose, the SPONSOR has selected the most suitable researcher based on his/her qualification and available resources to carry out, manage and supervise the trial in the facilities of </w:t>
            </w:r>
            <w:r w:rsidRPr="006D38D9">
              <w:rPr>
                <w:rFonts w:ascii="Arial" w:hAnsi="Arial"/>
                <w:b/>
                <w:sz w:val="20"/>
                <w:szCs w:val="20"/>
                <w:lang w:val="en-US"/>
              </w:rPr>
              <w:t>FOM</w:t>
            </w:r>
            <w:r w:rsidR="000B41D6">
              <w:rPr>
                <w:rFonts w:ascii="Arial" w:hAnsi="Arial"/>
                <w:sz w:val="20"/>
                <w:szCs w:val="20"/>
                <w:lang w:val="en-US"/>
              </w:rPr>
              <w:t>,</w:t>
            </w:r>
            <w:r w:rsidR="000B41D6" w:rsidRPr="000B41D6">
              <w:rPr>
                <w:rFonts w:ascii="Arial" w:hAnsi="Arial"/>
                <w:sz w:val="20"/>
                <w:szCs w:val="20"/>
                <w:lang w:val="en-US"/>
              </w:rPr>
              <w:t xml:space="preserve"> in accordance with the Protocol version approved by the </w:t>
            </w:r>
            <w:r w:rsidRPr="006D38D9">
              <w:rPr>
                <w:rStyle w:val="Textoennegrita"/>
                <w:rFonts w:ascii="Arial" w:hAnsi="Arial"/>
                <w:color w:val="000000"/>
                <w:sz w:val="20"/>
                <w:szCs w:val="20"/>
                <w:shd w:val="clear" w:color="auto" w:fill="FFFFFF"/>
                <w:lang w:val="en-US"/>
              </w:rPr>
              <w:t>Competent Authority for clinical trials and medical devices</w:t>
            </w:r>
            <w:r w:rsidRPr="006D38D9">
              <w:rPr>
                <w:rFonts w:ascii="Arial" w:hAnsi="Arial"/>
                <w:sz w:val="20"/>
                <w:szCs w:val="20"/>
                <w:lang w:val="en-US"/>
              </w:rPr>
              <w:t>.</w:t>
            </w:r>
          </w:p>
          <w:p w14:paraId="0907EE30" w14:textId="77777777" w:rsidR="00780F8F" w:rsidRPr="00102B3A" w:rsidRDefault="00780F8F" w:rsidP="00780F8F">
            <w:pPr>
              <w:jc w:val="both"/>
              <w:rPr>
                <w:rFonts w:ascii="Arial" w:hAnsi="Arial"/>
                <w:sz w:val="20"/>
                <w:szCs w:val="20"/>
                <w:lang w:val="en-US"/>
              </w:rPr>
            </w:pPr>
          </w:p>
        </w:tc>
      </w:tr>
      <w:tr w:rsidR="00780F8F" w:rsidRPr="00550466" w14:paraId="0184540D" w14:textId="77777777" w:rsidTr="00780F8F">
        <w:tc>
          <w:tcPr>
            <w:tcW w:w="4613" w:type="dxa"/>
            <w:shd w:val="clear" w:color="auto" w:fill="auto"/>
          </w:tcPr>
          <w:p w14:paraId="5D8D1832" w14:textId="2A80FB44" w:rsidR="00780F8F" w:rsidRPr="00780F8F" w:rsidRDefault="00780F8F" w:rsidP="002040EE">
            <w:pPr>
              <w:pStyle w:val="Prrafodelista"/>
              <w:numPr>
                <w:ilvl w:val="0"/>
                <w:numId w:val="22"/>
              </w:numPr>
              <w:jc w:val="both"/>
              <w:rPr>
                <w:rFonts w:ascii="Arial" w:hAnsi="Arial" w:cs="Arial"/>
                <w:sz w:val="20"/>
                <w:szCs w:val="20"/>
              </w:rPr>
            </w:pPr>
            <w:r w:rsidRPr="00646DD0">
              <w:rPr>
                <w:rFonts w:ascii="Arial" w:hAnsi="Arial" w:cs="Arial"/>
                <w:sz w:val="20"/>
                <w:szCs w:val="20"/>
              </w:rPr>
              <w:t xml:space="preserve">Que dicho Ensayo tiene por objeto determinar </w:t>
            </w:r>
            <w:r w:rsidRPr="006D6ADB">
              <w:rPr>
                <w:rFonts w:ascii="Arial" w:hAnsi="Arial" w:cs="Arial"/>
                <w:sz w:val="20"/>
                <w:szCs w:val="20"/>
              </w:rPr>
              <w:fldChar w:fldCharType="begin">
                <w:ffData>
                  <w:name w:val="Texto128"/>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del Producto </w:t>
            </w:r>
            <w:r w:rsidRPr="006D6ADB">
              <w:rPr>
                <w:rFonts w:ascii="Arial" w:hAnsi="Arial" w:cs="Arial"/>
                <w:sz w:val="20"/>
                <w:szCs w:val="20"/>
              </w:rPr>
              <w:fldChar w:fldCharType="begin">
                <w:ffData>
                  <w:name w:val="Texto12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todo ello de acuerdo con el Protocolo </w:t>
            </w:r>
            <w:r w:rsidR="000B41D6">
              <w:rPr>
                <w:rFonts w:ascii="Arial" w:hAnsi="Arial" w:cs="Arial"/>
                <w:sz w:val="20"/>
                <w:szCs w:val="20"/>
              </w:rPr>
              <w:t>código</w:t>
            </w:r>
            <w:r w:rsidRPr="00646DD0">
              <w:rPr>
                <w:rFonts w:ascii="Arial" w:hAnsi="Arial" w:cs="Arial"/>
                <w:sz w:val="20"/>
                <w:szCs w:val="20"/>
              </w:rPr>
              <w:t xml:space="preserve"> </w:t>
            </w:r>
            <w:r w:rsidRPr="006D6ADB">
              <w:rPr>
                <w:rFonts w:ascii="Arial" w:hAnsi="Arial" w:cs="Arial"/>
                <w:sz w:val="20"/>
                <w:szCs w:val="20"/>
              </w:rPr>
              <w:fldChar w:fldCharType="begin">
                <w:ffData>
                  <w:name w:val="Texto13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y que describe detalladamente los procedimientos y alcance del ensayo clínico a realizar.</w:t>
            </w:r>
          </w:p>
        </w:tc>
        <w:tc>
          <w:tcPr>
            <w:tcW w:w="4460" w:type="dxa"/>
            <w:shd w:val="clear" w:color="auto" w:fill="auto"/>
          </w:tcPr>
          <w:p w14:paraId="08E62E21" w14:textId="74D99E48" w:rsidR="00780F8F" w:rsidRPr="00780F8F" w:rsidRDefault="00780F8F" w:rsidP="002040EE">
            <w:pPr>
              <w:pStyle w:val="Prrafodelista"/>
              <w:numPr>
                <w:ilvl w:val="0"/>
                <w:numId w:val="23"/>
              </w:numPr>
              <w:jc w:val="both"/>
              <w:rPr>
                <w:rFonts w:ascii="Arial" w:hAnsi="Arial"/>
                <w:sz w:val="20"/>
                <w:szCs w:val="20"/>
                <w:lang w:val="en-US"/>
              </w:rPr>
            </w:pPr>
            <w:r w:rsidRPr="006D38D9">
              <w:rPr>
                <w:rFonts w:ascii="Arial" w:hAnsi="Arial"/>
                <w:sz w:val="20"/>
                <w:szCs w:val="20"/>
                <w:lang w:val="en-US"/>
              </w:rPr>
              <w:t xml:space="preserve">That the Trial has the purpose of  </w:t>
            </w:r>
            <w:r w:rsidRPr="006D38D9">
              <w:rPr>
                <w:rFonts w:ascii="Arial" w:hAnsi="Arial" w:cs="Arial"/>
                <w:sz w:val="20"/>
                <w:szCs w:val="20"/>
                <w:lang w:val="en-US"/>
              </w:rPr>
              <w:fldChar w:fldCharType="begin" w:fldLock="1">
                <w:ffData>
                  <w:name w:val="Texto128"/>
                  <w:enabled/>
                  <w:calcOnExit w:val="0"/>
                  <w:textInput/>
                </w:ffData>
              </w:fldChar>
            </w:r>
            <w:bookmarkStart w:id="17" w:name="Texto128"/>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17"/>
            <w:r w:rsidRPr="006D38D9">
              <w:rPr>
                <w:rFonts w:ascii="Arial" w:hAnsi="Arial"/>
                <w:sz w:val="20"/>
                <w:szCs w:val="20"/>
                <w:lang w:val="en-US"/>
              </w:rPr>
              <w:t xml:space="preserve"> of the Product </w:t>
            </w:r>
            <w:r w:rsidRPr="006D38D9">
              <w:rPr>
                <w:rFonts w:ascii="Arial" w:hAnsi="Arial" w:cs="Arial"/>
                <w:sz w:val="20"/>
                <w:szCs w:val="20"/>
                <w:lang w:val="en-US"/>
              </w:rPr>
              <w:fldChar w:fldCharType="begin" w:fldLock="1">
                <w:ffData>
                  <w:name w:val="Texto129"/>
                  <w:enabled/>
                  <w:calcOnExit w:val="0"/>
                  <w:textInput/>
                </w:ffData>
              </w:fldChar>
            </w:r>
            <w:bookmarkStart w:id="18" w:name="Texto129"/>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18"/>
            <w:r w:rsidRPr="006D38D9">
              <w:rPr>
                <w:rFonts w:ascii="Arial" w:hAnsi="Arial"/>
                <w:sz w:val="20"/>
                <w:szCs w:val="20"/>
                <w:lang w:val="en-US"/>
              </w:rPr>
              <w:t xml:space="preserve">, in accordance with Protocol code No. </w:t>
            </w:r>
            <w:r w:rsidRPr="006D38D9">
              <w:rPr>
                <w:rFonts w:ascii="Arial" w:hAnsi="Arial" w:cs="Arial"/>
                <w:sz w:val="20"/>
                <w:szCs w:val="20"/>
                <w:lang w:val="en-US"/>
              </w:rPr>
              <w:fldChar w:fldCharType="begin" w:fldLock="1">
                <w:ffData>
                  <w:name w:val="Texto130"/>
                  <w:enabled/>
                  <w:calcOnExit w:val="0"/>
                  <w:textInput/>
                </w:ffData>
              </w:fldChar>
            </w:r>
            <w:bookmarkStart w:id="19" w:name="Texto130"/>
            <w:r w:rsidRPr="006D38D9">
              <w:rPr>
                <w:rFonts w:ascii="Arial" w:hAnsi="Arial" w:cs="Arial"/>
                <w:sz w:val="20"/>
                <w:szCs w:val="20"/>
                <w:lang w:val="en-US"/>
              </w:rPr>
              <w:instrText xml:space="preserve"> FORMTEXT </w:instrText>
            </w:r>
            <w:r w:rsidRPr="006D38D9">
              <w:rPr>
                <w:rFonts w:ascii="Arial" w:hAnsi="Arial" w:cs="Arial"/>
                <w:sz w:val="20"/>
                <w:szCs w:val="20"/>
                <w:lang w:val="en-US"/>
              </w:rPr>
            </w:r>
            <w:r w:rsidRPr="006D38D9">
              <w:rPr>
                <w:rFonts w:ascii="Arial" w:hAnsi="Arial" w:cs="Arial"/>
                <w:sz w:val="20"/>
                <w:szCs w:val="20"/>
                <w:lang w:val="en-US"/>
              </w:rPr>
              <w:fldChar w:fldCharType="separate"/>
            </w:r>
            <w:r w:rsidRPr="006D38D9">
              <w:rPr>
                <w:rFonts w:ascii="Arial" w:hAnsi="Arial"/>
                <w:sz w:val="20"/>
                <w:szCs w:val="20"/>
                <w:lang w:val="en-US"/>
              </w:rPr>
              <w:t>     </w:t>
            </w:r>
            <w:r w:rsidRPr="006D38D9">
              <w:rPr>
                <w:rFonts w:ascii="Arial" w:hAnsi="Arial" w:cs="Arial"/>
                <w:sz w:val="20"/>
                <w:szCs w:val="20"/>
                <w:lang w:val="en-US"/>
              </w:rPr>
              <w:fldChar w:fldCharType="end"/>
            </w:r>
            <w:bookmarkEnd w:id="19"/>
            <w:r w:rsidRPr="006D38D9">
              <w:rPr>
                <w:rFonts w:ascii="Arial" w:hAnsi="Arial"/>
                <w:sz w:val="20"/>
                <w:szCs w:val="20"/>
                <w:lang w:val="en-US"/>
              </w:rPr>
              <w:t>, which provides a detailed description of the procedures and scope of the clinical trial to be conducted.</w:t>
            </w:r>
          </w:p>
        </w:tc>
      </w:tr>
      <w:tr w:rsidR="00780F8F" w:rsidRPr="00550466" w14:paraId="6EC2D5AC" w14:textId="77777777" w:rsidTr="00780F8F">
        <w:tc>
          <w:tcPr>
            <w:tcW w:w="4613" w:type="dxa"/>
            <w:shd w:val="clear" w:color="auto" w:fill="auto"/>
          </w:tcPr>
          <w:p w14:paraId="35396FE3" w14:textId="0748B113" w:rsidR="00780F8F" w:rsidRPr="00780F8F" w:rsidRDefault="00780F8F" w:rsidP="002040EE">
            <w:pPr>
              <w:pStyle w:val="Prrafodelista"/>
              <w:numPr>
                <w:ilvl w:val="0"/>
                <w:numId w:val="22"/>
              </w:numPr>
              <w:jc w:val="both"/>
              <w:rPr>
                <w:rFonts w:ascii="Arial" w:hAnsi="Arial" w:cs="Arial"/>
                <w:sz w:val="20"/>
                <w:szCs w:val="20"/>
              </w:rPr>
            </w:pPr>
            <w:r w:rsidRPr="00780F8F">
              <w:rPr>
                <w:rFonts w:ascii="Arial" w:hAnsi="Arial" w:cs="Arial"/>
                <w:sz w:val="20"/>
                <w:szCs w:val="20"/>
              </w:rPr>
              <w:t xml:space="preserve">Que el ensayo se realizará tras la obtención de la preceptiva autorización de la </w:t>
            </w:r>
            <w:r w:rsidRPr="00780F8F">
              <w:rPr>
                <w:rStyle w:val="Textoennegrita"/>
                <w:rFonts w:ascii="Arial" w:hAnsi="Arial" w:cs="Arial"/>
                <w:color w:val="000000"/>
                <w:sz w:val="20"/>
                <w:szCs w:val="20"/>
                <w:shd w:val="clear" w:color="auto" w:fill="FFFFFF"/>
              </w:rPr>
              <w:t>Autoridad Competente en materia de ensayos clínicos y productos sanitarios</w:t>
            </w:r>
            <w:r w:rsidRPr="00780F8F">
              <w:rPr>
                <w:rFonts w:ascii="Arial" w:hAnsi="Arial" w:cs="Arial"/>
                <w:sz w:val="20"/>
                <w:szCs w:val="20"/>
              </w:rPr>
              <w:t xml:space="preserve">, y del dictamen favorable del Comité de Ética de la Investigación con Medicamentos (CEIm) del </w:t>
            </w:r>
            <w:r w:rsidRPr="00780F8F">
              <w:rPr>
                <w:rFonts w:ascii="Arial" w:hAnsi="Arial" w:cs="Arial"/>
                <w:sz w:val="20"/>
                <w:szCs w:val="20"/>
              </w:rPr>
              <w:fldChar w:fldCharType="begin">
                <w:ffData>
                  <w:name w:val="Texto128"/>
                  <w:enabled/>
                  <w:calcOnExit w:val="0"/>
                  <w:textInput/>
                </w:ffData>
              </w:fldChar>
            </w:r>
            <w:r w:rsidRPr="00780F8F">
              <w:rPr>
                <w:rFonts w:ascii="Arial" w:hAnsi="Arial" w:cs="Arial"/>
                <w:sz w:val="20"/>
                <w:szCs w:val="20"/>
              </w:rPr>
              <w:instrText xml:space="preserve"> FORMTEXT </w:instrText>
            </w:r>
            <w:r w:rsidRPr="00780F8F">
              <w:rPr>
                <w:rFonts w:ascii="Arial" w:hAnsi="Arial" w:cs="Arial"/>
                <w:sz w:val="20"/>
                <w:szCs w:val="20"/>
              </w:rPr>
            </w:r>
            <w:r w:rsidRPr="00780F8F">
              <w:rPr>
                <w:rFonts w:ascii="Arial" w:hAnsi="Arial" w:cs="Arial"/>
                <w:sz w:val="20"/>
                <w:szCs w:val="20"/>
              </w:rPr>
              <w:fldChar w:fldCharType="separate"/>
            </w:r>
            <w:r w:rsidRPr="005F546D">
              <w:rPr>
                <w:noProof/>
              </w:rPr>
              <w:t> </w:t>
            </w:r>
            <w:r w:rsidRPr="005F546D">
              <w:rPr>
                <w:noProof/>
              </w:rPr>
              <w:t> </w:t>
            </w:r>
            <w:r w:rsidRPr="005F546D">
              <w:rPr>
                <w:noProof/>
              </w:rPr>
              <w:t> </w:t>
            </w:r>
            <w:r w:rsidRPr="005F546D">
              <w:rPr>
                <w:noProof/>
              </w:rPr>
              <w:t> </w:t>
            </w:r>
            <w:r w:rsidRPr="005F546D">
              <w:rPr>
                <w:noProof/>
              </w:rPr>
              <w:t> </w:t>
            </w:r>
            <w:r w:rsidRPr="00780F8F">
              <w:rPr>
                <w:rFonts w:ascii="Arial" w:hAnsi="Arial" w:cs="Arial"/>
                <w:sz w:val="20"/>
                <w:szCs w:val="20"/>
              </w:rPr>
              <w:fldChar w:fldCharType="end"/>
            </w:r>
            <w:r w:rsidRPr="00780F8F">
              <w:rPr>
                <w:rFonts w:ascii="Arial" w:hAnsi="Arial" w:cs="Arial"/>
                <w:sz w:val="20"/>
                <w:szCs w:val="20"/>
              </w:rPr>
              <w:t>, así como, en su caso, de la</w:t>
            </w:r>
            <w:r w:rsidR="005206C3">
              <w:rPr>
                <w:rFonts w:ascii="Arial" w:hAnsi="Arial" w:cs="Arial"/>
                <w:sz w:val="20"/>
                <w:szCs w:val="20"/>
              </w:rPr>
              <w:t xml:space="preserve"> obtención de la conformidad de la D</w:t>
            </w:r>
            <w:r w:rsidRPr="00780F8F">
              <w:rPr>
                <w:rFonts w:ascii="Arial" w:hAnsi="Arial" w:cs="Arial"/>
                <w:sz w:val="20"/>
                <w:szCs w:val="20"/>
              </w:rPr>
              <w:t>irección del Centro</w:t>
            </w:r>
            <w:r w:rsidR="005206C3">
              <w:rPr>
                <w:rFonts w:ascii="Arial" w:hAnsi="Arial" w:cs="Arial"/>
                <w:sz w:val="20"/>
                <w:szCs w:val="20"/>
              </w:rPr>
              <w:t xml:space="preserve"> obtenida mediante la firma de este contrato</w:t>
            </w:r>
            <w:r w:rsidRPr="00780F8F">
              <w:rPr>
                <w:rFonts w:ascii="Arial" w:hAnsi="Arial" w:cs="Arial"/>
                <w:sz w:val="20"/>
                <w:szCs w:val="20"/>
              </w:rPr>
              <w:t>.</w:t>
            </w:r>
          </w:p>
        </w:tc>
        <w:tc>
          <w:tcPr>
            <w:tcW w:w="4460" w:type="dxa"/>
            <w:shd w:val="clear" w:color="auto" w:fill="auto"/>
          </w:tcPr>
          <w:p w14:paraId="77861AE6" w14:textId="087435CA" w:rsidR="00780F8F" w:rsidRPr="00780F8F" w:rsidRDefault="00780F8F" w:rsidP="00966709">
            <w:pPr>
              <w:pStyle w:val="Prrafodelista"/>
              <w:numPr>
                <w:ilvl w:val="0"/>
                <w:numId w:val="23"/>
              </w:numPr>
              <w:jc w:val="both"/>
              <w:rPr>
                <w:rFonts w:ascii="Arial" w:hAnsi="Arial"/>
                <w:sz w:val="20"/>
                <w:szCs w:val="20"/>
                <w:lang w:val="en-US"/>
              </w:rPr>
            </w:pPr>
            <w:r w:rsidRPr="00780F8F">
              <w:rPr>
                <w:rFonts w:ascii="Arial" w:hAnsi="Arial"/>
                <w:sz w:val="20"/>
                <w:szCs w:val="20"/>
                <w:lang w:val="en-US"/>
              </w:rPr>
              <w:t xml:space="preserve">That the trial shall be carried out after having obtained the required authorization from the </w:t>
            </w:r>
            <w:r w:rsidRPr="00780F8F">
              <w:rPr>
                <w:rStyle w:val="Textoennegrita"/>
                <w:rFonts w:ascii="Arial" w:hAnsi="Arial"/>
                <w:color w:val="000000"/>
                <w:sz w:val="20"/>
                <w:szCs w:val="20"/>
                <w:shd w:val="clear" w:color="auto" w:fill="FFFFFF"/>
                <w:lang w:val="en-US"/>
              </w:rPr>
              <w:t>Competent Authority for clinical trials and medical devices</w:t>
            </w:r>
            <w:r w:rsidRPr="00780F8F">
              <w:rPr>
                <w:rFonts w:ascii="Arial" w:hAnsi="Arial"/>
                <w:sz w:val="20"/>
                <w:szCs w:val="20"/>
                <w:lang w:val="en-US"/>
              </w:rPr>
              <w:t xml:space="preserve">, and a favorable decision from the Ethics Committee for Research with medical products (ECRmp) of </w:t>
            </w:r>
            <w:r w:rsidRPr="00780F8F">
              <w:rPr>
                <w:rFonts w:ascii="Arial" w:hAnsi="Arial" w:cs="Arial"/>
                <w:sz w:val="20"/>
                <w:szCs w:val="20"/>
                <w:lang w:val="en-US"/>
              </w:rPr>
              <w:fldChar w:fldCharType="begin" w:fldLock="1">
                <w:ffData>
                  <w:name w:val="Texto128"/>
                  <w:enabled/>
                  <w:calcOnExit w:val="0"/>
                  <w:textInput/>
                </w:ffData>
              </w:fldChar>
            </w:r>
            <w:r w:rsidRPr="00780F8F">
              <w:rPr>
                <w:rFonts w:ascii="Arial" w:hAnsi="Arial" w:cs="Arial"/>
                <w:sz w:val="20"/>
                <w:szCs w:val="20"/>
                <w:lang w:val="en-US"/>
              </w:rPr>
              <w:instrText xml:space="preserve"> FORMTEXT </w:instrText>
            </w:r>
            <w:r w:rsidRPr="00780F8F">
              <w:rPr>
                <w:rFonts w:ascii="Arial" w:hAnsi="Arial" w:cs="Arial"/>
                <w:sz w:val="20"/>
                <w:szCs w:val="20"/>
                <w:lang w:val="en-US"/>
              </w:rPr>
            </w:r>
            <w:r w:rsidRPr="00780F8F">
              <w:rPr>
                <w:rFonts w:ascii="Arial" w:hAnsi="Arial" w:cs="Arial"/>
                <w:sz w:val="20"/>
                <w:szCs w:val="20"/>
                <w:lang w:val="en-US"/>
              </w:rPr>
              <w:fldChar w:fldCharType="separate"/>
            </w:r>
            <w:r w:rsidRPr="00780F8F">
              <w:rPr>
                <w:rFonts w:ascii="Arial" w:hAnsi="Arial"/>
                <w:sz w:val="20"/>
                <w:szCs w:val="20"/>
                <w:lang w:val="en-US"/>
              </w:rPr>
              <w:t>     </w:t>
            </w:r>
            <w:r w:rsidRPr="00780F8F">
              <w:rPr>
                <w:rFonts w:ascii="Arial" w:hAnsi="Arial" w:cs="Arial"/>
                <w:sz w:val="20"/>
                <w:szCs w:val="20"/>
                <w:lang w:val="en-US"/>
              </w:rPr>
              <w:fldChar w:fldCharType="end"/>
            </w:r>
            <w:r w:rsidR="000B41D6">
              <w:rPr>
                <w:rFonts w:ascii="Arial" w:hAnsi="Arial"/>
                <w:sz w:val="20"/>
                <w:szCs w:val="20"/>
                <w:lang w:val="en-US"/>
              </w:rPr>
              <w:t xml:space="preserve">  </w:t>
            </w:r>
            <w:r w:rsidRPr="00780F8F">
              <w:rPr>
                <w:rFonts w:ascii="Arial" w:hAnsi="Arial"/>
                <w:sz w:val="20"/>
                <w:szCs w:val="20"/>
                <w:lang w:val="en-US"/>
              </w:rPr>
              <w:t xml:space="preserve">, </w:t>
            </w:r>
            <w:r w:rsidR="005206C3" w:rsidRPr="005206C3">
              <w:rPr>
                <w:rFonts w:ascii="Arial" w:hAnsi="Arial"/>
                <w:sz w:val="20"/>
                <w:szCs w:val="20"/>
                <w:lang w:val="en-US"/>
              </w:rPr>
              <w:t xml:space="preserve">as well as, where appropriate, obtaining the consent of the </w:t>
            </w:r>
            <w:r w:rsidR="00966709">
              <w:rPr>
                <w:rFonts w:ascii="Arial" w:hAnsi="Arial"/>
                <w:sz w:val="20"/>
                <w:szCs w:val="20"/>
                <w:lang w:val="en-US"/>
              </w:rPr>
              <w:t>Site</w:t>
            </w:r>
            <w:r w:rsidR="005206C3" w:rsidRPr="005206C3">
              <w:rPr>
                <w:rFonts w:ascii="Arial" w:hAnsi="Arial"/>
                <w:sz w:val="20"/>
                <w:szCs w:val="20"/>
                <w:lang w:val="en-US"/>
              </w:rPr>
              <w:t xml:space="preserve"> Management obtained through the signing of this </w:t>
            </w:r>
            <w:r w:rsidR="00966709">
              <w:rPr>
                <w:rFonts w:ascii="Arial" w:hAnsi="Arial"/>
                <w:sz w:val="20"/>
                <w:szCs w:val="20"/>
                <w:lang w:val="en-US"/>
              </w:rPr>
              <w:t>agreement</w:t>
            </w:r>
            <w:r w:rsidR="005206C3" w:rsidRPr="005206C3">
              <w:rPr>
                <w:rFonts w:ascii="Arial" w:hAnsi="Arial"/>
                <w:sz w:val="20"/>
                <w:szCs w:val="20"/>
                <w:lang w:val="en-US"/>
              </w:rPr>
              <w:t>.</w:t>
            </w:r>
          </w:p>
        </w:tc>
      </w:tr>
      <w:tr w:rsidR="00780F8F" w:rsidRPr="00550466" w14:paraId="5D37BED5" w14:textId="77777777" w:rsidTr="00780F8F">
        <w:tc>
          <w:tcPr>
            <w:tcW w:w="4613" w:type="dxa"/>
            <w:shd w:val="clear" w:color="auto" w:fill="auto"/>
          </w:tcPr>
          <w:p w14:paraId="097C9F2B" w14:textId="36666A6A" w:rsidR="00780F8F" w:rsidRPr="00646DD0" w:rsidRDefault="00780F8F" w:rsidP="00780F8F">
            <w:pPr>
              <w:autoSpaceDE w:val="0"/>
              <w:autoSpaceDN w:val="0"/>
              <w:adjustRightInd w:val="0"/>
              <w:jc w:val="both"/>
              <w:rPr>
                <w:rFonts w:ascii="Arial" w:hAnsi="Arial" w:cs="Arial"/>
                <w:sz w:val="20"/>
                <w:szCs w:val="20"/>
              </w:rPr>
            </w:pPr>
            <w:r w:rsidRPr="00646DD0">
              <w:rPr>
                <w:rFonts w:ascii="Arial" w:hAnsi="Arial" w:cs="Arial"/>
                <w:sz w:val="20"/>
                <w:szCs w:val="20"/>
              </w:rPr>
              <w:t>Que</w:t>
            </w:r>
            <w:r>
              <w:rPr>
                <w:rFonts w:ascii="Arial" w:hAnsi="Arial" w:cs="Arial"/>
                <w:sz w:val="20"/>
                <w:szCs w:val="20"/>
              </w:rPr>
              <w:t>,</w:t>
            </w:r>
            <w:r w:rsidRPr="00646DD0">
              <w:rPr>
                <w:rFonts w:ascii="Arial" w:hAnsi="Arial" w:cs="Arial"/>
                <w:sz w:val="20"/>
                <w:szCs w:val="20"/>
              </w:rPr>
              <w:t xml:space="preserve"> en base a los anteriores principios y objetivos, las partes acuerdan celebrar el present</w:t>
            </w:r>
            <w:r>
              <w:rPr>
                <w:rFonts w:ascii="Arial" w:hAnsi="Arial" w:cs="Arial"/>
                <w:sz w:val="20"/>
                <w:szCs w:val="20"/>
              </w:rPr>
              <w:t>e contrato bajo las siguientes:</w:t>
            </w:r>
          </w:p>
        </w:tc>
        <w:tc>
          <w:tcPr>
            <w:tcW w:w="4460" w:type="dxa"/>
            <w:shd w:val="clear" w:color="auto" w:fill="auto"/>
          </w:tcPr>
          <w:p w14:paraId="0CF2E494" w14:textId="40FB2A6C" w:rsidR="00780F8F" w:rsidRPr="00102B3A" w:rsidRDefault="00780F8F" w:rsidP="00780F8F">
            <w:pPr>
              <w:autoSpaceDE w:val="0"/>
              <w:autoSpaceDN w:val="0"/>
              <w:adjustRightInd w:val="0"/>
              <w:jc w:val="both"/>
              <w:rPr>
                <w:rFonts w:ascii="Arial" w:hAnsi="Arial"/>
                <w:sz w:val="20"/>
                <w:szCs w:val="20"/>
                <w:lang w:val="en-US"/>
              </w:rPr>
            </w:pPr>
            <w:r w:rsidRPr="00550466">
              <w:rPr>
                <w:rFonts w:ascii="Arial" w:hAnsi="Arial"/>
                <w:sz w:val="20"/>
                <w:szCs w:val="20"/>
                <w:lang w:val="en-US"/>
              </w:rPr>
              <w:t>That</w:t>
            </w:r>
            <w:r>
              <w:rPr>
                <w:rFonts w:ascii="Arial" w:hAnsi="Arial"/>
                <w:sz w:val="20"/>
                <w:szCs w:val="20"/>
                <w:lang w:val="en-US"/>
              </w:rPr>
              <w:t>,</w:t>
            </w:r>
            <w:r w:rsidRPr="00550466">
              <w:rPr>
                <w:rFonts w:ascii="Arial" w:hAnsi="Arial"/>
                <w:sz w:val="20"/>
                <w:szCs w:val="20"/>
                <w:lang w:val="en-US"/>
              </w:rPr>
              <w:t xml:space="preserve"> based on the </w:t>
            </w:r>
            <w:r>
              <w:rPr>
                <w:rFonts w:ascii="Arial" w:hAnsi="Arial"/>
                <w:sz w:val="20"/>
                <w:szCs w:val="20"/>
                <w:lang w:val="en-US"/>
              </w:rPr>
              <w:t>foregoing</w:t>
            </w:r>
            <w:r w:rsidRPr="00550466">
              <w:rPr>
                <w:rFonts w:ascii="Arial" w:hAnsi="Arial"/>
                <w:sz w:val="20"/>
                <w:szCs w:val="20"/>
                <w:lang w:val="en-US"/>
              </w:rPr>
              <w:t xml:space="preserve"> principles and objectives, the parties agree to </w:t>
            </w:r>
            <w:r>
              <w:rPr>
                <w:rFonts w:ascii="Arial" w:hAnsi="Arial"/>
                <w:sz w:val="20"/>
                <w:szCs w:val="20"/>
                <w:lang w:val="en-US"/>
              </w:rPr>
              <w:t>enter</w:t>
            </w:r>
            <w:r w:rsidRPr="00550466">
              <w:rPr>
                <w:rFonts w:ascii="Arial" w:hAnsi="Arial"/>
                <w:sz w:val="20"/>
                <w:szCs w:val="20"/>
                <w:lang w:val="en-US"/>
              </w:rPr>
              <w:t xml:space="preserve"> </w:t>
            </w:r>
            <w:r>
              <w:rPr>
                <w:rFonts w:ascii="Arial" w:hAnsi="Arial"/>
                <w:sz w:val="20"/>
                <w:szCs w:val="20"/>
                <w:lang w:val="en-US"/>
              </w:rPr>
              <w:t xml:space="preserve">into </w:t>
            </w:r>
            <w:r w:rsidRPr="00550466">
              <w:rPr>
                <w:rFonts w:ascii="Arial" w:hAnsi="Arial"/>
                <w:sz w:val="20"/>
                <w:szCs w:val="20"/>
                <w:lang w:val="en-US"/>
              </w:rPr>
              <w:t xml:space="preserve">this </w:t>
            </w:r>
            <w:r>
              <w:rPr>
                <w:rFonts w:ascii="Arial" w:hAnsi="Arial"/>
                <w:sz w:val="20"/>
                <w:szCs w:val="20"/>
                <w:lang w:val="en-US"/>
              </w:rPr>
              <w:t>agreement</w:t>
            </w:r>
            <w:r w:rsidRPr="00550466">
              <w:rPr>
                <w:rFonts w:ascii="Arial" w:hAnsi="Arial"/>
                <w:sz w:val="20"/>
                <w:szCs w:val="20"/>
                <w:lang w:val="en-US"/>
              </w:rPr>
              <w:t xml:space="preserve"> </w:t>
            </w:r>
            <w:r>
              <w:rPr>
                <w:rFonts w:ascii="Arial" w:hAnsi="Arial"/>
                <w:sz w:val="20"/>
                <w:szCs w:val="20"/>
                <w:lang w:val="en-US"/>
              </w:rPr>
              <w:t>in accordance</w:t>
            </w:r>
            <w:r w:rsidRPr="00550466">
              <w:rPr>
                <w:rFonts w:ascii="Arial" w:hAnsi="Arial"/>
                <w:sz w:val="20"/>
                <w:szCs w:val="20"/>
                <w:lang w:val="en-US"/>
              </w:rPr>
              <w:t xml:space="preserve"> </w:t>
            </w:r>
            <w:r>
              <w:rPr>
                <w:rFonts w:ascii="Arial" w:hAnsi="Arial"/>
                <w:sz w:val="20"/>
                <w:szCs w:val="20"/>
                <w:lang w:val="en-US"/>
              </w:rPr>
              <w:t>with the following:</w:t>
            </w:r>
          </w:p>
        </w:tc>
      </w:tr>
      <w:tr w:rsidR="00780F8F" w:rsidRPr="00550466" w14:paraId="0BD02842" w14:textId="77777777" w:rsidTr="00780F8F">
        <w:tc>
          <w:tcPr>
            <w:tcW w:w="4613" w:type="dxa"/>
            <w:shd w:val="clear" w:color="auto" w:fill="auto"/>
          </w:tcPr>
          <w:p w14:paraId="2C674EF0" w14:textId="2F2B3CC9" w:rsidR="00780F8F" w:rsidRPr="00646DD0" w:rsidRDefault="00496D03" w:rsidP="00496D03">
            <w:pPr>
              <w:jc w:val="both"/>
              <w:rPr>
                <w:rFonts w:ascii="Arial" w:hAnsi="Arial" w:cs="Arial"/>
                <w:sz w:val="20"/>
                <w:szCs w:val="20"/>
              </w:rPr>
            </w:pPr>
            <w:r>
              <w:rPr>
                <w:rFonts w:ascii="Arial" w:hAnsi="Arial" w:cs="Arial"/>
                <w:b/>
                <w:sz w:val="20"/>
                <w:szCs w:val="20"/>
                <w:u w:val="single"/>
              </w:rPr>
              <w:t>ESTIPULACIONES</w:t>
            </w:r>
          </w:p>
        </w:tc>
        <w:tc>
          <w:tcPr>
            <w:tcW w:w="4460" w:type="dxa"/>
            <w:shd w:val="clear" w:color="auto" w:fill="auto"/>
          </w:tcPr>
          <w:p w14:paraId="124C150C" w14:textId="27E21F94" w:rsidR="00780F8F" w:rsidRPr="00496D03" w:rsidRDefault="00496D03" w:rsidP="00780F8F">
            <w:pPr>
              <w:jc w:val="both"/>
              <w:rPr>
                <w:rFonts w:ascii="Arial" w:hAnsi="Arial" w:cs="Arial"/>
                <w:b/>
                <w:sz w:val="20"/>
                <w:szCs w:val="20"/>
                <w:u w:val="single"/>
                <w:lang w:val="en-US"/>
              </w:rPr>
            </w:pPr>
            <w:r>
              <w:rPr>
                <w:rFonts w:ascii="Arial" w:hAnsi="Arial"/>
                <w:b/>
                <w:sz w:val="20"/>
                <w:szCs w:val="20"/>
                <w:u w:val="single"/>
                <w:lang w:val="en-US"/>
              </w:rPr>
              <w:t>CLAUSES</w:t>
            </w:r>
          </w:p>
        </w:tc>
      </w:tr>
      <w:tr w:rsidR="00780F8F" w:rsidRPr="00550466" w14:paraId="4629D545" w14:textId="77777777" w:rsidTr="00780F8F">
        <w:tc>
          <w:tcPr>
            <w:tcW w:w="4613" w:type="dxa"/>
            <w:shd w:val="clear" w:color="auto" w:fill="auto"/>
          </w:tcPr>
          <w:p w14:paraId="2F30F1B0" w14:textId="6E023022" w:rsidR="00780F8F" w:rsidRPr="00496D03" w:rsidRDefault="00496D03" w:rsidP="00780F8F">
            <w:pPr>
              <w:jc w:val="both"/>
              <w:rPr>
                <w:rFonts w:ascii="Arial" w:hAnsi="Arial" w:cs="Arial"/>
                <w:b/>
                <w:sz w:val="20"/>
                <w:szCs w:val="20"/>
              </w:rPr>
            </w:pPr>
            <w:r>
              <w:rPr>
                <w:rFonts w:ascii="Arial" w:hAnsi="Arial" w:cs="Arial"/>
                <w:b/>
                <w:sz w:val="20"/>
                <w:szCs w:val="20"/>
              </w:rPr>
              <w:t>PRIMERA. OBJETO.</w:t>
            </w:r>
          </w:p>
        </w:tc>
        <w:tc>
          <w:tcPr>
            <w:tcW w:w="4460" w:type="dxa"/>
            <w:shd w:val="clear" w:color="auto" w:fill="auto"/>
          </w:tcPr>
          <w:p w14:paraId="03B4B253" w14:textId="10AADA85" w:rsidR="00780F8F" w:rsidRPr="00102B3A" w:rsidRDefault="00496D03" w:rsidP="00496D03">
            <w:pPr>
              <w:jc w:val="both"/>
              <w:rPr>
                <w:rFonts w:ascii="Arial" w:hAnsi="Arial"/>
                <w:sz w:val="20"/>
                <w:szCs w:val="20"/>
                <w:lang w:val="en-US"/>
              </w:rPr>
            </w:pPr>
            <w:r w:rsidRPr="00550466">
              <w:rPr>
                <w:rFonts w:ascii="Arial" w:hAnsi="Arial"/>
                <w:b/>
                <w:sz w:val="20"/>
                <w:szCs w:val="20"/>
                <w:lang w:val="en-US"/>
              </w:rPr>
              <w:t xml:space="preserve">ONE. </w:t>
            </w:r>
            <w:r>
              <w:rPr>
                <w:rFonts w:ascii="Arial" w:hAnsi="Arial"/>
                <w:b/>
                <w:sz w:val="20"/>
                <w:szCs w:val="20"/>
                <w:lang w:val="en-US"/>
              </w:rPr>
              <w:t>SUBJECT MATTER.</w:t>
            </w:r>
          </w:p>
        </w:tc>
      </w:tr>
      <w:tr w:rsidR="00496D03" w:rsidRPr="00550466" w14:paraId="482B3E67" w14:textId="77777777" w:rsidTr="00780F8F">
        <w:tc>
          <w:tcPr>
            <w:tcW w:w="4613" w:type="dxa"/>
            <w:shd w:val="clear" w:color="auto" w:fill="auto"/>
          </w:tcPr>
          <w:p w14:paraId="6F1FC737" w14:textId="529DE7B9" w:rsidR="00496D03" w:rsidRPr="00496D03" w:rsidRDefault="00496D03" w:rsidP="00780F8F">
            <w:pPr>
              <w:jc w:val="both"/>
              <w:rPr>
                <w:rFonts w:ascii="Arial" w:hAnsi="Arial" w:cs="Arial"/>
                <w:sz w:val="20"/>
                <w:szCs w:val="20"/>
              </w:rPr>
            </w:pPr>
            <w:r w:rsidRPr="00646DD0">
              <w:rPr>
                <w:rFonts w:ascii="Arial" w:hAnsi="Arial" w:cs="Arial"/>
                <w:sz w:val="20"/>
                <w:szCs w:val="20"/>
              </w:rPr>
              <w:t xml:space="preserve">Por el presente contrato, </w:t>
            </w:r>
            <w:r>
              <w:rPr>
                <w:rFonts w:ascii="Arial" w:hAnsi="Arial" w:cs="Arial"/>
                <w:sz w:val="20"/>
                <w:szCs w:val="20"/>
              </w:rPr>
              <w:t>el Centro</w:t>
            </w:r>
            <w:r w:rsidRPr="00646DD0">
              <w:rPr>
                <w:rFonts w:ascii="Arial" w:hAnsi="Arial" w:cs="Arial"/>
                <w:b/>
                <w:sz w:val="20"/>
                <w:szCs w:val="20"/>
              </w:rPr>
              <w:t xml:space="preserve"> </w:t>
            </w:r>
            <w:r w:rsidRPr="00646DD0">
              <w:rPr>
                <w:rFonts w:ascii="Arial" w:hAnsi="Arial" w:cs="Arial"/>
                <w:sz w:val="20"/>
                <w:szCs w:val="20"/>
              </w:rPr>
              <w:t>autoriza la realización en sus instalaciones del Ensayo Clínico a que se refieren los anexos del presente contrato que será realizado, dirigido y, supervisado personalmente por el</w:t>
            </w:r>
            <w:r>
              <w:rPr>
                <w:rFonts w:ascii="Arial" w:hAnsi="Arial" w:cs="Arial"/>
                <w:sz w:val="20"/>
                <w:szCs w:val="20"/>
              </w:rPr>
              <w:t>/la</w:t>
            </w:r>
            <w:r w:rsidRPr="00646DD0">
              <w:rPr>
                <w:rFonts w:ascii="Arial" w:hAnsi="Arial" w:cs="Arial"/>
                <w:sz w:val="20"/>
                <w:szCs w:val="20"/>
              </w:rPr>
              <w:t xml:space="preserve"> I</w:t>
            </w:r>
            <w:r>
              <w:rPr>
                <w:rFonts w:ascii="Arial" w:hAnsi="Arial" w:cs="Arial"/>
                <w:sz w:val="20"/>
                <w:szCs w:val="20"/>
              </w:rPr>
              <w:t>nvestigador/a Principal</w:t>
            </w:r>
            <w:r w:rsidRPr="00646DD0">
              <w:rPr>
                <w:rFonts w:ascii="Arial" w:hAnsi="Arial" w:cs="Arial"/>
                <w:sz w:val="20"/>
                <w:szCs w:val="20"/>
              </w:rPr>
              <w:t xml:space="preserve"> a quien se confiere expresam</w:t>
            </w:r>
            <w:r>
              <w:rPr>
                <w:rFonts w:ascii="Arial" w:hAnsi="Arial" w:cs="Arial"/>
                <w:sz w:val="20"/>
                <w:szCs w:val="20"/>
              </w:rPr>
              <w:t>ente la labor de investigación.</w:t>
            </w:r>
          </w:p>
        </w:tc>
        <w:tc>
          <w:tcPr>
            <w:tcW w:w="4460" w:type="dxa"/>
            <w:shd w:val="clear" w:color="auto" w:fill="auto"/>
          </w:tcPr>
          <w:p w14:paraId="312A8B35" w14:textId="1890AFC2" w:rsidR="00496D03" w:rsidRPr="00496D03" w:rsidRDefault="00496D03" w:rsidP="00496D03">
            <w:pPr>
              <w:jc w:val="both"/>
              <w:rPr>
                <w:rFonts w:ascii="Arial" w:hAnsi="Arial"/>
                <w:sz w:val="20"/>
                <w:szCs w:val="20"/>
                <w:lang w:val="en-US"/>
              </w:rPr>
            </w:pPr>
            <w:r w:rsidRPr="00102B3A">
              <w:rPr>
                <w:rFonts w:ascii="Arial" w:hAnsi="Arial"/>
                <w:sz w:val="20"/>
                <w:szCs w:val="20"/>
                <w:lang w:val="en-US"/>
              </w:rPr>
              <w:t>By means of this agreement, the Site provides authorization for the Clinical Trial referred to in the appendices of this agreement to be conducted in its facilities. It will be personally supervised, directed, and conducted by the Principal Investigator to whom the research tasks have been exp</w:t>
            </w:r>
            <w:r>
              <w:rPr>
                <w:rFonts w:ascii="Arial" w:hAnsi="Arial"/>
                <w:sz w:val="20"/>
                <w:szCs w:val="20"/>
                <w:lang w:val="en-US"/>
              </w:rPr>
              <w:t>ressly delegated.</w:t>
            </w:r>
          </w:p>
        </w:tc>
      </w:tr>
      <w:tr w:rsidR="00496D03" w:rsidRPr="00550466" w14:paraId="06893383" w14:textId="77777777" w:rsidTr="00780F8F">
        <w:tc>
          <w:tcPr>
            <w:tcW w:w="4613" w:type="dxa"/>
            <w:shd w:val="clear" w:color="auto" w:fill="auto"/>
          </w:tcPr>
          <w:p w14:paraId="793C5FF6" w14:textId="6078C323" w:rsidR="00496D03" w:rsidRDefault="00496D03" w:rsidP="00780F8F">
            <w:pPr>
              <w:jc w:val="both"/>
              <w:rPr>
                <w:rFonts w:ascii="Arial" w:hAnsi="Arial" w:cs="Arial"/>
                <w:b/>
                <w:sz w:val="20"/>
                <w:szCs w:val="20"/>
              </w:rPr>
            </w:pPr>
            <w:r w:rsidRPr="00646DD0">
              <w:rPr>
                <w:rFonts w:ascii="Arial" w:hAnsi="Arial" w:cs="Arial"/>
                <w:sz w:val="20"/>
                <w:szCs w:val="20"/>
              </w:rPr>
              <w:t xml:space="preserve">Por otra parte, el Ensayo se realiza con un número estimado de </w:t>
            </w:r>
            <w:r w:rsidRPr="006D6ADB">
              <w:rPr>
                <w:rFonts w:ascii="Arial" w:hAnsi="Arial" w:cs="Arial"/>
                <w:sz w:val="20"/>
                <w:szCs w:val="20"/>
              </w:rPr>
              <w:fldChar w:fldCharType="begin">
                <w:ffData>
                  <w:name w:val="Texto13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sujetos participantes y en un </w:t>
            </w:r>
            <w:r w:rsidRPr="00646DD0">
              <w:rPr>
                <w:rFonts w:ascii="Arial" w:hAnsi="Arial" w:cs="Arial"/>
                <w:sz w:val="20"/>
                <w:szCs w:val="20"/>
              </w:rPr>
              <w:lastRenderedPageBreak/>
              <w:t xml:space="preserve">plazo máximo estimado de </w:t>
            </w:r>
            <w:r w:rsidRPr="006D6ADB">
              <w:rPr>
                <w:rFonts w:ascii="Arial" w:hAnsi="Arial" w:cs="Arial"/>
                <w:sz w:val="20"/>
                <w:szCs w:val="20"/>
              </w:rPr>
              <w:fldChar w:fldCharType="begin">
                <w:ffData>
                  <w:name w:val="Texto135"/>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meses, tal y como se detalla en el Protocolo, pudiendo modificarse dicho número y plazo cuando se estime necesario, previa aprobación del correspondiente presupuesto. Cualquier desviación sobre esta cantidad, será comunicada por el/la promotor/a al CEIm correspondiente.</w:t>
            </w:r>
          </w:p>
        </w:tc>
        <w:tc>
          <w:tcPr>
            <w:tcW w:w="4460" w:type="dxa"/>
            <w:shd w:val="clear" w:color="auto" w:fill="auto"/>
          </w:tcPr>
          <w:p w14:paraId="1C3A6033" w14:textId="15251E8F" w:rsidR="00496D03" w:rsidRPr="00550466" w:rsidRDefault="00496D03" w:rsidP="00496D03">
            <w:pPr>
              <w:jc w:val="both"/>
              <w:rPr>
                <w:rFonts w:ascii="Arial" w:hAnsi="Arial"/>
                <w:b/>
                <w:sz w:val="20"/>
                <w:szCs w:val="20"/>
                <w:lang w:val="en-US"/>
              </w:rPr>
            </w:pPr>
            <w:r>
              <w:rPr>
                <w:rFonts w:ascii="Arial" w:hAnsi="Arial"/>
                <w:sz w:val="20"/>
                <w:szCs w:val="20"/>
                <w:lang w:val="en-US"/>
              </w:rPr>
              <w:lastRenderedPageBreak/>
              <w:t>Furthermore</w:t>
            </w:r>
            <w:r w:rsidRPr="00550466">
              <w:rPr>
                <w:rFonts w:ascii="Arial" w:hAnsi="Arial"/>
                <w:sz w:val="20"/>
                <w:szCs w:val="20"/>
                <w:lang w:val="en-US"/>
              </w:rPr>
              <w:t xml:space="preserve">, the Trial </w:t>
            </w:r>
            <w:r>
              <w:rPr>
                <w:rFonts w:ascii="Arial" w:hAnsi="Arial"/>
                <w:sz w:val="20"/>
                <w:szCs w:val="20"/>
                <w:lang w:val="en-US"/>
              </w:rPr>
              <w:t>will</w:t>
            </w:r>
            <w:r w:rsidRPr="00550466">
              <w:rPr>
                <w:rFonts w:ascii="Arial" w:hAnsi="Arial"/>
                <w:sz w:val="20"/>
                <w:szCs w:val="20"/>
                <w:lang w:val="en-US"/>
              </w:rPr>
              <w:t xml:space="preserve"> be c</w:t>
            </w:r>
            <w:r>
              <w:rPr>
                <w:rFonts w:ascii="Arial" w:hAnsi="Arial"/>
                <w:sz w:val="20"/>
                <w:szCs w:val="20"/>
                <w:lang w:val="en-US"/>
              </w:rPr>
              <w:t>onducted</w:t>
            </w:r>
            <w:r w:rsidRPr="00550466">
              <w:rPr>
                <w:rFonts w:ascii="Arial" w:hAnsi="Arial"/>
                <w:sz w:val="20"/>
                <w:szCs w:val="20"/>
                <w:lang w:val="en-US"/>
              </w:rPr>
              <w:t xml:space="preserve">  with an estimated number of </w:t>
            </w:r>
            <w:bookmarkStart w:id="20" w:name="Texto134"/>
            <w:r w:rsidRPr="00550466">
              <w:rPr>
                <w:rFonts w:ascii="Arial" w:hAnsi="Arial" w:cs="Arial"/>
                <w:sz w:val="20"/>
                <w:szCs w:val="20"/>
                <w:lang w:val="en-US"/>
              </w:rPr>
              <w:fldChar w:fldCharType="begin" w:fldLock="1">
                <w:ffData>
                  <w:name w:val="Texto134"/>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0"/>
            <w:r w:rsidRPr="00550466">
              <w:rPr>
                <w:rFonts w:ascii="Arial" w:hAnsi="Arial"/>
                <w:sz w:val="20"/>
                <w:szCs w:val="20"/>
                <w:lang w:val="en-US"/>
              </w:rPr>
              <w:t xml:space="preserve"> participating </w:t>
            </w:r>
            <w:r w:rsidRPr="00550466">
              <w:rPr>
                <w:rFonts w:ascii="Arial" w:hAnsi="Arial"/>
                <w:sz w:val="20"/>
                <w:szCs w:val="20"/>
                <w:lang w:val="en-US"/>
              </w:rPr>
              <w:lastRenderedPageBreak/>
              <w:t xml:space="preserve">subjects and </w:t>
            </w:r>
            <w:r>
              <w:rPr>
                <w:rFonts w:ascii="Arial" w:hAnsi="Arial"/>
                <w:sz w:val="20"/>
                <w:szCs w:val="20"/>
                <w:lang w:val="en-US"/>
              </w:rPr>
              <w:t>within a maximum</w:t>
            </w:r>
            <w:r w:rsidRPr="00550466">
              <w:rPr>
                <w:rFonts w:ascii="Arial" w:hAnsi="Arial"/>
                <w:sz w:val="20"/>
                <w:szCs w:val="20"/>
                <w:lang w:val="en-US"/>
              </w:rPr>
              <w:t xml:space="preserve"> estimated period of </w:t>
            </w:r>
            <w:bookmarkStart w:id="21" w:name="Texto135"/>
            <w:r w:rsidRPr="00550466">
              <w:rPr>
                <w:rFonts w:ascii="Arial" w:hAnsi="Arial" w:cs="Arial"/>
                <w:sz w:val="20"/>
                <w:szCs w:val="20"/>
                <w:lang w:val="en-US"/>
              </w:rPr>
              <w:fldChar w:fldCharType="begin" w:fldLock="1">
                <w:ffData>
                  <w:name w:val="Texto135"/>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1"/>
            <w:r w:rsidRPr="00550466">
              <w:rPr>
                <w:rFonts w:ascii="Arial" w:hAnsi="Arial"/>
                <w:sz w:val="20"/>
                <w:szCs w:val="20"/>
                <w:lang w:val="en-US"/>
              </w:rPr>
              <w:t xml:space="preserve"> months, as de</w:t>
            </w:r>
            <w:r>
              <w:rPr>
                <w:rFonts w:ascii="Arial" w:hAnsi="Arial"/>
                <w:sz w:val="20"/>
                <w:szCs w:val="20"/>
                <w:lang w:val="en-US"/>
              </w:rPr>
              <w:t>fined</w:t>
            </w:r>
            <w:r w:rsidRPr="00550466">
              <w:rPr>
                <w:rFonts w:ascii="Arial" w:hAnsi="Arial"/>
                <w:sz w:val="20"/>
                <w:szCs w:val="20"/>
                <w:lang w:val="en-US"/>
              </w:rPr>
              <w:t xml:space="preserve"> in the Protocol, this number and period may be </w:t>
            </w:r>
            <w:r>
              <w:rPr>
                <w:rFonts w:ascii="Arial" w:hAnsi="Arial"/>
                <w:sz w:val="20"/>
                <w:szCs w:val="20"/>
                <w:lang w:val="en-US"/>
              </w:rPr>
              <w:t>modified</w:t>
            </w:r>
            <w:r w:rsidRPr="00550466">
              <w:rPr>
                <w:rFonts w:ascii="Arial" w:hAnsi="Arial"/>
                <w:sz w:val="20"/>
                <w:szCs w:val="20"/>
                <w:lang w:val="en-US"/>
              </w:rPr>
              <w:t xml:space="preserve"> when deemed necessary, with prior approval of the corresponding budget. </w:t>
            </w:r>
            <w:r w:rsidRPr="00102B3A">
              <w:rPr>
                <w:rFonts w:ascii="Arial" w:hAnsi="Arial"/>
                <w:sz w:val="20"/>
                <w:szCs w:val="20"/>
                <w:lang w:val="en-US"/>
              </w:rPr>
              <w:t>The Sponsor shall report any deviations from this amount to the corresponding ECRmp.</w:t>
            </w:r>
          </w:p>
        </w:tc>
      </w:tr>
      <w:tr w:rsidR="00496D03" w:rsidRPr="00550466" w14:paraId="76FCBB47" w14:textId="77777777" w:rsidTr="00780F8F">
        <w:tc>
          <w:tcPr>
            <w:tcW w:w="4613" w:type="dxa"/>
            <w:shd w:val="clear" w:color="auto" w:fill="auto"/>
          </w:tcPr>
          <w:p w14:paraId="1972B608" w14:textId="134DC782" w:rsidR="00496D03" w:rsidRDefault="00A65B82" w:rsidP="00780F8F">
            <w:pPr>
              <w:jc w:val="both"/>
              <w:rPr>
                <w:rFonts w:ascii="Arial" w:hAnsi="Arial" w:cs="Arial"/>
                <w:b/>
                <w:sz w:val="20"/>
                <w:szCs w:val="20"/>
              </w:rPr>
            </w:pPr>
            <w:r>
              <w:rPr>
                <w:rFonts w:ascii="Arial" w:hAnsi="Arial" w:cs="Arial"/>
                <w:spacing w:val="2"/>
                <w:sz w:val="20"/>
                <w:szCs w:val="20"/>
                <w:lang w:val="es-ES_tradnl"/>
              </w:rPr>
              <w:lastRenderedPageBreak/>
              <w:t>El/La P</w:t>
            </w:r>
            <w:r w:rsidR="00496D03">
              <w:rPr>
                <w:rFonts w:ascii="Arial" w:hAnsi="Arial" w:cs="Arial"/>
                <w:spacing w:val="2"/>
                <w:sz w:val="20"/>
                <w:szCs w:val="20"/>
                <w:lang w:val="es-ES_tradnl"/>
              </w:rPr>
              <w:t>romotor/a</w:t>
            </w:r>
            <w:r w:rsidR="00496D03" w:rsidRPr="006D6ADB">
              <w:rPr>
                <w:rFonts w:ascii="Arial" w:hAnsi="Arial" w:cs="Arial"/>
                <w:spacing w:val="2"/>
                <w:sz w:val="20"/>
                <w:szCs w:val="20"/>
                <w:lang w:val="es-ES_tradnl"/>
              </w:rPr>
              <w:t xml:space="preserve"> del ensayo se reserva el derecho de interrumpir la inclusión de pacientes en cualquiera de los siguientes casos:</w:t>
            </w:r>
          </w:p>
        </w:tc>
        <w:tc>
          <w:tcPr>
            <w:tcW w:w="4460" w:type="dxa"/>
            <w:shd w:val="clear" w:color="auto" w:fill="auto"/>
          </w:tcPr>
          <w:p w14:paraId="60BE1371" w14:textId="2344DE69" w:rsidR="00496D03" w:rsidRPr="00550466" w:rsidRDefault="00496D03" w:rsidP="00496D03">
            <w:pPr>
              <w:jc w:val="both"/>
              <w:rPr>
                <w:rFonts w:ascii="Arial" w:hAnsi="Arial"/>
                <w:b/>
                <w:sz w:val="20"/>
                <w:szCs w:val="20"/>
                <w:lang w:val="en-US"/>
              </w:rPr>
            </w:pPr>
            <w:r w:rsidRPr="00550466">
              <w:rPr>
                <w:rFonts w:ascii="Arial" w:hAnsi="Arial"/>
                <w:sz w:val="20"/>
                <w:szCs w:val="20"/>
                <w:lang w:val="en-US"/>
              </w:rPr>
              <w:t xml:space="preserve">The Trial Sponsor reserves the right to </w:t>
            </w:r>
            <w:r>
              <w:rPr>
                <w:rFonts w:ascii="Arial" w:hAnsi="Arial"/>
                <w:sz w:val="20"/>
                <w:szCs w:val="20"/>
                <w:lang w:val="en-US"/>
              </w:rPr>
              <w:t>discontinue</w:t>
            </w:r>
            <w:r w:rsidRPr="00550466">
              <w:rPr>
                <w:rFonts w:ascii="Arial" w:hAnsi="Arial"/>
                <w:sz w:val="20"/>
                <w:szCs w:val="20"/>
                <w:lang w:val="en-US"/>
              </w:rPr>
              <w:t xml:space="preserve"> the </w:t>
            </w:r>
            <w:r>
              <w:rPr>
                <w:rFonts w:ascii="Arial" w:hAnsi="Arial"/>
                <w:sz w:val="20"/>
                <w:szCs w:val="20"/>
                <w:lang w:val="en-US"/>
              </w:rPr>
              <w:t>enrollment</w:t>
            </w:r>
            <w:r w:rsidRPr="00550466">
              <w:rPr>
                <w:rFonts w:ascii="Arial" w:hAnsi="Arial"/>
                <w:sz w:val="20"/>
                <w:szCs w:val="20"/>
                <w:lang w:val="en-US"/>
              </w:rPr>
              <w:t xml:space="preserve"> of patients in any of the following cases:</w:t>
            </w:r>
          </w:p>
        </w:tc>
      </w:tr>
      <w:tr w:rsidR="00496D03" w:rsidRPr="00550466" w14:paraId="32403811" w14:textId="77777777" w:rsidTr="00780F8F">
        <w:tc>
          <w:tcPr>
            <w:tcW w:w="4613" w:type="dxa"/>
            <w:shd w:val="clear" w:color="auto" w:fill="auto"/>
          </w:tcPr>
          <w:p w14:paraId="644BA412" w14:textId="2F54BC36" w:rsidR="00496D03" w:rsidRDefault="006E77E0" w:rsidP="006E77E0">
            <w:pPr>
              <w:tabs>
                <w:tab w:val="num" w:pos="896"/>
              </w:tabs>
              <w:jc w:val="both"/>
              <w:rPr>
                <w:rFonts w:ascii="Arial" w:hAnsi="Arial" w:cs="Arial"/>
                <w:spacing w:val="2"/>
                <w:sz w:val="20"/>
                <w:szCs w:val="20"/>
                <w:lang w:val="es-ES_tradnl"/>
              </w:rPr>
            </w:pPr>
            <w:r w:rsidRPr="00646DD0">
              <w:rPr>
                <w:rFonts w:ascii="Arial" w:hAnsi="Arial" w:cs="Arial"/>
                <w:sz w:val="20"/>
                <w:szCs w:val="20"/>
              </w:rPr>
              <w:t xml:space="preserve">a) </w:t>
            </w:r>
            <w:r w:rsidRPr="006D6ADB">
              <w:rPr>
                <w:rFonts w:ascii="Arial" w:hAnsi="Arial" w:cs="Arial"/>
                <w:spacing w:val="2"/>
                <w:sz w:val="20"/>
                <w:szCs w:val="20"/>
                <w:lang w:val="es-ES_tradnl"/>
              </w:rPr>
              <w:t>si el</w:t>
            </w:r>
            <w:r>
              <w:rPr>
                <w:rFonts w:ascii="Arial" w:hAnsi="Arial" w:cs="Arial"/>
                <w:spacing w:val="2"/>
                <w:sz w:val="20"/>
                <w:szCs w:val="20"/>
                <w:lang w:val="es-ES_tradnl"/>
              </w:rPr>
              <w:t>/la</w:t>
            </w:r>
            <w:r w:rsidRPr="006D6ADB">
              <w:rPr>
                <w:rFonts w:ascii="Arial" w:hAnsi="Arial" w:cs="Arial"/>
                <w:spacing w:val="2"/>
                <w:sz w:val="20"/>
                <w:szCs w:val="20"/>
                <w:lang w:val="es-ES_tradnl"/>
              </w:rPr>
              <w:t xml:space="preserve"> Investigador</w:t>
            </w:r>
            <w:r>
              <w:rPr>
                <w:rFonts w:ascii="Arial" w:hAnsi="Arial" w:cs="Arial"/>
                <w:spacing w:val="2"/>
                <w:sz w:val="20"/>
                <w:szCs w:val="20"/>
                <w:lang w:val="es-ES_tradnl"/>
              </w:rPr>
              <w:t>/a</w:t>
            </w:r>
            <w:r w:rsidRPr="006D6ADB">
              <w:rPr>
                <w:rFonts w:ascii="Arial" w:hAnsi="Arial" w:cs="Arial"/>
                <w:spacing w:val="2"/>
                <w:sz w:val="20"/>
                <w:szCs w:val="20"/>
                <w:lang w:val="es-ES_tradnl"/>
              </w:rPr>
              <w:t xml:space="preserve"> Principal no incluye el número pactado de pacientes durante el</w:t>
            </w:r>
            <w:r>
              <w:rPr>
                <w:rFonts w:ascii="Arial" w:hAnsi="Arial" w:cs="Arial"/>
                <w:spacing w:val="2"/>
                <w:sz w:val="20"/>
                <w:szCs w:val="20"/>
                <w:lang w:val="es-ES_tradnl"/>
              </w:rPr>
              <w:t xml:space="preserve"> período de tiempo designado.</w:t>
            </w:r>
          </w:p>
        </w:tc>
        <w:tc>
          <w:tcPr>
            <w:tcW w:w="4460" w:type="dxa"/>
            <w:shd w:val="clear" w:color="auto" w:fill="auto"/>
          </w:tcPr>
          <w:p w14:paraId="44E22207" w14:textId="6806D0CA" w:rsidR="00496D03" w:rsidRPr="00550466" w:rsidRDefault="006E77E0" w:rsidP="006E77E0">
            <w:pPr>
              <w:tabs>
                <w:tab w:val="num" w:pos="896"/>
              </w:tabs>
              <w:jc w:val="both"/>
              <w:rPr>
                <w:rFonts w:ascii="Arial" w:hAnsi="Arial"/>
                <w:sz w:val="20"/>
                <w:szCs w:val="20"/>
                <w:lang w:val="en-US"/>
              </w:rPr>
            </w:pPr>
            <w:r w:rsidRPr="00550466">
              <w:rPr>
                <w:rFonts w:ascii="Arial" w:hAnsi="Arial"/>
                <w:sz w:val="20"/>
                <w:szCs w:val="20"/>
                <w:lang w:val="en-US"/>
              </w:rPr>
              <w:t xml:space="preserve">a) </w:t>
            </w:r>
            <w:r w:rsidRPr="00102B3A">
              <w:rPr>
                <w:rFonts w:ascii="Arial" w:hAnsi="Arial"/>
                <w:sz w:val="20"/>
                <w:szCs w:val="20"/>
                <w:lang w:val="en-US"/>
              </w:rPr>
              <w:t>If the Principal Investigator fails to enroll the agreed number of patients wi</w:t>
            </w:r>
            <w:r>
              <w:rPr>
                <w:rFonts w:ascii="Arial" w:hAnsi="Arial"/>
                <w:sz w:val="20"/>
                <w:szCs w:val="20"/>
                <w:lang w:val="en-US"/>
              </w:rPr>
              <w:t>thin the established time frame.</w:t>
            </w:r>
          </w:p>
        </w:tc>
      </w:tr>
      <w:tr w:rsidR="00496D03" w:rsidRPr="00550466" w14:paraId="076853DB" w14:textId="77777777" w:rsidTr="00780F8F">
        <w:tc>
          <w:tcPr>
            <w:tcW w:w="4613" w:type="dxa"/>
            <w:shd w:val="clear" w:color="auto" w:fill="auto"/>
          </w:tcPr>
          <w:p w14:paraId="4F394C85" w14:textId="419AF2A0" w:rsidR="00496D03" w:rsidRDefault="006E77E0" w:rsidP="006E77E0">
            <w:pPr>
              <w:tabs>
                <w:tab w:val="num" w:pos="896"/>
              </w:tabs>
              <w:jc w:val="both"/>
              <w:rPr>
                <w:rFonts w:ascii="Arial" w:hAnsi="Arial" w:cs="Arial"/>
                <w:spacing w:val="2"/>
                <w:sz w:val="20"/>
                <w:szCs w:val="20"/>
                <w:lang w:val="es-ES_tradnl"/>
              </w:rPr>
            </w:pPr>
            <w:r w:rsidRPr="006D6ADB">
              <w:rPr>
                <w:rFonts w:ascii="Arial" w:hAnsi="Arial" w:cs="Arial"/>
                <w:spacing w:val="2"/>
                <w:sz w:val="20"/>
                <w:szCs w:val="20"/>
                <w:lang w:val="es-ES_tradnl"/>
              </w:rPr>
              <w:t>b) si se alcanza el número total de pacientes que tienen que incluirse en el Ensayo por los diferentes investigadores que participan en el mismo cuando se tr</w:t>
            </w:r>
            <w:r>
              <w:rPr>
                <w:rFonts w:ascii="Arial" w:hAnsi="Arial" w:cs="Arial"/>
                <w:spacing w:val="2"/>
                <w:sz w:val="20"/>
                <w:szCs w:val="20"/>
                <w:lang w:val="es-ES_tradnl"/>
              </w:rPr>
              <w:t>ate de un ensayo multicéntrico.</w:t>
            </w:r>
          </w:p>
        </w:tc>
        <w:tc>
          <w:tcPr>
            <w:tcW w:w="4460" w:type="dxa"/>
            <w:shd w:val="clear" w:color="auto" w:fill="auto"/>
          </w:tcPr>
          <w:p w14:paraId="64395B16" w14:textId="3DA99895" w:rsidR="00496D03" w:rsidRPr="006E77E0" w:rsidRDefault="006E77E0" w:rsidP="00496D03">
            <w:pPr>
              <w:jc w:val="both"/>
              <w:rPr>
                <w:rFonts w:ascii="Arial" w:hAnsi="Arial" w:cs="Arial"/>
                <w:strike/>
                <w:sz w:val="20"/>
                <w:szCs w:val="20"/>
                <w:lang w:val="en-US"/>
              </w:rPr>
            </w:pPr>
            <w:r w:rsidRPr="00550466">
              <w:rPr>
                <w:rFonts w:ascii="Arial" w:hAnsi="Arial"/>
                <w:sz w:val="20"/>
                <w:szCs w:val="20"/>
                <w:lang w:val="en-US"/>
              </w:rPr>
              <w:t xml:space="preserve">b) </w:t>
            </w:r>
            <w:r>
              <w:rPr>
                <w:rFonts w:ascii="Arial" w:hAnsi="Arial"/>
                <w:sz w:val="20"/>
                <w:szCs w:val="20"/>
                <w:lang w:val="en-US"/>
              </w:rPr>
              <w:t>I</w:t>
            </w:r>
            <w:r w:rsidRPr="00550466">
              <w:rPr>
                <w:rFonts w:ascii="Arial" w:hAnsi="Arial"/>
                <w:sz w:val="20"/>
                <w:szCs w:val="20"/>
                <w:lang w:val="en-US"/>
              </w:rPr>
              <w:t xml:space="preserve">f the total number of patients </w:t>
            </w:r>
            <w:r w:rsidRPr="00102B3A">
              <w:rPr>
                <w:rFonts w:ascii="Arial" w:hAnsi="Arial"/>
                <w:sz w:val="20"/>
                <w:szCs w:val="20"/>
                <w:lang w:val="en-US"/>
              </w:rPr>
              <w:t>to be enrolled in the trial is reached by the various investigators participating therein in the case of multisite trials.</w:t>
            </w:r>
          </w:p>
        </w:tc>
      </w:tr>
      <w:tr w:rsidR="00496D03" w:rsidRPr="00550466" w14:paraId="61D443C0" w14:textId="77777777" w:rsidTr="00780F8F">
        <w:tc>
          <w:tcPr>
            <w:tcW w:w="4613" w:type="dxa"/>
            <w:shd w:val="clear" w:color="auto" w:fill="auto"/>
          </w:tcPr>
          <w:p w14:paraId="315D26BA" w14:textId="05C5DDEC" w:rsidR="00496D03" w:rsidRDefault="006E77E0" w:rsidP="00780F8F">
            <w:pPr>
              <w:jc w:val="both"/>
              <w:rPr>
                <w:rFonts w:ascii="Arial" w:hAnsi="Arial" w:cs="Arial"/>
                <w:spacing w:val="2"/>
                <w:sz w:val="20"/>
                <w:szCs w:val="20"/>
                <w:lang w:val="es-ES_tradnl"/>
              </w:rPr>
            </w:pPr>
            <w:r w:rsidRPr="00646DD0">
              <w:rPr>
                <w:rFonts w:ascii="Arial" w:hAnsi="Arial" w:cs="Arial"/>
                <w:b/>
                <w:sz w:val="20"/>
                <w:szCs w:val="20"/>
              </w:rPr>
              <w:t>SEGUNDA. CONDICIONES DE REALIZACIÓN</w:t>
            </w:r>
            <w:r>
              <w:rPr>
                <w:rFonts w:ascii="Arial" w:hAnsi="Arial" w:cs="Arial"/>
                <w:b/>
                <w:sz w:val="20"/>
                <w:szCs w:val="20"/>
              </w:rPr>
              <w:t>.</w:t>
            </w:r>
          </w:p>
        </w:tc>
        <w:tc>
          <w:tcPr>
            <w:tcW w:w="4460" w:type="dxa"/>
            <w:shd w:val="clear" w:color="auto" w:fill="auto"/>
          </w:tcPr>
          <w:p w14:paraId="5DA36E88" w14:textId="6A52AB35" w:rsidR="00496D03" w:rsidRPr="006E77E0" w:rsidRDefault="006E77E0" w:rsidP="00496D03">
            <w:pPr>
              <w:jc w:val="both"/>
              <w:rPr>
                <w:rFonts w:ascii="Arial" w:hAnsi="Arial" w:cs="Arial"/>
                <w:b/>
                <w:sz w:val="20"/>
                <w:szCs w:val="20"/>
                <w:lang w:val="en-US"/>
              </w:rPr>
            </w:pPr>
            <w:r w:rsidRPr="00550466">
              <w:rPr>
                <w:rFonts w:ascii="Arial" w:hAnsi="Arial"/>
                <w:b/>
                <w:sz w:val="20"/>
                <w:szCs w:val="20"/>
                <w:lang w:val="en-US"/>
              </w:rPr>
              <w:t xml:space="preserve">TWO. </w:t>
            </w:r>
            <w:r>
              <w:rPr>
                <w:rFonts w:ascii="Arial" w:hAnsi="Arial"/>
                <w:b/>
                <w:sz w:val="20"/>
                <w:szCs w:val="20"/>
                <w:lang w:val="en-US"/>
              </w:rPr>
              <w:t>CONDITIONS OF EXECUTION.</w:t>
            </w:r>
          </w:p>
        </w:tc>
      </w:tr>
      <w:tr w:rsidR="006E77E0" w:rsidRPr="00550466" w14:paraId="39DE6BCB" w14:textId="77777777" w:rsidTr="00780F8F">
        <w:tc>
          <w:tcPr>
            <w:tcW w:w="4613" w:type="dxa"/>
            <w:shd w:val="clear" w:color="auto" w:fill="auto"/>
          </w:tcPr>
          <w:p w14:paraId="51FA9B53" w14:textId="446DC0CC" w:rsidR="006E77E0" w:rsidRPr="00646DD0" w:rsidRDefault="006E77E0" w:rsidP="00780F8F">
            <w:pPr>
              <w:jc w:val="both"/>
              <w:rPr>
                <w:rFonts w:ascii="Arial" w:hAnsi="Arial" w:cs="Arial"/>
                <w:b/>
                <w:sz w:val="20"/>
                <w:szCs w:val="20"/>
              </w:rPr>
            </w:pPr>
            <w:r w:rsidRPr="00646DD0">
              <w:rPr>
                <w:rFonts w:ascii="Arial" w:hAnsi="Arial" w:cs="Arial"/>
                <w:b/>
                <w:sz w:val="20"/>
                <w:szCs w:val="20"/>
              </w:rPr>
              <w:t>2.1</w:t>
            </w:r>
            <w:r>
              <w:rPr>
                <w:rFonts w:ascii="Arial" w:hAnsi="Arial" w:cs="Arial"/>
                <w:b/>
                <w:sz w:val="20"/>
                <w:szCs w:val="20"/>
              </w:rPr>
              <w:t>.</w:t>
            </w:r>
            <w:r w:rsidRPr="00646DD0">
              <w:rPr>
                <w:rFonts w:ascii="Arial" w:hAnsi="Arial" w:cs="Arial"/>
                <w:b/>
                <w:sz w:val="20"/>
                <w:szCs w:val="20"/>
              </w:rPr>
              <w:t xml:space="preserve"> Protocolo </w:t>
            </w:r>
            <w:r>
              <w:rPr>
                <w:rFonts w:ascii="Arial" w:hAnsi="Arial" w:cs="Arial"/>
                <w:b/>
                <w:sz w:val="20"/>
                <w:szCs w:val="20"/>
              </w:rPr>
              <w:t>y Buena Práctica Clínica (BPC).</w:t>
            </w:r>
          </w:p>
        </w:tc>
        <w:tc>
          <w:tcPr>
            <w:tcW w:w="4460" w:type="dxa"/>
            <w:shd w:val="clear" w:color="auto" w:fill="auto"/>
          </w:tcPr>
          <w:p w14:paraId="16258EA7" w14:textId="20E53D53" w:rsidR="006E77E0" w:rsidRPr="00550466" w:rsidRDefault="006E77E0" w:rsidP="00496D03">
            <w:pPr>
              <w:jc w:val="both"/>
              <w:rPr>
                <w:rFonts w:ascii="Arial" w:hAnsi="Arial"/>
                <w:b/>
                <w:sz w:val="20"/>
                <w:szCs w:val="20"/>
                <w:lang w:val="en-US"/>
              </w:rPr>
            </w:pPr>
            <w:r w:rsidRPr="00550466">
              <w:rPr>
                <w:rFonts w:ascii="Arial" w:hAnsi="Arial"/>
                <w:b/>
                <w:sz w:val="20"/>
                <w:szCs w:val="20"/>
                <w:lang w:val="en-US"/>
              </w:rPr>
              <w:t>2.1. Protocol and Good Clinical Practices (GCP).</w:t>
            </w:r>
          </w:p>
        </w:tc>
      </w:tr>
      <w:tr w:rsidR="006E77E0" w:rsidRPr="00550466" w14:paraId="35186D42" w14:textId="77777777" w:rsidTr="00780F8F">
        <w:tc>
          <w:tcPr>
            <w:tcW w:w="4613" w:type="dxa"/>
            <w:shd w:val="clear" w:color="auto" w:fill="auto"/>
          </w:tcPr>
          <w:p w14:paraId="0DD46A05" w14:textId="53884273" w:rsidR="006E77E0" w:rsidRPr="00646DD0" w:rsidRDefault="006E77E0" w:rsidP="00780F8F">
            <w:pPr>
              <w:jc w:val="both"/>
              <w:rPr>
                <w:rFonts w:ascii="Arial" w:hAnsi="Arial" w:cs="Arial"/>
                <w:b/>
                <w:sz w:val="20"/>
                <w:szCs w:val="20"/>
              </w:rPr>
            </w:pPr>
            <w:r w:rsidRPr="00646DD0">
              <w:rPr>
                <w:rFonts w:ascii="Arial" w:hAnsi="Arial" w:cs="Arial"/>
                <w:sz w:val="20"/>
                <w:szCs w:val="20"/>
              </w:rPr>
              <w:t xml:space="preserve">Las condiciones de realización del Ensayo serán las establecidas en la legislación vigente, en las normas de BPC y en el presente contrato. Las partes cumplirán con lo estipulado en el Protocolo, incluidas las enmiendas o modificaciones que puedan introducir en él en cada momento siempre que hayan sido firmadas y aceptadas por el/la </w:t>
            </w:r>
            <w:r w:rsidR="00A65B82" w:rsidRPr="00646DD0">
              <w:rPr>
                <w:rFonts w:ascii="Arial" w:hAnsi="Arial" w:cs="Arial"/>
                <w:sz w:val="20"/>
                <w:szCs w:val="20"/>
              </w:rPr>
              <w:t>investigador/a y el/la promotor/a</w:t>
            </w:r>
            <w:r w:rsidRPr="00646DD0">
              <w:rPr>
                <w:rFonts w:ascii="Arial" w:hAnsi="Arial" w:cs="Arial"/>
                <w:sz w:val="20"/>
                <w:szCs w:val="20"/>
              </w:rPr>
              <w:t xml:space="preserve">, los cuales conservarán en sus archivos copias de las enmiendas y modificaciones que vayan introduciéndose en el Protocolo, previa aprobación de las modificaciones y enmiendas por parte del CEIm y de la </w:t>
            </w:r>
            <w:r w:rsidRPr="00646DD0">
              <w:rPr>
                <w:rStyle w:val="Textoennegrita"/>
                <w:rFonts w:ascii="Arial" w:hAnsi="Arial" w:cs="Arial"/>
                <w:color w:val="000000"/>
                <w:sz w:val="20"/>
                <w:szCs w:val="20"/>
                <w:shd w:val="clear" w:color="auto" w:fill="FFFFFF"/>
              </w:rPr>
              <w:t xml:space="preserve">Autoridad Competente en materia de ensayos clínicos y productos sanitarios </w:t>
            </w:r>
            <w:r w:rsidRPr="00646DD0">
              <w:rPr>
                <w:rFonts w:ascii="Arial" w:hAnsi="Arial" w:cs="Arial"/>
                <w:sz w:val="20"/>
                <w:szCs w:val="20"/>
              </w:rPr>
              <w:t xml:space="preserve"> de acuerdo con lo previsto en el artículo 26  del Real Decreto 1090/2015, de 4 de diciembre, por el que se regulan los ensayos clínicos con medicamentos, los comités de ética de la investigación con medicamentos y el registro español de estudios clínicos.</w:t>
            </w:r>
          </w:p>
        </w:tc>
        <w:tc>
          <w:tcPr>
            <w:tcW w:w="4460" w:type="dxa"/>
            <w:shd w:val="clear" w:color="auto" w:fill="auto"/>
          </w:tcPr>
          <w:p w14:paraId="28F40960" w14:textId="6BE0CCB0" w:rsidR="006E77E0" w:rsidRPr="00550466" w:rsidRDefault="006E77E0" w:rsidP="00496D03">
            <w:pPr>
              <w:jc w:val="both"/>
              <w:rPr>
                <w:rFonts w:ascii="Arial" w:hAnsi="Arial"/>
                <w:b/>
                <w:sz w:val="20"/>
                <w:szCs w:val="20"/>
                <w:lang w:val="en-US"/>
              </w:rPr>
            </w:pPr>
            <w:r w:rsidRPr="00473BDC">
              <w:rPr>
                <w:rFonts w:ascii="Arial" w:hAnsi="Arial" w:cs="Arial"/>
                <w:sz w:val="20"/>
                <w:szCs w:val="20"/>
                <w:lang w:val="en-US"/>
              </w:rPr>
              <w:t xml:space="preserve">The Trial will be executed as established in current legislation, in GCP standards, and in this agreement. The parties shall fulfill the provisions of the Protocol, including any amendments or modifications that may be made to the Protocol at any time, provided that they have received prior approval from the ECRmp and the </w:t>
            </w:r>
            <w:r w:rsidRPr="00102B3A">
              <w:rPr>
                <w:rFonts w:ascii="Arial" w:hAnsi="Arial" w:cs="Arial"/>
                <w:b/>
                <w:sz w:val="20"/>
                <w:szCs w:val="20"/>
                <w:lang w:val="en-US"/>
              </w:rPr>
              <w:t>Competent Authority for clinical trials and medical devices</w:t>
            </w:r>
            <w:r w:rsidRPr="00473BDC">
              <w:rPr>
                <w:rFonts w:ascii="Arial" w:hAnsi="Arial" w:cs="Arial"/>
                <w:sz w:val="20"/>
                <w:szCs w:val="20"/>
                <w:lang w:val="en-US"/>
              </w:rPr>
              <w:t xml:space="preserve"> and have been signed and accepted by the </w:t>
            </w:r>
            <w:r w:rsidR="00A65B82" w:rsidRPr="00102B3A">
              <w:rPr>
                <w:rFonts w:ascii="Arial" w:hAnsi="Arial" w:cs="Arial"/>
                <w:sz w:val="20"/>
                <w:szCs w:val="20"/>
                <w:lang w:val="en-US"/>
              </w:rPr>
              <w:t>investigator</w:t>
            </w:r>
            <w:r w:rsidR="00A65B82" w:rsidRPr="00473BDC">
              <w:rPr>
                <w:rFonts w:ascii="Arial" w:hAnsi="Arial" w:cs="Arial"/>
                <w:sz w:val="20"/>
                <w:szCs w:val="20"/>
                <w:lang w:val="en-US"/>
              </w:rPr>
              <w:t xml:space="preserve"> and the </w:t>
            </w:r>
            <w:r w:rsidR="00A65B82" w:rsidRPr="00102B3A">
              <w:rPr>
                <w:rFonts w:ascii="Arial" w:hAnsi="Arial" w:cs="Arial"/>
                <w:sz w:val="20"/>
                <w:szCs w:val="20"/>
                <w:lang w:val="en-US"/>
              </w:rPr>
              <w:t>sponsor</w:t>
            </w:r>
            <w:r w:rsidR="00A65B82" w:rsidRPr="00473BDC">
              <w:rPr>
                <w:rFonts w:ascii="Arial" w:hAnsi="Arial" w:cs="Arial"/>
                <w:sz w:val="20"/>
                <w:szCs w:val="20"/>
                <w:lang w:val="en-US"/>
              </w:rPr>
              <w:t>,</w:t>
            </w:r>
            <w:r w:rsidRPr="00473BDC">
              <w:rPr>
                <w:rFonts w:ascii="Arial" w:hAnsi="Arial" w:cs="Arial"/>
                <w:sz w:val="20"/>
                <w:szCs w:val="20"/>
                <w:lang w:val="en-US"/>
              </w:rPr>
              <w:t xml:space="preserve"> who shall keep copies of these amendments and modifications to the Protocol in their records, in accordance with the provisions of Article 26 of Spanish Royal Decree 1090/2015, of 4 December, regulating clinical trials with medicinal products, Ethics Committees for Research with medicinal products, and the Spanish register of clinical studies.</w:t>
            </w:r>
          </w:p>
        </w:tc>
      </w:tr>
      <w:tr w:rsidR="006E77E0" w:rsidRPr="00550466" w14:paraId="66C895C6" w14:textId="77777777" w:rsidTr="00780F8F">
        <w:tc>
          <w:tcPr>
            <w:tcW w:w="4613" w:type="dxa"/>
            <w:shd w:val="clear" w:color="auto" w:fill="auto"/>
          </w:tcPr>
          <w:p w14:paraId="251F7982" w14:textId="1F2E5985" w:rsidR="006E77E0" w:rsidRPr="00646DD0" w:rsidRDefault="006E77E0" w:rsidP="00780F8F">
            <w:pPr>
              <w:jc w:val="both"/>
              <w:rPr>
                <w:rFonts w:ascii="Arial" w:hAnsi="Arial" w:cs="Arial"/>
                <w:b/>
                <w:sz w:val="20"/>
                <w:szCs w:val="20"/>
              </w:rPr>
            </w:pPr>
            <w:r w:rsidRPr="00646DD0">
              <w:rPr>
                <w:rFonts w:ascii="Arial" w:hAnsi="Arial" w:cs="Arial"/>
                <w:b/>
                <w:sz w:val="20"/>
                <w:szCs w:val="20"/>
              </w:rPr>
              <w:t>2.2.</w:t>
            </w:r>
            <w:r w:rsidRPr="00646DD0">
              <w:rPr>
                <w:rFonts w:ascii="Arial" w:hAnsi="Arial" w:cs="Arial"/>
                <w:sz w:val="20"/>
                <w:szCs w:val="20"/>
              </w:rPr>
              <w:t xml:space="preserve"> </w:t>
            </w:r>
            <w:r>
              <w:rPr>
                <w:rFonts w:ascii="Arial" w:hAnsi="Arial" w:cs="Arial"/>
                <w:b/>
                <w:sz w:val="20"/>
                <w:szCs w:val="20"/>
              </w:rPr>
              <w:t>Periodo de vigencia y duración.</w:t>
            </w:r>
          </w:p>
        </w:tc>
        <w:tc>
          <w:tcPr>
            <w:tcW w:w="4460" w:type="dxa"/>
            <w:shd w:val="clear" w:color="auto" w:fill="auto"/>
          </w:tcPr>
          <w:p w14:paraId="43852AD2" w14:textId="150AB358" w:rsidR="006E77E0" w:rsidRPr="00550466" w:rsidRDefault="006E77E0" w:rsidP="00496D03">
            <w:pPr>
              <w:jc w:val="both"/>
              <w:rPr>
                <w:rFonts w:ascii="Arial" w:hAnsi="Arial"/>
                <w:b/>
                <w:sz w:val="20"/>
                <w:szCs w:val="20"/>
                <w:lang w:val="en-US"/>
              </w:rPr>
            </w:pPr>
            <w:r w:rsidRPr="00550466">
              <w:rPr>
                <w:rFonts w:ascii="Arial" w:hAnsi="Arial"/>
                <w:b/>
                <w:sz w:val="20"/>
                <w:szCs w:val="20"/>
                <w:lang w:val="en-US"/>
              </w:rPr>
              <w:t>2.2.</w:t>
            </w:r>
            <w:r w:rsidRPr="00550466">
              <w:rPr>
                <w:rFonts w:ascii="Arial" w:hAnsi="Arial"/>
                <w:sz w:val="20"/>
                <w:szCs w:val="20"/>
                <w:lang w:val="en-US"/>
              </w:rPr>
              <w:t xml:space="preserve"> </w:t>
            </w:r>
            <w:r w:rsidRPr="00550466">
              <w:rPr>
                <w:rFonts w:ascii="Arial" w:hAnsi="Arial"/>
                <w:b/>
                <w:sz w:val="20"/>
                <w:szCs w:val="20"/>
                <w:lang w:val="en-US"/>
              </w:rPr>
              <w:t xml:space="preserve">Validity period </w:t>
            </w:r>
            <w:r>
              <w:rPr>
                <w:rFonts w:ascii="Arial" w:hAnsi="Arial"/>
                <w:b/>
                <w:sz w:val="20"/>
                <w:szCs w:val="20"/>
                <w:lang w:val="en-US"/>
              </w:rPr>
              <w:t>and duration.</w:t>
            </w:r>
          </w:p>
        </w:tc>
      </w:tr>
      <w:tr w:rsidR="006E77E0" w:rsidRPr="00550466" w14:paraId="3CE7B4BC" w14:textId="77777777" w:rsidTr="00780F8F">
        <w:tc>
          <w:tcPr>
            <w:tcW w:w="4613" w:type="dxa"/>
            <w:shd w:val="clear" w:color="auto" w:fill="auto"/>
          </w:tcPr>
          <w:p w14:paraId="16A44E06" w14:textId="3A580EB1" w:rsidR="006E77E0" w:rsidRPr="00646DD0" w:rsidRDefault="006E77E0" w:rsidP="00780F8F">
            <w:pPr>
              <w:jc w:val="both"/>
              <w:rPr>
                <w:rFonts w:ascii="Arial" w:hAnsi="Arial" w:cs="Arial"/>
                <w:b/>
                <w:sz w:val="20"/>
                <w:szCs w:val="20"/>
              </w:rPr>
            </w:pPr>
            <w:r w:rsidRPr="006D6ADB">
              <w:rPr>
                <w:rFonts w:ascii="Arial" w:hAnsi="Arial" w:cs="Arial"/>
                <w:spacing w:val="2"/>
                <w:sz w:val="20"/>
                <w:szCs w:val="20"/>
                <w:lang w:val="es-ES_tradnl"/>
              </w:rPr>
              <w:t>El ensayo se iniciará en la fecha en que se obtenga la autorización de la</w:t>
            </w:r>
            <w:r w:rsidRPr="00BE6BB2">
              <w:rPr>
                <w:rFonts w:ascii="Arial" w:hAnsi="Arial" w:cs="Arial"/>
                <w:color w:val="FF0000"/>
                <w:spacing w:val="2"/>
                <w:sz w:val="20"/>
                <w:szCs w:val="20"/>
                <w:lang w:val="es-ES_tradnl"/>
              </w:rPr>
              <w:t xml:space="preserve"> </w:t>
            </w:r>
            <w:r w:rsidRPr="00646DD0">
              <w:rPr>
                <w:rStyle w:val="Textoennegrita"/>
                <w:rFonts w:ascii="Arial" w:hAnsi="Arial" w:cs="Arial"/>
                <w:color w:val="000000"/>
                <w:sz w:val="20"/>
                <w:szCs w:val="20"/>
                <w:shd w:val="clear" w:color="auto" w:fill="FFFFFF"/>
              </w:rPr>
              <w:t>Autoridad Competente en materia de ensayos clínicos y productos sanitarios</w:t>
            </w:r>
            <w:r w:rsidRPr="00114A6E">
              <w:rPr>
                <w:rFonts w:ascii="Arial" w:hAnsi="Arial" w:cs="Arial"/>
                <w:spacing w:val="2"/>
                <w:sz w:val="20"/>
                <w:szCs w:val="20"/>
                <w:lang w:val="es-ES_tradnl"/>
              </w:rPr>
              <w:t xml:space="preserve"> o en la fecha de firma de este contrato, según lo que se produzca más </w:t>
            </w:r>
            <w:r w:rsidRPr="00114A6E">
              <w:rPr>
                <w:rFonts w:ascii="Arial" w:hAnsi="Arial" w:cs="Arial"/>
                <w:spacing w:val="2"/>
                <w:sz w:val="20"/>
                <w:szCs w:val="20"/>
                <w:lang w:val="es-ES_tradnl"/>
              </w:rPr>
              <w:lastRenderedPageBreak/>
              <w:t>tarde y tendrá una duración</w:t>
            </w:r>
            <w:r w:rsidRPr="00646DD0">
              <w:rPr>
                <w:rFonts w:ascii="Arial" w:hAnsi="Arial" w:cs="Arial"/>
                <w:sz w:val="20"/>
                <w:szCs w:val="20"/>
              </w:rPr>
              <w:t xml:space="preserve"> estimada de </w:t>
            </w:r>
            <w:r w:rsidRPr="00114A6E">
              <w:rPr>
                <w:rFonts w:ascii="Arial" w:hAnsi="Arial" w:cs="Arial"/>
                <w:sz w:val="20"/>
                <w:szCs w:val="20"/>
              </w:rPr>
              <w:fldChar w:fldCharType="begin">
                <w:ffData>
                  <w:name w:val="Texto136"/>
                  <w:enabled/>
                  <w:calcOnExit w:val="0"/>
                  <w:textInput/>
                </w:ffData>
              </w:fldChar>
            </w:r>
            <w:r w:rsidRPr="00646DD0">
              <w:rPr>
                <w:rFonts w:ascii="Arial" w:hAnsi="Arial" w:cs="Arial"/>
                <w:sz w:val="20"/>
                <w:szCs w:val="20"/>
              </w:rPr>
              <w:instrText xml:space="preserve"> FORMTEXT </w:instrText>
            </w:r>
            <w:r w:rsidRPr="00114A6E">
              <w:rPr>
                <w:rFonts w:ascii="Arial" w:hAnsi="Arial" w:cs="Arial"/>
                <w:sz w:val="20"/>
                <w:szCs w:val="20"/>
              </w:rPr>
            </w:r>
            <w:r w:rsidRPr="00114A6E">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114A6E">
              <w:rPr>
                <w:rFonts w:ascii="Arial" w:hAnsi="Arial" w:cs="Arial"/>
                <w:sz w:val="20"/>
                <w:szCs w:val="20"/>
              </w:rPr>
              <w:fldChar w:fldCharType="end"/>
            </w:r>
            <w:r w:rsidRPr="00646DD0">
              <w:rPr>
                <w:rFonts w:ascii="Arial" w:hAnsi="Arial" w:cs="Arial"/>
                <w:sz w:val="20"/>
                <w:szCs w:val="20"/>
              </w:rPr>
              <w:t xml:space="preserve"> meses.</w:t>
            </w:r>
          </w:p>
        </w:tc>
        <w:tc>
          <w:tcPr>
            <w:tcW w:w="4460" w:type="dxa"/>
            <w:shd w:val="clear" w:color="auto" w:fill="auto"/>
          </w:tcPr>
          <w:p w14:paraId="38520071" w14:textId="206836B5" w:rsidR="006E77E0" w:rsidRPr="00550466" w:rsidRDefault="006E77E0" w:rsidP="006E77E0">
            <w:pPr>
              <w:jc w:val="both"/>
              <w:rPr>
                <w:rFonts w:ascii="Arial" w:hAnsi="Arial"/>
                <w:b/>
                <w:sz w:val="20"/>
                <w:szCs w:val="20"/>
                <w:lang w:val="en-US"/>
              </w:rPr>
            </w:pPr>
            <w:r w:rsidRPr="006A75F7">
              <w:rPr>
                <w:rFonts w:ascii="Arial" w:hAnsi="Arial"/>
                <w:sz w:val="20"/>
                <w:szCs w:val="20"/>
                <w:lang w:val="en-US"/>
              </w:rPr>
              <w:lastRenderedPageBreak/>
              <w:t>The clinical trial will commence on the day that approval is</w:t>
            </w:r>
            <w:r>
              <w:rPr>
                <w:rFonts w:ascii="Arial" w:hAnsi="Arial"/>
                <w:sz w:val="20"/>
                <w:szCs w:val="20"/>
                <w:lang w:val="en-US"/>
              </w:rPr>
              <w:t xml:space="preserve"> </w:t>
            </w:r>
            <w:r w:rsidRPr="006A75F7">
              <w:rPr>
                <w:rFonts w:ascii="Arial" w:hAnsi="Arial"/>
                <w:sz w:val="20"/>
                <w:szCs w:val="20"/>
                <w:lang w:val="en-US"/>
              </w:rPr>
              <w:t xml:space="preserve">received from the Competent Authority for clinical trials and medical devices or the date on which this agreement is signed, whichever occurs last, and will last for approximately </w:t>
            </w:r>
            <w:bookmarkStart w:id="22" w:name="Texto136"/>
            <w:r w:rsidRPr="00550466">
              <w:rPr>
                <w:rFonts w:ascii="Arial" w:hAnsi="Arial" w:cs="Arial"/>
                <w:sz w:val="20"/>
                <w:szCs w:val="20"/>
                <w:lang w:val="en-US"/>
              </w:rPr>
              <w:fldChar w:fldCharType="begin" w:fldLock="1">
                <w:ffData>
                  <w:name w:val="Texto136"/>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2"/>
            <w:r w:rsidRPr="00550466">
              <w:rPr>
                <w:rFonts w:ascii="Arial" w:hAnsi="Arial"/>
                <w:sz w:val="20"/>
                <w:szCs w:val="20"/>
                <w:lang w:val="en-US"/>
              </w:rPr>
              <w:t xml:space="preserve"> months.</w:t>
            </w:r>
          </w:p>
        </w:tc>
      </w:tr>
      <w:tr w:rsidR="006E77E0" w:rsidRPr="00550466" w14:paraId="3593E809" w14:textId="77777777" w:rsidTr="00780F8F">
        <w:tc>
          <w:tcPr>
            <w:tcW w:w="4613" w:type="dxa"/>
            <w:shd w:val="clear" w:color="auto" w:fill="auto"/>
          </w:tcPr>
          <w:p w14:paraId="13261FF8" w14:textId="7012B5CA" w:rsidR="006E77E0" w:rsidRPr="006E77E0" w:rsidRDefault="006E77E0" w:rsidP="00780F8F">
            <w:pPr>
              <w:jc w:val="both"/>
              <w:rPr>
                <w:rFonts w:ascii="Arial" w:hAnsi="Arial" w:cs="Arial"/>
                <w:sz w:val="20"/>
                <w:szCs w:val="20"/>
              </w:rPr>
            </w:pPr>
            <w:r w:rsidRPr="00646DD0">
              <w:rPr>
                <w:rFonts w:ascii="Arial" w:hAnsi="Arial" w:cs="Arial"/>
                <w:sz w:val="20"/>
                <w:szCs w:val="20"/>
              </w:rPr>
              <w:t xml:space="preserve">La fecha de finalización del estudio se estima para el </w:t>
            </w:r>
            <w:r w:rsidRPr="006D6ADB">
              <w:rPr>
                <w:rFonts w:ascii="Arial" w:hAnsi="Arial" w:cs="Arial"/>
                <w:sz w:val="20"/>
                <w:szCs w:val="20"/>
              </w:rPr>
              <w:fldChar w:fldCharType="begin">
                <w:ffData>
                  <w:name w:val="Texto137"/>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38"/>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39"/>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Pr>
                <w:rFonts w:ascii="Arial" w:hAnsi="Arial" w:cs="Arial"/>
                <w:sz w:val="20"/>
                <w:szCs w:val="20"/>
              </w:rPr>
              <w:t>.</w:t>
            </w:r>
          </w:p>
        </w:tc>
        <w:tc>
          <w:tcPr>
            <w:tcW w:w="4460" w:type="dxa"/>
            <w:shd w:val="clear" w:color="auto" w:fill="auto"/>
          </w:tcPr>
          <w:p w14:paraId="38A5394C" w14:textId="04B81C9E" w:rsidR="006E77E0" w:rsidRPr="006E77E0" w:rsidRDefault="006E77E0" w:rsidP="00496D03">
            <w:pPr>
              <w:jc w:val="both"/>
              <w:rPr>
                <w:rFonts w:ascii="Arial" w:hAnsi="Arial" w:cs="Arial"/>
                <w:sz w:val="20"/>
                <w:szCs w:val="20"/>
                <w:lang w:val="en-US"/>
              </w:rPr>
            </w:pPr>
            <w:r w:rsidRPr="006A75F7">
              <w:rPr>
                <w:rFonts w:ascii="Arial" w:hAnsi="Arial"/>
                <w:sz w:val="20"/>
                <w:szCs w:val="20"/>
                <w:lang w:val="en-US"/>
              </w:rPr>
              <w:t>The study is expected to end on</w:t>
            </w:r>
            <w:r w:rsidRPr="006A75F7" w:rsidDel="006A75F7">
              <w:rPr>
                <w:rFonts w:ascii="Arial" w:hAnsi="Arial"/>
                <w:sz w:val="20"/>
                <w:szCs w:val="20"/>
                <w:lang w:val="en-US"/>
              </w:rPr>
              <w:t xml:space="preserve"> </w:t>
            </w:r>
            <w:bookmarkStart w:id="23" w:name="Texto137"/>
            <w:r w:rsidRPr="00550466">
              <w:rPr>
                <w:rFonts w:ascii="Arial" w:hAnsi="Arial" w:cs="Arial"/>
                <w:sz w:val="20"/>
                <w:szCs w:val="20"/>
                <w:lang w:val="en-US"/>
              </w:rPr>
              <w:fldChar w:fldCharType="begin" w:fldLock="1">
                <w:ffData>
                  <w:name w:val="Texto137"/>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3"/>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38"/>
                  <w:enabled/>
                  <w:calcOnExit w:val="0"/>
                  <w:textInput/>
                </w:ffData>
              </w:fldChar>
            </w:r>
            <w:bookmarkStart w:id="24" w:name="Texto138"/>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4"/>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39"/>
                  <w:enabled/>
                  <w:calcOnExit w:val="0"/>
                  <w:textInput/>
                </w:ffData>
              </w:fldChar>
            </w:r>
            <w:bookmarkStart w:id="25" w:name="Texto139"/>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5"/>
            <w:r w:rsidRPr="00550466">
              <w:rPr>
                <w:rFonts w:ascii="Arial" w:hAnsi="Arial"/>
                <w:sz w:val="20"/>
                <w:szCs w:val="20"/>
                <w:lang w:val="en-US"/>
              </w:rPr>
              <w:t>.</w:t>
            </w:r>
          </w:p>
        </w:tc>
      </w:tr>
      <w:tr w:rsidR="006E77E0" w:rsidRPr="00550466" w14:paraId="11274706" w14:textId="77777777" w:rsidTr="00780F8F">
        <w:tc>
          <w:tcPr>
            <w:tcW w:w="4613" w:type="dxa"/>
            <w:shd w:val="clear" w:color="auto" w:fill="auto"/>
          </w:tcPr>
          <w:p w14:paraId="06BC6BF6" w14:textId="5611E774" w:rsidR="006E77E0" w:rsidRPr="00646DD0" w:rsidRDefault="006E77E0" w:rsidP="006E77E0">
            <w:pPr>
              <w:jc w:val="both"/>
              <w:rPr>
                <w:rFonts w:ascii="Arial" w:hAnsi="Arial" w:cs="Arial"/>
                <w:b/>
                <w:sz w:val="20"/>
                <w:szCs w:val="20"/>
              </w:rPr>
            </w:pPr>
            <w:r w:rsidRPr="00646DD0">
              <w:rPr>
                <w:rFonts w:ascii="Arial" w:hAnsi="Arial" w:cs="Arial"/>
                <w:sz w:val="20"/>
                <w:szCs w:val="20"/>
              </w:rPr>
              <w:t xml:space="preserve">Se estima que el periodo de inclusión finalice alrededor de </w:t>
            </w:r>
            <w:r w:rsidRPr="006D6ADB">
              <w:rPr>
                <w:rFonts w:ascii="Arial" w:hAnsi="Arial" w:cs="Arial"/>
                <w:sz w:val="20"/>
                <w:szCs w:val="20"/>
              </w:rPr>
              <w:fldChar w:fldCharType="begin">
                <w:ffData>
                  <w:name w:val="Texto14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4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r w:rsidRPr="006D6ADB">
              <w:rPr>
                <w:rFonts w:ascii="Arial" w:hAnsi="Arial" w:cs="Arial"/>
                <w:sz w:val="20"/>
                <w:szCs w:val="20"/>
              </w:rPr>
              <w:fldChar w:fldCharType="begin">
                <w:ffData>
                  <w:name w:val="Texto142"/>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w:t>
            </w:r>
          </w:p>
        </w:tc>
        <w:tc>
          <w:tcPr>
            <w:tcW w:w="4460" w:type="dxa"/>
            <w:shd w:val="clear" w:color="auto" w:fill="auto"/>
          </w:tcPr>
          <w:p w14:paraId="05866D99" w14:textId="71293401" w:rsidR="006E77E0" w:rsidRPr="00550466" w:rsidRDefault="006E77E0" w:rsidP="006E77E0">
            <w:pPr>
              <w:jc w:val="both"/>
              <w:rPr>
                <w:rFonts w:ascii="Arial" w:hAnsi="Arial"/>
                <w:b/>
                <w:sz w:val="20"/>
                <w:szCs w:val="20"/>
                <w:lang w:val="en-US"/>
              </w:rPr>
            </w:pPr>
            <w:r w:rsidRPr="006A75F7">
              <w:rPr>
                <w:rFonts w:ascii="Arial" w:hAnsi="Arial"/>
                <w:sz w:val="20"/>
                <w:szCs w:val="20"/>
                <w:lang w:val="en-US"/>
              </w:rPr>
              <w:t>The enrollment period is expected to end on approximately</w:t>
            </w:r>
            <w:r w:rsidRPr="006A75F7" w:rsidDel="006A75F7">
              <w:rPr>
                <w:rFonts w:ascii="Arial" w:hAnsi="Arial"/>
                <w:sz w:val="20"/>
                <w:szCs w:val="20"/>
                <w:lang w:val="en-US"/>
              </w:rPr>
              <w:t xml:space="preserve"> </w:t>
            </w:r>
            <w:r w:rsidRPr="00550466">
              <w:rPr>
                <w:rFonts w:ascii="Arial" w:hAnsi="Arial" w:cs="Arial"/>
                <w:sz w:val="20"/>
                <w:szCs w:val="20"/>
                <w:lang w:val="en-US"/>
              </w:rPr>
              <w:fldChar w:fldCharType="begin" w:fldLock="1">
                <w:ffData>
                  <w:name w:val="Texto140"/>
                  <w:enabled/>
                  <w:calcOnExit w:val="0"/>
                  <w:textInput/>
                </w:ffData>
              </w:fldChar>
            </w:r>
            <w:bookmarkStart w:id="26" w:name="Texto140"/>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6"/>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41"/>
                  <w:enabled/>
                  <w:calcOnExit w:val="0"/>
                  <w:textInput/>
                </w:ffData>
              </w:fldChar>
            </w:r>
            <w:bookmarkStart w:id="27" w:name="Texto141"/>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7"/>
            <w:r w:rsidRPr="00550466">
              <w:rPr>
                <w:rFonts w:ascii="Arial" w:hAnsi="Arial"/>
                <w:sz w:val="20"/>
                <w:szCs w:val="20"/>
                <w:lang w:val="en-US"/>
              </w:rPr>
              <w:t>/</w:t>
            </w:r>
            <w:r w:rsidRPr="00550466">
              <w:rPr>
                <w:rFonts w:ascii="Arial" w:hAnsi="Arial" w:cs="Arial"/>
                <w:sz w:val="20"/>
                <w:szCs w:val="20"/>
                <w:lang w:val="en-US"/>
              </w:rPr>
              <w:fldChar w:fldCharType="begin" w:fldLock="1">
                <w:ffData>
                  <w:name w:val="Texto142"/>
                  <w:enabled/>
                  <w:calcOnExit w:val="0"/>
                  <w:textInput/>
                </w:ffData>
              </w:fldChar>
            </w:r>
            <w:bookmarkStart w:id="28" w:name="Texto142"/>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28"/>
            <w:r w:rsidRPr="00550466">
              <w:rPr>
                <w:rFonts w:ascii="Arial" w:hAnsi="Arial"/>
                <w:sz w:val="20"/>
                <w:szCs w:val="20"/>
                <w:lang w:val="en-US"/>
              </w:rPr>
              <w:t>.</w:t>
            </w:r>
          </w:p>
        </w:tc>
      </w:tr>
      <w:tr w:rsidR="006E77E0" w:rsidRPr="00550466" w14:paraId="434D86E3" w14:textId="77777777" w:rsidTr="00780F8F">
        <w:tc>
          <w:tcPr>
            <w:tcW w:w="4613" w:type="dxa"/>
            <w:shd w:val="clear" w:color="auto" w:fill="auto"/>
          </w:tcPr>
          <w:p w14:paraId="24CB6C0D" w14:textId="4F7236D6" w:rsidR="006E77E0" w:rsidRPr="00646DD0" w:rsidRDefault="006E77E0" w:rsidP="00A65B82">
            <w:pPr>
              <w:jc w:val="both"/>
              <w:rPr>
                <w:rFonts w:ascii="Arial" w:hAnsi="Arial" w:cs="Arial"/>
                <w:b/>
                <w:sz w:val="20"/>
                <w:szCs w:val="20"/>
              </w:rPr>
            </w:pPr>
            <w:r w:rsidRPr="00646DD0">
              <w:rPr>
                <w:rFonts w:ascii="Arial" w:hAnsi="Arial" w:cs="Arial"/>
                <w:sz w:val="20"/>
                <w:szCs w:val="20"/>
              </w:rPr>
              <w:t>En el supuesto de que o bien el inicio o la duración del ensayo clínico sean modificados, deberá ser com</w:t>
            </w:r>
            <w:r>
              <w:rPr>
                <w:rFonts w:ascii="Arial" w:hAnsi="Arial" w:cs="Arial"/>
                <w:sz w:val="20"/>
                <w:szCs w:val="20"/>
              </w:rPr>
              <w:t xml:space="preserve">unicado por el/la </w:t>
            </w:r>
            <w:r w:rsidR="00A65B82">
              <w:rPr>
                <w:rFonts w:ascii="Arial" w:hAnsi="Arial" w:cs="Arial"/>
                <w:sz w:val="20"/>
                <w:szCs w:val="20"/>
              </w:rPr>
              <w:t xml:space="preserve">Promotor/a, </w:t>
            </w:r>
            <w:r>
              <w:rPr>
                <w:rFonts w:ascii="Arial" w:hAnsi="Arial" w:cs="Arial"/>
                <w:sz w:val="20"/>
                <w:szCs w:val="20"/>
              </w:rPr>
              <w:t xml:space="preserve">al Centro </w:t>
            </w:r>
            <w:r w:rsidRPr="00646DD0">
              <w:rPr>
                <w:rFonts w:ascii="Arial" w:hAnsi="Arial" w:cs="Arial"/>
                <w:sz w:val="20"/>
                <w:szCs w:val="20"/>
              </w:rPr>
              <w:t>y al CEIm.</w:t>
            </w:r>
          </w:p>
        </w:tc>
        <w:tc>
          <w:tcPr>
            <w:tcW w:w="4460" w:type="dxa"/>
            <w:shd w:val="clear" w:color="auto" w:fill="auto"/>
          </w:tcPr>
          <w:p w14:paraId="2AFCE798" w14:textId="5260D654" w:rsidR="006E77E0" w:rsidRPr="00550466" w:rsidRDefault="006E77E0" w:rsidP="00496D03">
            <w:pPr>
              <w:jc w:val="both"/>
              <w:rPr>
                <w:rFonts w:ascii="Arial" w:hAnsi="Arial"/>
                <w:b/>
                <w:sz w:val="20"/>
                <w:szCs w:val="20"/>
                <w:lang w:val="en-US"/>
              </w:rPr>
            </w:pPr>
            <w:r w:rsidRPr="006A75F7">
              <w:rPr>
                <w:rFonts w:ascii="Arial" w:hAnsi="Arial"/>
                <w:sz w:val="20"/>
                <w:szCs w:val="20"/>
                <w:lang w:val="en-US"/>
              </w:rPr>
              <w:t xml:space="preserve">The </w:t>
            </w:r>
            <w:r w:rsidR="00A65B82">
              <w:rPr>
                <w:rFonts w:ascii="Arial" w:hAnsi="Arial"/>
                <w:sz w:val="20"/>
                <w:szCs w:val="20"/>
                <w:lang w:val="en-US"/>
              </w:rPr>
              <w:t>S</w:t>
            </w:r>
            <w:r w:rsidR="00A65B82" w:rsidRPr="006A75F7">
              <w:rPr>
                <w:rFonts w:ascii="Arial" w:hAnsi="Arial"/>
                <w:sz w:val="20"/>
                <w:szCs w:val="20"/>
                <w:lang w:val="en-US"/>
              </w:rPr>
              <w:t>ponsor</w:t>
            </w:r>
            <w:r w:rsidRPr="006A75F7">
              <w:rPr>
                <w:rFonts w:ascii="Arial" w:hAnsi="Arial"/>
                <w:sz w:val="20"/>
                <w:szCs w:val="20"/>
                <w:lang w:val="en-US"/>
              </w:rPr>
              <w:t xml:space="preserve"> must notify the Site and the ECRmp in the event that either the start date or duration of the clinical trial are modified.</w:t>
            </w:r>
          </w:p>
        </w:tc>
      </w:tr>
      <w:tr w:rsidR="006E77E0" w:rsidRPr="00550466" w14:paraId="4BED952B" w14:textId="77777777" w:rsidTr="00780F8F">
        <w:tc>
          <w:tcPr>
            <w:tcW w:w="4613" w:type="dxa"/>
            <w:shd w:val="clear" w:color="auto" w:fill="auto"/>
          </w:tcPr>
          <w:p w14:paraId="227B9CEA" w14:textId="6BA710BF" w:rsidR="006E77E0" w:rsidRPr="00646DD0" w:rsidRDefault="006E77E0" w:rsidP="006E77E0">
            <w:pPr>
              <w:pStyle w:val="Continuarlista1"/>
              <w:ind w:left="0" w:right="44"/>
              <w:jc w:val="both"/>
              <w:rPr>
                <w:rFonts w:ascii="Arial" w:hAnsi="Arial" w:cs="Arial"/>
                <w:sz w:val="20"/>
                <w:szCs w:val="20"/>
              </w:rPr>
            </w:pPr>
            <w:r>
              <w:rPr>
                <w:rFonts w:ascii="Arial" w:hAnsi="Arial" w:cs="Arial"/>
                <w:sz w:val="20"/>
                <w:szCs w:val="20"/>
              </w:rPr>
              <w:t>Si</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período</w:t>
            </w:r>
            <w:r>
              <w:rPr>
                <w:rFonts w:ascii="Arial" w:eastAsia="Arial" w:hAnsi="Arial" w:cs="Arial"/>
                <w:sz w:val="20"/>
                <w:szCs w:val="20"/>
              </w:rPr>
              <w:t xml:space="preserve"> </w:t>
            </w:r>
            <w:r>
              <w:rPr>
                <w:rFonts w:ascii="Arial" w:hAnsi="Arial" w:cs="Arial"/>
                <w:sz w:val="20"/>
                <w:szCs w:val="20"/>
              </w:rPr>
              <w:t>estipulado,</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ensayo</w:t>
            </w:r>
            <w:r>
              <w:rPr>
                <w:rFonts w:ascii="Arial" w:eastAsia="Arial" w:hAnsi="Arial" w:cs="Arial"/>
                <w:sz w:val="20"/>
                <w:szCs w:val="20"/>
              </w:rPr>
              <w:t xml:space="preserve"> </w:t>
            </w:r>
            <w:r>
              <w:rPr>
                <w:rFonts w:ascii="Arial" w:hAnsi="Arial" w:cs="Arial"/>
                <w:sz w:val="20"/>
                <w:szCs w:val="20"/>
              </w:rPr>
              <w:t>clínico</w:t>
            </w:r>
            <w:r>
              <w:rPr>
                <w:rFonts w:ascii="Arial" w:eastAsia="Arial" w:hAnsi="Arial" w:cs="Arial"/>
                <w:sz w:val="20"/>
                <w:szCs w:val="20"/>
              </w:rPr>
              <w:t xml:space="preserve"> </w:t>
            </w:r>
            <w:r>
              <w:rPr>
                <w:rFonts w:ascii="Arial" w:hAnsi="Arial" w:cs="Arial"/>
                <w:sz w:val="20"/>
                <w:szCs w:val="20"/>
              </w:rPr>
              <w:t>no</w:t>
            </w:r>
            <w:r>
              <w:rPr>
                <w:rFonts w:ascii="Arial" w:eastAsia="Arial" w:hAnsi="Arial" w:cs="Arial"/>
                <w:sz w:val="20"/>
                <w:szCs w:val="20"/>
              </w:rPr>
              <w:t xml:space="preserve"> </w:t>
            </w:r>
            <w:r>
              <w:rPr>
                <w:rFonts w:ascii="Arial" w:hAnsi="Arial" w:cs="Arial"/>
                <w:sz w:val="20"/>
                <w:szCs w:val="20"/>
              </w:rPr>
              <w:t>hubiera</w:t>
            </w:r>
            <w:r>
              <w:rPr>
                <w:rFonts w:ascii="Arial" w:eastAsia="Arial" w:hAnsi="Arial" w:cs="Arial"/>
                <w:sz w:val="20"/>
                <w:szCs w:val="20"/>
              </w:rPr>
              <w:t xml:space="preserve"> </w:t>
            </w:r>
            <w:r>
              <w:rPr>
                <w:rFonts w:ascii="Arial" w:hAnsi="Arial" w:cs="Arial"/>
                <w:sz w:val="20"/>
                <w:szCs w:val="20"/>
              </w:rPr>
              <w:t>finalizado,</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presente</w:t>
            </w:r>
            <w:r>
              <w:rPr>
                <w:rFonts w:ascii="Arial" w:eastAsia="Arial" w:hAnsi="Arial" w:cs="Arial"/>
                <w:sz w:val="20"/>
                <w:szCs w:val="20"/>
              </w:rPr>
              <w:t xml:space="preserve"> </w:t>
            </w:r>
            <w:r>
              <w:rPr>
                <w:rFonts w:ascii="Arial" w:hAnsi="Arial" w:cs="Arial"/>
                <w:sz w:val="20"/>
                <w:szCs w:val="20"/>
              </w:rPr>
              <w:t>contrato</w:t>
            </w:r>
            <w:r>
              <w:rPr>
                <w:rFonts w:ascii="Arial" w:eastAsia="Arial" w:hAnsi="Arial" w:cs="Arial"/>
                <w:sz w:val="20"/>
                <w:szCs w:val="20"/>
              </w:rPr>
              <w:t xml:space="preserve"> </w:t>
            </w:r>
            <w:r>
              <w:rPr>
                <w:rFonts w:ascii="Arial" w:hAnsi="Arial" w:cs="Arial"/>
                <w:sz w:val="20"/>
                <w:szCs w:val="20"/>
              </w:rPr>
              <w:t>quedará</w:t>
            </w:r>
            <w:r>
              <w:rPr>
                <w:rFonts w:ascii="Arial" w:eastAsia="Arial" w:hAnsi="Arial" w:cs="Arial"/>
                <w:sz w:val="20"/>
                <w:szCs w:val="20"/>
              </w:rPr>
              <w:t xml:space="preserve"> </w:t>
            </w:r>
            <w:r>
              <w:rPr>
                <w:rFonts w:ascii="Arial" w:hAnsi="Arial" w:cs="Arial"/>
                <w:sz w:val="20"/>
                <w:szCs w:val="20"/>
              </w:rPr>
              <w:t>automáticamente</w:t>
            </w:r>
            <w:r>
              <w:rPr>
                <w:rFonts w:ascii="Arial" w:eastAsia="Arial" w:hAnsi="Arial" w:cs="Arial"/>
                <w:sz w:val="20"/>
                <w:szCs w:val="20"/>
              </w:rPr>
              <w:t xml:space="preserve"> </w:t>
            </w:r>
            <w:r>
              <w:rPr>
                <w:rFonts w:ascii="Arial" w:hAnsi="Arial" w:cs="Arial"/>
                <w:sz w:val="20"/>
                <w:szCs w:val="20"/>
              </w:rPr>
              <w:t>prorrogado</w:t>
            </w:r>
            <w:r>
              <w:rPr>
                <w:rFonts w:ascii="Arial" w:eastAsia="Arial" w:hAnsi="Arial" w:cs="Arial"/>
                <w:sz w:val="20"/>
                <w:szCs w:val="20"/>
              </w:rPr>
              <w:t xml:space="preserve"> </w:t>
            </w:r>
            <w:r>
              <w:rPr>
                <w:rFonts w:ascii="Arial" w:hAnsi="Arial" w:cs="Arial"/>
                <w:sz w:val="20"/>
                <w:szCs w:val="20"/>
              </w:rPr>
              <w:t>hasta</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entrega</w:t>
            </w:r>
            <w:r>
              <w:rPr>
                <w:rFonts w:ascii="Arial" w:eastAsia="Arial" w:hAnsi="Arial" w:cs="Arial"/>
                <w:sz w:val="20"/>
                <w:szCs w:val="20"/>
              </w:rPr>
              <w:t xml:space="preserve"> </w:t>
            </w:r>
            <w:r>
              <w:rPr>
                <w:rFonts w:ascii="Arial" w:hAnsi="Arial" w:cs="Arial"/>
                <w:sz w:val="20"/>
                <w:szCs w:val="20"/>
              </w:rPr>
              <w:t>del</w:t>
            </w:r>
            <w:r>
              <w:rPr>
                <w:rFonts w:ascii="Arial" w:eastAsia="Arial" w:hAnsi="Arial" w:cs="Arial"/>
                <w:sz w:val="20"/>
                <w:szCs w:val="20"/>
              </w:rPr>
              <w:t xml:space="preserve"> </w:t>
            </w:r>
            <w:r>
              <w:rPr>
                <w:rFonts w:ascii="Arial" w:hAnsi="Arial" w:cs="Arial"/>
                <w:sz w:val="20"/>
                <w:szCs w:val="20"/>
              </w:rPr>
              <w:t>Informe</w:t>
            </w:r>
            <w:r>
              <w:rPr>
                <w:rFonts w:ascii="Arial" w:eastAsia="Arial" w:hAnsi="Arial" w:cs="Arial"/>
                <w:sz w:val="20"/>
                <w:szCs w:val="20"/>
              </w:rPr>
              <w:t xml:space="preserve"> </w:t>
            </w:r>
            <w:r>
              <w:rPr>
                <w:rFonts w:ascii="Arial" w:hAnsi="Arial" w:cs="Arial"/>
                <w:sz w:val="20"/>
                <w:szCs w:val="20"/>
              </w:rPr>
              <w:t>Final</w:t>
            </w:r>
            <w:r>
              <w:rPr>
                <w:rFonts w:ascii="Arial" w:eastAsia="Arial" w:hAnsi="Arial" w:cs="Arial"/>
                <w:sz w:val="20"/>
                <w:szCs w:val="20"/>
              </w:rPr>
              <w:t xml:space="preserve"> </w:t>
            </w:r>
            <w:r>
              <w:rPr>
                <w:rFonts w:ascii="Arial" w:hAnsi="Arial" w:cs="Arial"/>
                <w:sz w:val="20"/>
                <w:szCs w:val="20"/>
              </w:rPr>
              <w:t>por</w:t>
            </w:r>
            <w:r>
              <w:rPr>
                <w:rFonts w:ascii="Arial" w:eastAsia="Arial" w:hAnsi="Arial" w:cs="Arial"/>
                <w:sz w:val="20"/>
                <w:szCs w:val="20"/>
              </w:rPr>
              <w:t xml:space="preserve"> </w:t>
            </w:r>
            <w:r>
              <w:rPr>
                <w:rFonts w:ascii="Arial" w:hAnsi="Arial" w:cs="Arial"/>
                <w:sz w:val="20"/>
                <w:szCs w:val="20"/>
              </w:rPr>
              <w:t>parte</w:t>
            </w:r>
            <w:r>
              <w:rPr>
                <w:rFonts w:ascii="Arial" w:eastAsia="Arial" w:hAnsi="Arial" w:cs="Arial"/>
                <w:sz w:val="20"/>
                <w:szCs w:val="20"/>
              </w:rPr>
              <w:t xml:space="preserve"> </w:t>
            </w:r>
            <w:r>
              <w:rPr>
                <w:rFonts w:ascii="Arial" w:hAnsi="Arial" w:cs="Arial"/>
                <w:sz w:val="20"/>
                <w:szCs w:val="20"/>
              </w:rPr>
              <w:t>del</w:t>
            </w:r>
            <w:r>
              <w:rPr>
                <w:rFonts w:ascii="Arial" w:eastAsia="Arial" w:hAnsi="Arial" w:cs="Arial"/>
                <w:sz w:val="20"/>
                <w:szCs w:val="20"/>
              </w:rPr>
              <w:t xml:space="preserve"> </w:t>
            </w:r>
            <w:r>
              <w:rPr>
                <w:rFonts w:ascii="Arial" w:hAnsi="Arial" w:cs="Arial"/>
                <w:sz w:val="20"/>
                <w:szCs w:val="20"/>
              </w:rPr>
              <w:t>Investigador/a</w:t>
            </w:r>
            <w:r>
              <w:rPr>
                <w:rFonts w:ascii="Arial" w:eastAsia="Arial" w:hAnsi="Arial" w:cs="Arial"/>
                <w:sz w:val="20"/>
                <w:szCs w:val="20"/>
              </w:rPr>
              <w:t xml:space="preserve"> </w:t>
            </w:r>
            <w:r>
              <w:rPr>
                <w:rFonts w:ascii="Arial" w:hAnsi="Arial" w:cs="Arial"/>
                <w:sz w:val="20"/>
                <w:szCs w:val="20"/>
              </w:rPr>
              <w:t>Principal.</w:t>
            </w:r>
          </w:p>
        </w:tc>
        <w:tc>
          <w:tcPr>
            <w:tcW w:w="4460" w:type="dxa"/>
            <w:shd w:val="clear" w:color="auto" w:fill="auto"/>
          </w:tcPr>
          <w:p w14:paraId="7B3F7161" w14:textId="31290925" w:rsidR="006E77E0" w:rsidRPr="006E77E0" w:rsidRDefault="006E77E0" w:rsidP="00496D03">
            <w:pPr>
              <w:jc w:val="both"/>
              <w:rPr>
                <w:rFonts w:ascii="Arial" w:hAnsi="Arial" w:cs="Arial"/>
                <w:sz w:val="20"/>
                <w:szCs w:val="20"/>
                <w:lang w:val="en-US"/>
              </w:rPr>
            </w:pPr>
            <w:r w:rsidRPr="006A75F7">
              <w:rPr>
                <w:rFonts w:ascii="Arial" w:hAnsi="Arial" w:cs="Arial"/>
                <w:sz w:val="20"/>
                <w:szCs w:val="20"/>
                <w:lang w:val="en-US"/>
              </w:rPr>
              <w:t>If the clinical trial is not completed within the stipulated period, this agreement will be automatically extended until the Principal Investigator delivers the Final Report.</w:t>
            </w:r>
          </w:p>
        </w:tc>
      </w:tr>
      <w:tr w:rsidR="006E77E0" w:rsidRPr="00550466" w14:paraId="64119522" w14:textId="77777777" w:rsidTr="00780F8F">
        <w:tc>
          <w:tcPr>
            <w:tcW w:w="4613" w:type="dxa"/>
            <w:shd w:val="clear" w:color="auto" w:fill="auto"/>
          </w:tcPr>
          <w:p w14:paraId="5BFE5732" w14:textId="28AC6EFA" w:rsidR="006E77E0" w:rsidRPr="006E77E0" w:rsidRDefault="006E77E0" w:rsidP="00780F8F">
            <w:pPr>
              <w:jc w:val="both"/>
              <w:rPr>
                <w:rFonts w:ascii="Arial" w:hAnsi="Arial" w:cs="Arial"/>
                <w:b/>
                <w:sz w:val="20"/>
                <w:szCs w:val="20"/>
              </w:rPr>
            </w:pPr>
            <w:r w:rsidRPr="00646DD0">
              <w:rPr>
                <w:rFonts w:ascii="Arial" w:hAnsi="Arial" w:cs="Arial"/>
                <w:b/>
                <w:sz w:val="20"/>
                <w:szCs w:val="20"/>
              </w:rPr>
              <w:t>2.3.</w:t>
            </w:r>
            <w:r w:rsidRPr="00646DD0">
              <w:rPr>
                <w:rFonts w:ascii="Arial" w:hAnsi="Arial" w:cs="Arial"/>
                <w:sz w:val="20"/>
                <w:szCs w:val="20"/>
              </w:rPr>
              <w:t xml:space="preserve"> </w:t>
            </w:r>
            <w:r>
              <w:rPr>
                <w:rFonts w:ascii="Arial" w:hAnsi="Arial" w:cs="Arial"/>
                <w:b/>
                <w:sz w:val="20"/>
                <w:szCs w:val="20"/>
              </w:rPr>
              <w:t>Modificación.</w:t>
            </w:r>
          </w:p>
        </w:tc>
        <w:tc>
          <w:tcPr>
            <w:tcW w:w="4460" w:type="dxa"/>
            <w:shd w:val="clear" w:color="auto" w:fill="auto"/>
          </w:tcPr>
          <w:p w14:paraId="47640B48" w14:textId="64469BE7" w:rsidR="006E77E0" w:rsidRPr="006E77E0" w:rsidRDefault="006E77E0" w:rsidP="00496D03">
            <w:pPr>
              <w:jc w:val="both"/>
              <w:rPr>
                <w:rFonts w:ascii="Arial" w:hAnsi="Arial" w:cs="Arial"/>
                <w:b/>
                <w:sz w:val="20"/>
                <w:szCs w:val="20"/>
                <w:lang w:val="en-US"/>
              </w:rPr>
            </w:pPr>
            <w:r w:rsidRPr="00550466">
              <w:rPr>
                <w:rFonts w:ascii="Arial" w:hAnsi="Arial"/>
                <w:b/>
                <w:sz w:val="20"/>
                <w:szCs w:val="20"/>
                <w:lang w:val="en-US"/>
              </w:rPr>
              <w:t>2.3</w:t>
            </w:r>
            <w:r>
              <w:rPr>
                <w:rFonts w:ascii="Arial" w:hAnsi="Arial"/>
                <w:b/>
                <w:sz w:val="20"/>
                <w:szCs w:val="20"/>
                <w:lang w:val="en-US"/>
              </w:rPr>
              <w:t>.</w:t>
            </w:r>
            <w:r w:rsidRPr="00550466">
              <w:rPr>
                <w:rFonts w:ascii="Arial" w:hAnsi="Arial"/>
                <w:sz w:val="20"/>
                <w:szCs w:val="20"/>
                <w:lang w:val="en-US"/>
              </w:rPr>
              <w:t xml:space="preserve"> </w:t>
            </w:r>
            <w:r>
              <w:rPr>
                <w:rFonts w:ascii="Arial" w:hAnsi="Arial"/>
                <w:b/>
                <w:sz w:val="20"/>
                <w:szCs w:val="20"/>
                <w:lang w:val="en-US"/>
              </w:rPr>
              <w:t>Modification.</w:t>
            </w:r>
          </w:p>
        </w:tc>
      </w:tr>
      <w:tr w:rsidR="006E77E0" w:rsidRPr="00550466" w14:paraId="47C6CA9A" w14:textId="77777777" w:rsidTr="00780F8F">
        <w:tc>
          <w:tcPr>
            <w:tcW w:w="4613" w:type="dxa"/>
            <w:shd w:val="clear" w:color="auto" w:fill="auto"/>
          </w:tcPr>
          <w:p w14:paraId="084A451D" w14:textId="12C3B2BC" w:rsidR="006E77E0" w:rsidRPr="00646DD0" w:rsidRDefault="006E77E0" w:rsidP="00A65B82">
            <w:pPr>
              <w:jc w:val="both"/>
              <w:rPr>
                <w:rFonts w:ascii="Arial" w:hAnsi="Arial" w:cs="Arial"/>
                <w:sz w:val="20"/>
                <w:szCs w:val="20"/>
              </w:rPr>
            </w:pPr>
            <w:r w:rsidRPr="00646DD0">
              <w:rPr>
                <w:rFonts w:ascii="Arial" w:hAnsi="Arial" w:cs="Arial"/>
                <w:sz w:val="20"/>
                <w:szCs w:val="20"/>
              </w:rPr>
              <w:t xml:space="preserve">El Protocolo no podrá ser modificado unilateralmente por el/la </w:t>
            </w:r>
            <w:r w:rsidR="00A65B82">
              <w:rPr>
                <w:rFonts w:ascii="Arial" w:hAnsi="Arial" w:cs="Arial"/>
                <w:sz w:val="20"/>
                <w:szCs w:val="20"/>
              </w:rPr>
              <w:t>Investigador/a P</w:t>
            </w:r>
            <w:r w:rsidR="00A65B82" w:rsidRPr="00646DD0">
              <w:rPr>
                <w:rFonts w:ascii="Arial" w:hAnsi="Arial" w:cs="Arial"/>
                <w:sz w:val="20"/>
                <w:szCs w:val="20"/>
              </w:rPr>
              <w:t>rincipal</w:t>
            </w:r>
            <w:r>
              <w:rPr>
                <w:rFonts w:ascii="Arial" w:hAnsi="Arial" w:cs="Arial"/>
                <w:sz w:val="20"/>
                <w:szCs w:val="20"/>
              </w:rPr>
              <w:t>,</w:t>
            </w:r>
            <w:r w:rsidRPr="00646DD0">
              <w:rPr>
                <w:rFonts w:ascii="Arial" w:hAnsi="Arial" w:cs="Arial"/>
                <w:sz w:val="20"/>
                <w:szCs w:val="20"/>
              </w:rPr>
              <w:t xml:space="preserve"> sino que requerirá consentimiento y aprobación previos del/de la </w:t>
            </w:r>
            <w:r w:rsidR="00A65B82">
              <w:rPr>
                <w:rFonts w:ascii="Arial" w:hAnsi="Arial" w:cs="Arial"/>
                <w:sz w:val="20"/>
                <w:szCs w:val="20"/>
              </w:rPr>
              <w:t>P</w:t>
            </w:r>
            <w:r w:rsidR="00A65B82" w:rsidRPr="00646DD0">
              <w:rPr>
                <w:rFonts w:ascii="Arial" w:hAnsi="Arial" w:cs="Arial"/>
                <w:sz w:val="20"/>
                <w:szCs w:val="20"/>
              </w:rPr>
              <w:t>romotor/a</w:t>
            </w:r>
            <w:r w:rsidRPr="00646DD0">
              <w:rPr>
                <w:rFonts w:ascii="Arial" w:hAnsi="Arial" w:cs="Arial"/>
                <w:sz w:val="20"/>
                <w:szCs w:val="20"/>
              </w:rPr>
              <w:t xml:space="preserve">. La modificación del Protocolo autorizado deberá ser notificada al Comité Ético pertinente, a la </w:t>
            </w:r>
            <w:r w:rsidRPr="00646DD0">
              <w:rPr>
                <w:rStyle w:val="Textoennegrita"/>
                <w:rFonts w:ascii="Arial" w:hAnsi="Arial" w:cs="Arial"/>
                <w:color w:val="000000"/>
                <w:sz w:val="20"/>
                <w:szCs w:val="20"/>
                <w:shd w:val="clear" w:color="auto" w:fill="FFFFFF"/>
              </w:rPr>
              <w:t>Autoridad Competente en materia de ensayos clínicos y productos sanitarios</w:t>
            </w:r>
            <w:r w:rsidRPr="00646DD0">
              <w:rPr>
                <w:rFonts w:ascii="Arial" w:hAnsi="Arial" w:cs="Arial"/>
                <w:sz w:val="20"/>
                <w:szCs w:val="20"/>
              </w:rPr>
              <w:t>, y deberá contar con el visto bueno del Investigador Principal del estudio.</w:t>
            </w:r>
          </w:p>
        </w:tc>
        <w:tc>
          <w:tcPr>
            <w:tcW w:w="4460" w:type="dxa"/>
            <w:shd w:val="clear" w:color="auto" w:fill="auto"/>
          </w:tcPr>
          <w:p w14:paraId="244A0C4E" w14:textId="0267D53B" w:rsidR="006E77E0" w:rsidRPr="006E77E0" w:rsidRDefault="006E77E0" w:rsidP="006E77E0">
            <w:pPr>
              <w:ind w:right="6"/>
              <w:jc w:val="both"/>
              <w:rPr>
                <w:rFonts w:ascii="Arial" w:hAnsi="Arial" w:cs="Arial"/>
                <w:sz w:val="20"/>
                <w:szCs w:val="20"/>
                <w:lang w:val="en-US"/>
              </w:rPr>
            </w:pPr>
            <w:r w:rsidRPr="006A75F7">
              <w:rPr>
                <w:rFonts w:ascii="Arial" w:hAnsi="Arial"/>
                <w:sz w:val="20"/>
                <w:szCs w:val="20"/>
                <w:lang w:val="en-US"/>
              </w:rPr>
              <w:t xml:space="preserve">The </w:t>
            </w:r>
            <w:r w:rsidR="00A65B82" w:rsidRPr="006A75F7">
              <w:rPr>
                <w:rFonts w:ascii="Arial" w:hAnsi="Arial"/>
                <w:sz w:val="20"/>
                <w:szCs w:val="20"/>
                <w:lang w:val="en-US"/>
              </w:rPr>
              <w:t xml:space="preserve">principal investigator </w:t>
            </w:r>
            <w:r w:rsidRPr="006A75F7">
              <w:rPr>
                <w:rFonts w:ascii="Arial" w:hAnsi="Arial"/>
                <w:sz w:val="20"/>
                <w:szCs w:val="20"/>
                <w:lang w:val="en-US"/>
              </w:rPr>
              <w:t xml:space="preserve">may not unilaterally modify the Protocol and shall require the consent and approval of the </w:t>
            </w:r>
            <w:r w:rsidR="00A65B82">
              <w:rPr>
                <w:rFonts w:ascii="Arial" w:hAnsi="Arial"/>
                <w:sz w:val="20"/>
                <w:szCs w:val="20"/>
                <w:lang w:val="en-US"/>
              </w:rPr>
              <w:t>S</w:t>
            </w:r>
            <w:r w:rsidR="00A65B82" w:rsidRPr="006A75F7">
              <w:rPr>
                <w:rFonts w:ascii="Arial" w:hAnsi="Arial"/>
                <w:sz w:val="20"/>
                <w:szCs w:val="20"/>
                <w:lang w:val="en-US"/>
              </w:rPr>
              <w:t>ponsor</w:t>
            </w:r>
            <w:r w:rsidRPr="006A75F7">
              <w:rPr>
                <w:rFonts w:ascii="Arial" w:hAnsi="Arial"/>
                <w:sz w:val="20"/>
                <w:szCs w:val="20"/>
                <w:lang w:val="en-US"/>
              </w:rPr>
              <w:t xml:space="preserve"> to this end. Modifications to the authorized Protocol must be reported to the corresponding ECRmp and the </w:t>
            </w:r>
            <w:r w:rsidRPr="00673FCB">
              <w:rPr>
                <w:rFonts w:ascii="Arial" w:hAnsi="Arial"/>
                <w:b/>
                <w:sz w:val="20"/>
                <w:szCs w:val="20"/>
                <w:lang w:val="en-US"/>
              </w:rPr>
              <w:t>Competent Authority for clinical trials and medical devices</w:t>
            </w:r>
            <w:r w:rsidRPr="006A75F7">
              <w:rPr>
                <w:rFonts w:ascii="Arial" w:hAnsi="Arial"/>
                <w:sz w:val="20"/>
                <w:szCs w:val="20"/>
                <w:lang w:val="en-US"/>
              </w:rPr>
              <w:t xml:space="preserve">, and must be approved by the Principal Investigator of the study. </w:t>
            </w:r>
          </w:p>
        </w:tc>
      </w:tr>
      <w:tr w:rsidR="006E77E0" w:rsidRPr="00550466" w14:paraId="1C06832F" w14:textId="77777777" w:rsidTr="00780F8F">
        <w:tc>
          <w:tcPr>
            <w:tcW w:w="4613" w:type="dxa"/>
            <w:shd w:val="clear" w:color="auto" w:fill="auto"/>
          </w:tcPr>
          <w:p w14:paraId="035F92CF" w14:textId="34B8A7F2" w:rsidR="006E77E0" w:rsidRPr="00646DD0" w:rsidRDefault="006E77E0" w:rsidP="006E77E0">
            <w:pPr>
              <w:ind w:right="6"/>
              <w:jc w:val="both"/>
              <w:rPr>
                <w:rFonts w:ascii="Arial" w:hAnsi="Arial" w:cs="Arial"/>
                <w:sz w:val="20"/>
                <w:szCs w:val="20"/>
              </w:rPr>
            </w:pPr>
            <w:r w:rsidRPr="00646DD0">
              <w:rPr>
                <w:rFonts w:ascii="Arial" w:hAnsi="Arial" w:cs="Arial"/>
                <w:sz w:val="20"/>
                <w:szCs w:val="20"/>
              </w:rPr>
              <w:t>Las modificaciones o enmiendas del Protocolo deberán ser comunicadas al C</w:t>
            </w:r>
            <w:r w:rsidR="00A65B82" w:rsidRPr="00646DD0">
              <w:rPr>
                <w:rFonts w:ascii="Arial" w:hAnsi="Arial" w:cs="Arial"/>
                <w:sz w:val="20"/>
                <w:szCs w:val="20"/>
              </w:rPr>
              <w:t>entro</w:t>
            </w:r>
            <w:r w:rsidRPr="00646DD0">
              <w:rPr>
                <w:rFonts w:ascii="Arial" w:hAnsi="Arial" w:cs="Arial"/>
                <w:sz w:val="20"/>
                <w:szCs w:val="20"/>
              </w:rPr>
              <w:t xml:space="preserve"> y al CEIm. </w:t>
            </w:r>
            <w:r w:rsidR="0088203B">
              <w:rPr>
                <w:rFonts w:ascii="Arial" w:hAnsi="Arial" w:cs="Arial"/>
                <w:sz w:val="20"/>
                <w:szCs w:val="20"/>
              </w:rPr>
              <w:t>El C</w:t>
            </w:r>
            <w:r w:rsidRPr="00646DD0">
              <w:rPr>
                <w:rFonts w:ascii="Arial" w:hAnsi="Arial" w:cs="Arial"/>
                <w:sz w:val="20"/>
                <w:szCs w:val="20"/>
              </w:rPr>
              <w:t xml:space="preserve">entro podrá, si las considera como una modificación o enmienda esencial, rescindir el contrato o, de mutuo acuerdo con el/la </w:t>
            </w:r>
            <w:r>
              <w:rPr>
                <w:rFonts w:ascii="Arial" w:hAnsi="Arial" w:cs="Arial"/>
                <w:sz w:val="20"/>
                <w:szCs w:val="20"/>
              </w:rPr>
              <w:t>P</w:t>
            </w:r>
            <w:r w:rsidRPr="00646DD0">
              <w:rPr>
                <w:rFonts w:ascii="Arial" w:hAnsi="Arial" w:cs="Arial"/>
                <w:sz w:val="20"/>
                <w:szCs w:val="20"/>
              </w:rPr>
              <w:t>romotor/a, proceder a la realizació</w:t>
            </w:r>
            <w:r>
              <w:rPr>
                <w:rFonts w:ascii="Arial" w:hAnsi="Arial" w:cs="Arial"/>
                <w:sz w:val="20"/>
                <w:szCs w:val="20"/>
              </w:rPr>
              <w:t xml:space="preserve">n de una renovación del mismo. </w:t>
            </w:r>
          </w:p>
        </w:tc>
        <w:tc>
          <w:tcPr>
            <w:tcW w:w="4460" w:type="dxa"/>
            <w:shd w:val="clear" w:color="auto" w:fill="auto"/>
          </w:tcPr>
          <w:p w14:paraId="048FCF0B" w14:textId="3426D5C2" w:rsidR="006E77E0" w:rsidRPr="006A75F7" w:rsidRDefault="006E77E0" w:rsidP="00496D03">
            <w:pPr>
              <w:jc w:val="both"/>
              <w:rPr>
                <w:rFonts w:ascii="Arial" w:hAnsi="Arial"/>
                <w:sz w:val="20"/>
                <w:szCs w:val="20"/>
                <w:lang w:val="en-US"/>
              </w:rPr>
            </w:pPr>
            <w:r w:rsidRPr="00550466">
              <w:rPr>
                <w:rFonts w:ascii="Arial" w:hAnsi="Arial"/>
                <w:sz w:val="20"/>
                <w:szCs w:val="20"/>
                <w:lang w:val="en-US"/>
              </w:rPr>
              <w:t xml:space="preserve">The changes or amendments of the Protocol must be reported to the </w:t>
            </w:r>
            <w:r w:rsidR="0088203B">
              <w:rPr>
                <w:rFonts w:ascii="Arial" w:hAnsi="Arial"/>
                <w:sz w:val="20"/>
                <w:szCs w:val="20"/>
                <w:lang w:val="en-US"/>
              </w:rPr>
              <w:t>Site</w:t>
            </w:r>
            <w:r w:rsidRPr="00550466">
              <w:rPr>
                <w:rFonts w:ascii="Arial" w:hAnsi="Arial"/>
                <w:sz w:val="20"/>
                <w:szCs w:val="20"/>
                <w:lang w:val="en-US"/>
              </w:rPr>
              <w:t xml:space="preserve"> and the </w:t>
            </w:r>
            <w:r>
              <w:rPr>
                <w:rFonts w:ascii="Arial" w:hAnsi="Arial"/>
                <w:sz w:val="20"/>
                <w:szCs w:val="20"/>
                <w:lang w:val="en-US"/>
              </w:rPr>
              <w:t>ECRmp</w:t>
            </w:r>
            <w:r w:rsidRPr="00550466">
              <w:rPr>
                <w:rFonts w:ascii="Arial" w:hAnsi="Arial"/>
                <w:sz w:val="20"/>
                <w:szCs w:val="20"/>
                <w:lang w:val="en-US"/>
              </w:rPr>
              <w:t xml:space="preserve">. If it considers them as an essential change or amendment, the </w:t>
            </w:r>
            <w:r>
              <w:rPr>
                <w:rFonts w:ascii="Arial" w:hAnsi="Arial"/>
                <w:sz w:val="20"/>
                <w:szCs w:val="20"/>
                <w:lang w:val="en-US"/>
              </w:rPr>
              <w:t>Site</w:t>
            </w:r>
            <w:r w:rsidRPr="00550466">
              <w:rPr>
                <w:rFonts w:ascii="Arial" w:hAnsi="Arial"/>
                <w:sz w:val="20"/>
                <w:szCs w:val="20"/>
                <w:lang w:val="en-US"/>
              </w:rPr>
              <w:t xml:space="preserve"> can cancel the </w:t>
            </w:r>
            <w:r>
              <w:rPr>
                <w:rFonts w:ascii="Arial" w:hAnsi="Arial"/>
                <w:sz w:val="20"/>
                <w:szCs w:val="20"/>
                <w:lang w:val="en-US"/>
              </w:rPr>
              <w:t>agreemen</w:t>
            </w:r>
            <w:r w:rsidRPr="00550466">
              <w:rPr>
                <w:rFonts w:ascii="Arial" w:hAnsi="Arial"/>
                <w:sz w:val="20"/>
                <w:szCs w:val="20"/>
                <w:lang w:val="en-US"/>
              </w:rPr>
              <w:t xml:space="preserve">t or </w:t>
            </w:r>
            <w:r>
              <w:rPr>
                <w:rFonts w:ascii="Arial" w:hAnsi="Arial"/>
                <w:sz w:val="20"/>
                <w:szCs w:val="20"/>
                <w:lang w:val="en-US"/>
              </w:rPr>
              <w:t>(</w:t>
            </w:r>
            <w:r w:rsidRPr="00550466">
              <w:rPr>
                <w:rFonts w:ascii="Arial" w:hAnsi="Arial"/>
                <w:sz w:val="20"/>
                <w:szCs w:val="20"/>
                <w:lang w:val="en-US"/>
              </w:rPr>
              <w:t>by mutual agreement with the Sponsor</w:t>
            </w:r>
            <w:r>
              <w:rPr>
                <w:rFonts w:ascii="Arial" w:hAnsi="Arial"/>
                <w:sz w:val="20"/>
                <w:szCs w:val="20"/>
                <w:lang w:val="en-US"/>
              </w:rPr>
              <w:t>)</w:t>
            </w:r>
            <w:r w:rsidRPr="00550466">
              <w:rPr>
                <w:rFonts w:ascii="Arial" w:hAnsi="Arial"/>
                <w:sz w:val="20"/>
                <w:szCs w:val="20"/>
                <w:lang w:val="en-US"/>
              </w:rPr>
              <w:t xml:space="preserve"> proceed to </w:t>
            </w:r>
            <w:r>
              <w:rPr>
                <w:rFonts w:ascii="Arial" w:hAnsi="Arial"/>
                <w:sz w:val="20"/>
                <w:szCs w:val="20"/>
                <w:lang w:val="en-US"/>
              </w:rPr>
              <w:t>renew it.</w:t>
            </w:r>
          </w:p>
        </w:tc>
      </w:tr>
      <w:tr w:rsidR="006E77E0" w:rsidRPr="00550466" w14:paraId="7CF82D09" w14:textId="77777777" w:rsidTr="00780F8F">
        <w:tc>
          <w:tcPr>
            <w:tcW w:w="4613" w:type="dxa"/>
            <w:shd w:val="clear" w:color="auto" w:fill="auto"/>
          </w:tcPr>
          <w:p w14:paraId="2E6C7AE3" w14:textId="2B39E7F9" w:rsidR="006E77E0" w:rsidRPr="006E77E0" w:rsidRDefault="006E77E0" w:rsidP="00780F8F">
            <w:pPr>
              <w:jc w:val="both"/>
              <w:rPr>
                <w:rFonts w:ascii="Arial" w:hAnsi="Arial" w:cs="Arial"/>
                <w:b/>
                <w:sz w:val="20"/>
                <w:szCs w:val="20"/>
              </w:rPr>
            </w:pPr>
            <w:r w:rsidRPr="00646DD0">
              <w:rPr>
                <w:rFonts w:ascii="Arial" w:hAnsi="Arial" w:cs="Arial"/>
                <w:b/>
                <w:sz w:val="20"/>
                <w:szCs w:val="20"/>
              </w:rPr>
              <w:t>2.4.</w:t>
            </w:r>
            <w:r w:rsidRPr="00646DD0">
              <w:rPr>
                <w:rFonts w:ascii="Arial" w:hAnsi="Arial" w:cs="Arial"/>
                <w:sz w:val="20"/>
                <w:szCs w:val="20"/>
              </w:rPr>
              <w:t xml:space="preserve"> </w:t>
            </w:r>
            <w:r>
              <w:rPr>
                <w:rFonts w:ascii="Arial" w:hAnsi="Arial" w:cs="Arial"/>
                <w:b/>
                <w:sz w:val="20"/>
                <w:szCs w:val="20"/>
              </w:rPr>
              <w:t>Normas Ético-Legales.</w:t>
            </w:r>
          </w:p>
        </w:tc>
        <w:tc>
          <w:tcPr>
            <w:tcW w:w="4460" w:type="dxa"/>
            <w:shd w:val="clear" w:color="auto" w:fill="auto"/>
          </w:tcPr>
          <w:p w14:paraId="12B320A6" w14:textId="02CF71A9" w:rsidR="006E77E0" w:rsidRPr="006E77E0" w:rsidRDefault="006E77E0" w:rsidP="00496D03">
            <w:pPr>
              <w:jc w:val="both"/>
              <w:rPr>
                <w:rFonts w:ascii="Arial" w:hAnsi="Arial" w:cs="Arial"/>
                <w:b/>
                <w:sz w:val="20"/>
                <w:szCs w:val="20"/>
                <w:lang w:val="en-US"/>
              </w:rPr>
            </w:pPr>
            <w:r w:rsidRPr="00550466">
              <w:rPr>
                <w:rFonts w:ascii="Arial" w:hAnsi="Arial"/>
                <w:b/>
                <w:sz w:val="20"/>
                <w:szCs w:val="20"/>
                <w:lang w:val="en-US"/>
              </w:rPr>
              <w:t>2.4.</w:t>
            </w:r>
            <w:r w:rsidRPr="00550466">
              <w:rPr>
                <w:rFonts w:ascii="Arial" w:hAnsi="Arial"/>
                <w:sz w:val="20"/>
                <w:szCs w:val="20"/>
                <w:lang w:val="en-US"/>
              </w:rPr>
              <w:t xml:space="preserve"> </w:t>
            </w:r>
            <w:r w:rsidRPr="00550466">
              <w:rPr>
                <w:rFonts w:ascii="Arial" w:hAnsi="Arial"/>
                <w:b/>
                <w:sz w:val="20"/>
                <w:szCs w:val="20"/>
                <w:lang w:val="en-US"/>
              </w:rPr>
              <w:t>Ethical</w:t>
            </w:r>
            <w:r>
              <w:rPr>
                <w:rFonts w:ascii="Arial" w:hAnsi="Arial"/>
                <w:b/>
                <w:sz w:val="20"/>
                <w:szCs w:val="20"/>
                <w:lang w:val="en-US"/>
              </w:rPr>
              <w:t xml:space="preserve"> and </w:t>
            </w:r>
            <w:r w:rsidRPr="00550466">
              <w:rPr>
                <w:rFonts w:ascii="Arial" w:hAnsi="Arial"/>
                <w:b/>
                <w:sz w:val="20"/>
                <w:szCs w:val="20"/>
                <w:lang w:val="en-US"/>
              </w:rPr>
              <w:t>Legal Standards.</w:t>
            </w:r>
          </w:p>
        </w:tc>
      </w:tr>
      <w:tr w:rsidR="006E77E0" w:rsidRPr="00550466" w14:paraId="75ECBA86" w14:textId="77777777" w:rsidTr="00780F8F">
        <w:tc>
          <w:tcPr>
            <w:tcW w:w="4613" w:type="dxa"/>
            <w:shd w:val="clear" w:color="auto" w:fill="auto"/>
          </w:tcPr>
          <w:p w14:paraId="00330A68" w14:textId="6A823639" w:rsidR="006E77E0" w:rsidRPr="00646DD0" w:rsidRDefault="006E77E0" w:rsidP="00780F8F">
            <w:pPr>
              <w:jc w:val="both"/>
              <w:rPr>
                <w:rFonts w:ascii="Arial" w:hAnsi="Arial" w:cs="Arial"/>
                <w:b/>
                <w:sz w:val="20"/>
                <w:szCs w:val="20"/>
              </w:rPr>
            </w:pPr>
            <w:r w:rsidRPr="00646DD0">
              <w:rPr>
                <w:rFonts w:ascii="Arial" w:hAnsi="Arial" w:cs="Arial"/>
                <w:color w:val="000000"/>
                <w:sz w:val="20"/>
                <w:szCs w:val="20"/>
                <w:lang w:eastAsia="ar-SA"/>
              </w:rPr>
              <w:t>Todas las partes se comprometen a cumplir la legislación española vigente en materia de Ensayos Clínicos con Medicamentos: Real Decreto Legislativo 1/2015, de 24 de julio, por el que se aprueba el texto refundido de la Ley de garantías y uso racional de los medicamentos y productos sanitarios, Real Decreto 1090/2015 de 4 de diciembre, Convenio de 4 de Abril de 1.997, para la Protección de los Derechos Humanos y la Dignidad del ser humano con respecto a las obligaciones de la Biología y la medicina, ratificado por instrumento de 23 de Julio de 1999- fecha de entrada en vigor en España el día 1 de Enero de 2.000, y demás normas concordantes.</w:t>
            </w:r>
          </w:p>
        </w:tc>
        <w:tc>
          <w:tcPr>
            <w:tcW w:w="4460" w:type="dxa"/>
            <w:shd w:val="clear" w:color="auto" w:fill="auto"/>
          </w:tcPr>
          <w:p w14:paraId="4122FA65" w14:textId="51FE5CCD" w:rsidR="006E77E0" w:rsidRPr="006E77E0" w:rsidRDefault="006E77E0" w:rsidP="00496D03">
            <w:pPr>
              <w:jc w:val="both"/>
              <w:rPr>
                <w:rFonts w:ascii="Arial" w:hAnsi="Arial" w:cs="Arial"/>
                <w:color w:val="000000"/>
                <w:sz w:val="20"/>
                <w:szCs w:val="20"/>
                <w:lang w:eastAsia="ar-SA"/>
              </w:rPr>
            </w:pPr>
            <w:r w:rsidRPr="006E77E0">
              <w:rPr>
                <w:rFonts w:ascii="Arial" w:hAnsi="Arial" w:cs="Arial"/>
                <w:color w:val="000000"/>
                <w:sz w:val="20"/>
                <w:szCs w:val="20"/>
                <w:lang w:eastAsia="ar-SA"/>
              </w:rPr>
              <w:t>All parties agree to comply with current Spanish legislation regarding clinical trials with medicinal products: Spanish Royal Legislative Decree 1/2015, of 24 July, approving the revised text of the Spanish Act on guarantees and the rational use of medicinal products and medical devices; Spanish Royal Decree 1090/2015 of 4 December; the Convention for the Protection of Human Rights and Dignity of the Human Being with regard to the Application of Biology and Medicine of 4 April 1997, ratified by the instrument of 23 July 1999, which entered into force in Spain on 1 January 2000; and other concordant regulations.</w:t>
            </w:r>
          </w:p>
        </w:tc>
      </w:tr>
      <w:tr w:rsidR="006E77E0" w:rsidRPr="00550466" w14:paraId="47AAE13D" w14:textId="77777777" w:rsidTr="00780F8F">
        <w:tc>
          <w:tcPr>
            <w:tcW w:w="4613" w:type="dxa"/>
            <w:shd w:val="clear" w:color="auto" w:fill="auto"/>
          </w:tcPr>
          <w:p w14:paraId="18213383" w14:textId="178DC14E" w:rsidR="006E77E0" w:rsidRPr="006E77E0" w:rsidRDefault="006E77E0" w:rsidP="00780F8F">
            <w:pPr>
              <w:jc w:val="both"/>
              <w:rPr>
                <w:rFonts w:ascii="Arial" w:hAnsi="Arial" w:cs="Arial"/>
                <w:sz w:val="20"/>
                <w:szCs w:val="20"/>
              </w:rPr>
            </w:pPr>
            <w:r w:rsidRPr="006E77E0">
              <w:rPr>
                <w:rFonts w:ascii="Arial" w:hAnsi="Arial" w:cs="Arial"/>
                <w:color w:val="000000"/>
                <w:sz w:val="20"/>
                <w:szCs w:val="20"/>
                <w:lang w:eastAsia="ar-SA"/>
              </w:rPr>
              <w:lastRenderedPageBreak/>
              <w:t>En el caso de ensayos clínicos con productos sanitarios, será realizado siguiendo el Reglamento (UE) 2017/745 del Parlamento Europeo y del Consejo, de 5 de abril de 2017, sobre los productos sanitarios que establece los requerimientos generales en relación a las investigaciones clínicas con productos sanitarios, el Real Decreto 192/2023, de 21 de marzo, por el que se regulan los productos sanitarios.</w:t>
            </w:r>
          </w:p>
        </w:tc>
        <w:tc>
          <w:tcPr>
            <w:tcW w:w="4460" w:type="dxa"/>
            <w:shd w:val="clear" w:color="auto" w:fill="auto"/>
          </w:tcPr>
          <w:p w14:paraId="4CC1F398" w14:textId="1236EDFB" w:rsidR="006E77E0" w:rsidRPr="006E77E0" w:rsidRDefault="006E77E0" w:rsidP="00496D03">
            <w:pPr>
              <w:jc w:val="both"/>
              <w:rPr>
                <w:rFonts w:ascii="Arial" w:hAnsi="Arial" w:cs="Arial"/>
                <w:sz w:val="20"/>
                <w:szCs w:val="20"/>
                <w:lang w:val="en-US"/>
              </w:rPr>
            </w:pPr>
            <w:r w:rsidRPr="006E77E0">
              <w:rPr>
                <w:rFonts w:ascii="Arial" w:hAnsi="Arial" w:cs="Arial"/>
                <w:sz w:val="20"/>
                <w:szCs w:val="20"/>
              </w:rPr>
              <w:t>Clinical trials with medical devices shall be conducted in accordance with Regulation (EU) 2017/745 of the European Parliament and of the Council of 5 April 2017 on medical devices, which establishes the general requirements in relation to clinical investigation with medical devices, in addition to Spanish Royal Decree 192/2023 of 21 March, regulating medical devices.</w:t>
            </w:r>
          </w:p>
        </w:tc>
      </w:tr>
      <w:tr w:rsidR="006E77E0" w:rsidRPr="00550466" w14:paraId="7B9E0744" w14:textId="77777777" w:rsidTr="00780F8F">
        <w:tc>
          <w:tcPr>
            <w:tcW w:w="4613" w:type="dxa"/>
            <w:shd w:val="clear" w:color="auto" w:fill="auto"/>
          </w:tcPr>
          <w:p w14:paraId="58B5D551" w14:textId="6C7C5650" w:rsidR="006E77E0" w:rsidRPr="006E77E0" w:rsidRDefault="006E77E0" w:rsidP="00780F8F">
            <w:pPr>
              <w:jc w:val="both"/>
              <w:rPr>
                <w:rFonts w:ascii="Arial" w:hAnsi="Arial" w:cs="Arial"/>
                <w:sz w:val="20"/>
                <w:szCs w:val="20"/>
              </w:rPr>
            </w:pPr>
            <w:r w:rsidRPr="00646DD0">
              <w:rPr>
                <w:rFonts w:ascii="Arial" w:hAnsi="Arial" w:cs="Arial"/>
                <w:color w:val="000000"/>
                <w:sz w:val="20"/>
                <w:szCs w:val="20"/>
              </w:rPr>
              <w:t>Se acuerda su realización conforme a las Disposiciones de la Declaración de Helsinki</w:t>
            </w:r>
            <w:r w:rsidRPr="00646DD0">
              <w:rPr>
                <w:rFonts w:ascii="Arial" w:hAnsi="Arial" w:cs="Arial"/>
                <w:sz w:val="20"/>
                <w:szCs w:val="20"/>
              </w:rPr>
              <w:t>, en su última versión</w:t>
            </w:r>
            <w:r w:rsidRPr="00646DD0">
              <w:rPr>
                <w:rFonts w:ascii="Arial" w:hAnsi="Arial" w:cs="Arial"/>
                <w:color w:val="000000"/>
                <w:sz w:val="20"/>
                <w:szCs w:val="20"/>
              </w:rPr>
              <w:t xml:space="preserve"> y de conformidad con las normas </w:t>
            </w:r>
            <w:r w:rsidRPr="00646DD0">
              <w:rPr>
                <w:rFonts w:ascii="Arial" w:hAnsi="Arial" w:cs="Arial"/>
                <w:sz w:val="20"/>
                <w:szCs w:val="20"/>
              </w:rPr>
              <w:t>ICH (International Conference of Harmonization Guideline) para las Buenas Prácticas Clínicas (BPC).</w:t>
            </w:r>
          </w:p>
        </w:tc>
        <w:tc>
          <w:tcPr>
            <w:tcW w:w="4460" w:type="dxa"/>
            <w:shd w:val="clear" w:color="auto" w:fill="auto"/>
          </w:tcPr>
          <w:p w14:paraId="52C57172" w14:textId="6CE2C74E" w:rsidR="006E77E0" w:rsidRPr="006E77E0" w:rsidRDefault="006E77E0" w:rsidP="00496D03">
            <w:pPr>
              <w:jc w:val="both"/>
              <w:rPr>
                <w:rFonts w:ascii="Arial" w:hAnsi="Arial" w:cs="Arial"/>
                <w:sz w:val="20"/>
                <w:szCs w:val="20"/>
                <w:lang w:val="en-US"/>
              </w:rPr>
            </w:pPr>
            <w:r w:rsidRPr="006E77E0">
              <w:rPr>
                <w:rFonts w:ascii="Arial" w:hAnsi="Arial" w:cs="Arial"/>
                <w:sz w:val="20"/>
                <w:szCs w:val="20"/>
              </w:rPr>
              <w:t xml:space="preserve">The clinical trial shall be conducted in accordance with the provisions of the latest version of the Declaration of Helsinki and </w:t>
            </w:r>
            <w:bookmarkStart w:id="29" w:name="_Hlk144210664"/>
            <w:r w:rsidRPr="006E77E0">
              <w:rPr>
                <w:rFonts w:ascii="Arial" w:hAnsi="Arial" w:cs="Arial"/>
                <w:sz w:val="20"/>
                <w:szCs w:val="20"/>
              </w:rPr>
              <w:t>the International Conference of Harmonisation Guideline for Good Clinical Practice (ICH-GCP).</w:t>
            </w:r>
            <w:bookmarkEnd w:id="29"/>
          </w:p>
        </w:tc>
      </w:tr>
      <w:tr w:rsidR="006E77E0" w:rsidRPr="00550466" w14:paraId="3F6B2E59" w14:textId="77777777" w:rsidTr="00780F8F">
        <w:tc>
          <w:tcPr>
            <w:tcW w:w="4613" w:type="dxa"/>
            <w:shd w:val="clear" w:color="auto" w:fill="auto"/>
          </w:tcPr>
          <w:p w14:paraId="51E66628" w14:textId="1E35B8B8" w:rsidR="006E77E0" w:rsidRPr="006E77E0" w:rsidRDefault="003B29B2" w:rsidP="003F52E7">
            <w:pPr>
              <w:numPr>
                <w:ilvl w:val="0"/>
                <w:numId w:val="1"/>
              </w:numPr>
              <w:autoSpaceDE w:val="0"/>
              <w:autoSpaceDN w:val="0"/>
              <w:adjustRightInd w:val="0"/>
              <w:spacing w:after="0" w:line="240" w:lineRule="auto"/>
              <w:ind w:hanging="360"/>
              <w:jc w:val="both"/>
              <w:rPr>
                <w:rFonts w:ascii="Arial" w:hAnsi="Arial" w:cs="Arial"/>
                <w:sz w:val="20"/>
                <w:szCs w:val="20"/>
              </w:rPr>
            </w:pPr>
            <w:r>
              <w:rPr>
                <w:rFonts w:ascii="Arial" w:hAnsi="Arial" w:cs="Arial"/>
                <w:sz w:val="20"/>
                <w:szCs w:val="20"/>
              </w:rPr>
              <w:t xml:space="preserve">La </w:t>
            </w:r>
            <w:r w:rsidRPr="00DC30A3">
              <w:rPr>
                <w:rFonts w:ascii="Arial" w:hAnsi="Arial" w:cs="Arial"/>
                <w:b/>
                <w:sz w:val="20"/>
                <w:szCs w:val="20"/>
              </w:rPr>
              <w:t>FOM</w:t>
            </w:r>
            <w:r w:rsidRPr="00646DD0">
              <w:rPr>
                <w:rFonts w:ascii="Arial" w:hAnsi="Arial" w:cs="Arial"/>
                <w:b/>
                <w:sz w:val="20"/>
                <w:szCs w:val="20"/>
              </w:rPr>
              <w:t xml:space="preserve"> </w:t>
            </w:r>
            <w:r w:rsidRPr="00646DD0">
              <w:rPr>
                <w:rFonts w:ascii="Arial" w:hAnsi="Arial" w:cs="Arial"/>
                <w:sz w:val="20"/>
                <w:szCs w:val="20"/>
              </w:rPr>
              <w:t>solicitará que en la realización del Ensayo se respeten íntegramente los derechos fundamentales de la persona, de acuerdo con las normas esenciales de la Bioética, normas sanitarias y de Buena Práctica aplicables al Ensayo, sin sustituir las funciones encomendadas a P</w:t>
            </w:r>
            <w:r w:rsidR="0088203B" w:rsidRPr="00646DD0">
              <w:rPr>
                <w:rFonts w:ascii="Arial" w:hAnsi="Arial" w:cs="Arial"/>
                <w:sz w:val="20"/>
                <w:szCs w:val="20"/>
              </w:rPr>
              <w:t>romotor</w:t>
            </w:r>
            <w:r w:rsidRPr="00646DD0">
              <w:rPr>
                <w:rFonts w:ascii="Arial" w:hAnsi="Arial" w:cs="Arial"/>
                <w:sz w:val="20"/>
                <w:szCs w:val="20"/>
              </w:rPr>
              <w:t>, I</w:t>
            </w:r>
            <w:r w:rsidR="0088203B" w:rsidRPr="00646DD0">
              <w:rPr>
                <w:rFonts w:ascii="Arial" w:hAnsi="Arial" w:cs="Arial"/>
                <w:sz w:val="20"/>
                <w:szCs w:val="20"/>
              </w:rPr>
              <w:t>nvestigador</w:t>
            </w:r>
            <w:r w:rsidRPr="00646DD0">
              <w:rPr>
                <w:rFonts w:ascii="Arial" w:hAnsi="Arial" w:cs="Arial"/>
                <w:sz w:val="20"/>
                <w:szCs w:val="20"/>
              </w:rPr>
              <w:t xml:space="preserve"> y CEIm</w:t>
            </w:r>
            <w:r>
              <w:rPr>
                <w:rFonts w:ascii="Arial" w:hAnsi="Arial" w:cs="Arial"/>
                <w:sz w:val="20"/>
                <w:szCs w:val="20"/>
              </w:rPr>
              <w:t xml:space="preserve"> y </w:t>
            </w:r>
            <w:r w:rsidRPr="00CA4981">
              <w:rPr>
                <w:rFonts w:ascii="Arial" w:hAnsi="Arial" w:cs="Arial"/>
                <w:sz w:val="20"/>
                <w:szCs w:val="20"/>
              </w:rPr>
              <w:t>en los temas que sean de aplicación de la Ley 14/2007, de 3 de julio, de Investigación  biomédica.</w:t>
            </w:r>
          </w:p>
        </w:tc>
        <w:tc>
          <w:tcPr>
            <w:tcW w:w="4460" w:type="dxa"/>
            <w:shd w:val="clear" w:color="auto" w:fill="auto"/>
          </w:tcPr>
          <w:p w14:paraId="0EE9EE64" w14:textId="14873FB5" w:rsidR="006E77E0" w:rsidRPr="006E77E0" w:rsidRDefault="003B29B2" w:rsidP="00496D03">
            <w:pPr>
              <w:jc w:val="both"/>
              <w:rPr>
                <w:rFonts w:ascii="Arial" w:hAnsi="Arial" w:cs="Arial"/>
                <w:sz w:val="20"/>
                <w:szCs w:val="20"/>
                <w:lang w:val="en-US"/>
              </w:rPr>
            </w:pPr>
            <w:r w:rsidRPr="00473BDC">
              <w:rPr>
                <w:rFonts w:ascii="Arial" w:hAnsi="Arial"/>
                <w:sz w:val="20"/>
                <w:szCs w:val="20"/>
                <w:lang w:val="en-US"/>
              </w:rPr>
              <w:t xml:space="preserve">The </w:t>
            </w:r>
            <w:r w:rsidRPr="00473BDC">
              <w:rPr>
                <w:rFonts w:ascii="Arial" w:hAnsi="Arial"/>
                <w:b/>
                <w:sz w:val="20"/>
                <w:szCs w:val="20"/>
                <w:lang w:val="en-US"/>
              </w:rPr>
              <w:t xml:space="preserve">FOM </w:t>
            </w:r>
            <w:r w:rsidRPr="00473BDC">
              <w:rPr>
                <w:rFonts w:ascii="Arial" w:hAnsi="Arial"/>
                <w:sz w:val="20"/>
                <w:szCs w:val="20"/>
                <w:lang w:val="en-US"/>
              </w:rPr>
              <w:t xml:space="preserve">will request the fundamental rights of the people be fully respected during the clinical trial, in accordance with essential bioethical, healthcare and good practice standards applicable to the Trial, without substituting the functions entrusted to the </w:t>
            </w:r>
            <w:r w:rsidRPr="00CA4981">
              <w:rPr>
                <w:rFonts w:ascii="Arial" w:hAnsi="Arial"/>
                <w:sz w:val="20"/>
                <w:szCs w:val="20"/>
                <w:lang w:val="en-US"/>
              </w:rPr>
              <w:t>S</w:t>
            </w:r>
            <w:r w:rsidR="0088203B" w:rsidRPr="00CA4981">
              <w:rPr>
                <w:rFonts w:ascii="Arial" w:hAnsi="Arial"/>
                <w:sz w:val="20"/>
                <w:szCs w:val="20"/>
                <w:lang w:val="en-US"/>
              </w:rPr>
              <w:t>ponsor</w:t>
            </w:r>
            <w:r w:rsidRPr="00473BDC">
              <w:rPr>
                <w:rFonts w:ascii="Arial" w:hAnsi="Arial"/>
                <w:sz w:val="20"/>
                <w:szCs w:val="20"/>
                <w:lang w:val="en-US"/>
              </w:rPr>
              <w:t xml:space="preserve">, </w:t>
            </w:r>
            <w:r w:rsidRPr="00CA4981">
              <w:rPr>
                <w:rFonts w:ascii="Arial" w:hAnsi="Arial"/>
                <w:sz w:val="20"/>
                <w:szCs w:val="20"/>
                <w:lang w:val="en-US"/>
              </w:rPr>
              <w:t>I</w:t>
            </w:r>
            <w:r w:rsidR="0088203B" w:rsidRPr="00CA4981">
              <w:rPr>
                <w:rFonts w:ascii="Arial" w:hAnsi="Arial"/>
                <w:sz w:val="20"/>
                <w:szCs w:val="20"/>
                <w:lang w:val="en-US"/>
              </w:rPr>
              <w:t>nvestigator</w:t>
            </w:r>
            <w:r w:rsidRPr="00CA4981">
              <w:rPr>
                <w:rFonts w:ascii="Arial" w:hAnsi="Arial"/>
                <w:sz w:val="20"/>
                <w:szCs w:val="20"/>
                <w:lang w:val="en-US"/>
              </w:rPr>
              <w:t xml:space="preserve"> </w:t>
            </w:r>
            <w:r w:rsidRPr="00473BDC">
              <w:rPr>
                <w:rFonts w:ascii="Arial" w:hAnsi="Arial"/>
                <w:sz w:val="20"/>
                <w:szCs w:val="20"/>
                <w:lang w:val="en-US"/>
              </w:rPr>
              <w:t>and ECRmp and with regard to applicable issues included in Spanish Act 14/2007, of 3 July, on Biomedical research.</w:t>
            </w:r>
          </w:p>
        </w:tc>
      </w:tr>
      <w:tr w:rsidR="006E77E0" w:rsidRPr="00550466" w14:paraId="3CEE3F67" w14:textId="77777777" w:rsidTr="00780F8F">
        <w:tc>
          <w:tcPr>
            <w:tcW w:w="4613" w:type="dxa"/>
            <w:shd w:val="clear" w:color="auto" w:fill="auto"/>
          </w:tcPr>
          <w:p w14:paraId="2A7D89A3" w14:textId="5E573783" w:rsidR="006E77E0" w:rsidRPr="003B29B2" w:rsidRDefault="003B29B2" w:rsidP="003B29B2">
            <w:pPr>
              <w:ind w:right="6"/>
              <w:jc w:val="both"/>
              <w:rPr>
                <w:rFonts w:ascii="Arial" w:hAnsi="Arial" w:cs="Arial"/>
                <w:b/>
                <w:sz w:val="20"/>
                <w:szCs w:val="20"/>
              </w:rPr>
            </w:pPr>
            <w:r w:rsidRPr="00646DD0">
              <w:rPr>
                <w:rFonts w:ascii="Arial" w:hAnsi="Arial" w:cs="Arial"/>
                <w:b/>
                <w:sz w:val="20"/>
                <w:szCs w:val="20"/>
              </w:rPr>
              <w:t>2.5.</w:t>
            </w:r>
            <w:r w:rsidRPr="00646DD0">
              <w:rPr>
                <w:rFonts w:ascii="Arial" w:hAnsi="Arial" w:cs="Arial"/>
                <w:sz w:val="20"/>
                <w:szCs w:val="20"/>
              </w:rPr>
              <w:t xml:space="preserve"> </w:t>
            </w:r>
            <w:r w:rsidRPr="00646DD0">
              <w:rPr>
                <w:rFonts w:ascii="Arial" w:hAnsi="Arial" w:cs="Arial"/>
                <w:b/>
                <w:sz w:val="20"/>
                <w:szCs w:val="20"/>
              </w:rPr>
              <w:t xml:space="preserve">Consentimiento </w:t>
            </w:r>
            <w:r>
              <w:rPr>
                <w:rFonts w:ascii="Arial" w:hAnsi="Arial" w:cs="Arial"/>
                <w:b/>
                <w:sz w:val="20"/>
                <w:szCs w:val="20"/>
              </w:rPr>
              <w:t>informado del paciente.</w:t>
            </w:r>
          </w:p>
        </w:tc>
        <w:tc>
          <w:tcPr>
            <w:tcW w:w="4460" w:type="dxa"/>
            <w:shd w:val="clear" w:color="auto" w:fill="auto"/>
          </w:tcPr>
          <w:p w14:paraId="2D15EB3D" w14:textId="3E2C37F6" w:rsidR="006E77E0" w:rsidRPr="006E77E0" w:rsidRDefault="003B29B2" w:rsidP="00496D03">
            <w:pPr>
              <w:jc w:val="both"/>
              <w:rPr>
                <w:rFonts w:ascii="Arial" w:hAnsi="Arial" w:cs="Arial"/>
                <w:sz w:val="20"/>
                <w:szCs w:val="20"/>
                <w:lang w:val="en-US"/>
              </w:rPr>
            </w:pPr>
            <w:r w:rsidRPr="00550466">
              <w:rPr>
                <w:rFonts w:ascii="Arial" w:hAnsi="Arial"/>
                <w:b/>
                <w:sz w:val="20"/>
                <w:szCs w:val="20"/>
                <w:lang w:val="en-US"/>
              </w:rPr>
              <w:t>2.5.</w:t>
            </w:r>
            <w:r w:rsidRPr="00550466">
              <w:rPr>
                <w:rFonts w:ascii="Arial" w:hAnsi="Arial"/>
                <w:sz w:val="20"/>
                <w:szCs w:val="20"/>
                <w:lang w:val="en-US"/>
              </w:rPr>
              <w:t xml:space="preserve"> </w:t>
            </w:r>
            <w:r w:rsidRPr="00473BDC">
              <w:rPr>
                <w:rFonts w:ascii="Arial" w:hAnsi="Arial"/>
                <w:b/>
                <w:sz w:val="20"/>
                <w:szCs w:val="20"/>
                <w:lang w:val="en-GB"/>
              </w:rPr>
              <w:t>Informed consent from the patient</w:t>
            </w:r>
            <w:r w:rsidRPr="00550466">
              <w:rPr>
                <w:rFonts w:ascii="Arial" w:hAnsi="Arial"/>
                <w:b/>
                <w:sz w:val="20"/>
                <w:szCs w:val="20"/>
                <w:lang w:val="en-US"/>
              </w:rPr>
              <w:t>.</w:t>
            </w:r>
          </w:p>
        </w:tc>
      </w:tr>
      <w:tr w:rsidR="006E77E0" w:rsidRPr="00550466" w14:paraId="000C822F" w14:textId="77777777" w:rsidTr="00780F8F">
        <w:tc>
          <w:tcPr>
            <w:tcW w:w="4613" w:type="dxa"/>
            <w:shd w:val="clear" w:color="auto" w:fill="auto"/>
          </w:tcPr>
          <w:p w14:paraId="1757DF5D" w14:textId="509EEC49" w:rsidR="006E77E0" w:rsidRPr="006E77E0" w:rsidRDefault="003B29B2" w:rsidP="00780F8F">
            <w:pPr>
              <w:jc w:val="both"/>
              <w:rPr>
                <w:rFonts w:ascii="Arial" w:hAnsi="Arial" w:cs="Arial"/>
                <w:sz w:val="20"/>
                <w:szCs w:val="20"/>
              </w:rPr>
            </w:pPr>
            <w:r w:rsidRPr="00DC30A3">
              <w:rPr>
                <w:rFonts w:ascii="Arial" w:hAnsi="Arial" w:cs="Arial"/>
                <w:sz w:val="20"/>
                <w:szCs w:val="20"/>
              </w:rPr>
              <w:t>Antes</w:t>
            </w:r>
            <w:r w:rsidRPr="00DC30A3">
              <w:rPr>
                <w:rFonts w:ascii="Arial" w:eastAsia="Arial" w:hAnsi="Arial" w:cs="Arial"/>
                <w:sz w:val="20"/>
                <w:szCs w:val="20"/>
              </w:rPr>
              <w:t xml:space="preserve"> </w:t>
            </w:r>
            <w:r w:rsidRPr="00DC30A3">
              <w:rPr>
                <w:rFonts w:ascii="Arial" w:hAnsi="Arial" w:cs="Arial"/>
                <w:sz w:val="20"/>
                <w:szCs w:val="20"/>
              </w:rPr>
              <w:t>de</w:t>
            </w:r>
            <w:r w:rsidRPr="00DC30A3">
              <w:rPr>
                <w:rFonts w:ascii="Arial" w:eastAsia="Arial" w:hAnsi="Arial" w:cs="Arial"/>
                <w:sz w:val="20"/>
                <w:szCs w:val="20"/>
              </w:rPr>
              <w:t xml:space="preserve"> </w:t>
            </w:r>
            <w:r w:rsidRPr="00DC30A3">
              <w:rPr>
                <w:rFonts w:ascii="Arial" w:hAnsi="Arial" w:cs="Arial"/>
                <w:sz w:val="20"/>
                <w:szCs w:val="20"/>
              </w:rPr>
              <w:t>incluir</w:t>
            </w:r>
            <w:r w:rsidRPr="00DC30A3">
              <w:rPr>
                <w:rFonts w:ascii="Arial" w:eastAsia="Arial" w:hAnsi="Arial" w:cs="Arial"/>
                <w:sz w:val="20"/>
                <w:szCs w:val="20"/>
              </w:rPr>
              <w:t xml:space="preserve"> </w:t>
            </w:r>
            <w:r w:rsidRPr="00DC30A3">
              <w:rPr>
                <w:rFonts w:ascii="Arial" w:hAnsi="Arial" w:cs="Arial"/>
                <w:sz w:val="20"/>
                <w:szCs w:val="20"/>
              </w:rPr>
              <w:t>a</w:t>
            </w:r>
            <w:r w:rsidRPr="00DC30A3">
              <w:rPr>
                <w:rFonts w:ascii="Arial" w:eastAsia="Arial" w:hAnsi="Arial" w:cs="Arial"/>
                <w:sz w:val="20"/>
                <w:szCs w:val="20"/>
              </w:rPr>
              <w:t xml:space="preserve"> </w:t>
            </w:r>
            <w:r w:rsidRPr="00DC30A3">
              <w:rPr>
                <w:rFonts w:ascii="Arial" w:hAnsi="Arial" w:cs="Arial"/>
                <w:sz w:val="20"/>
                <w:szCs w:val="20"/>
              </w:rPr>
              <w:t>cualquier</w:t>
            </w:r>
            <w:r w:rsidRPr="00DC30A3">
              <w:rPr>
                <w:rFonts w:ascii="Arial" w:eastAsia="Arial" w:hAnsi="Arial" w:cs="Arial"/>
                <w:sz w:val="20"/>
                <w:szCs w:val="20"/>
              </w:rPr>
              <w:t xml:space="preserve"> </w:t>
            </w:r>
            <w:r w:rsidRPr="00DC30A3">
              <w:rPr>
                <w:rFonts w:ascii="Arial" w:hAnsi="Arial" w:cs="Arial"/>
                <w:sz w:val="20"/>
                <w:szCs w:val="20"/>
              </w:rPr>
              <w:t>paciente</w:t>
            </w:r>
            <w:r w:rsidRPr="00DC30A3">
              <w:rPr>
                <w:rFonts w:ascii="Arial" w:eastAsia="Arial" w:hAnsi="Arial" w:cs="Arial"/>
                <w:sz w:val="20"/>
                <w:szCs w:val="20"/>
              </w:rPr>
              <w:t xml:space="preserve"> </w:t>
            </w:r>
            <w:r w:rsidRPr="00DC30A3">
              <w:rPr>
                <w:rFonts w:ascii="Arial" w:hAnsi="Arial" w:cs="Arial"/>
                <w:sz w:val="20"/>
                <w:szCs w:val="20"/>
              </w:rPr>
              <w:t>en</w:t>
            </w:r>
            <w:r w:rsidRPr="00DC30A3">
              <w:rPr>
                <w:rFonts w:ascii="Arial" w:eastAsia="Arial" w:hAnsi="Arial" w:cs="Arial"/>
                <w:sz w:val="20"/>
                <w:szCs w:val="20"/>
              </w:rPr>
              <w:t xml:space="preserve"> </w:t>
            </w:r>
            <w:r w:rsidRPr="00DC30A3">
              <w:rPr>
                <w:rFonts w:ascii="Arial" w:hAnsi="Arial" w:cs="Arial"/>
                <w:sz w:val="20"/>
                <w:szCs w:val="20"/>
              </w:rPr>
              <w:t>el</w:t>
            </w:r>
            <w:r w:rsidRPr="00DC30A3">
              <w:rPr>
                <w:rFonts w:ascii="Arial" w:eastAsia="Arial" w:hAnsi="Arial" w:cs="Arial"/>
                <w:sz w:val="20"/>
                <w:szCs w:val="20"/>
              </w:rPr>
              <w:t xml:space="preserve"> </w:t>
            </w:r>
            <w:r w:rsidRPr="00DC30A3">
              <w:rPr>
                <w:rFonts w:ascii="Arial" w:hAnsi="Arial" w:cs="Arial"/>
                <w:sz w:val="20"/>
                <w:szCs w:val="20"/>
              </w:rPr>
              <w:t>ensayo</w:t>
            </w:r>
            <w:r w:rsidRPr="00DC30A3">
              <w:rPr>
                <w:rFonts w:ascii="Arial" w:eastAsia="Arial" w:hAnsi="Arial" w:cs="Arial"/>
                <w:sz w:val="20"/>
                <w:szCs w:val="20"/>
              </w:rPr>
              <w:t xml:space="preserve"> </w:t>
            </w:r>
            <w:r w:rsidRPr="00DC30A3">
              <w:rPr>
                <w:rFonts w:ascii="Arial" w:hAnsi="Arial" w:cs="Arial"/>
                <w:sz w:val="20"/>
                <w:szCs w:val="20"/>
              </w:rPr>
              <w:t>Clínico,</w:t>
            </w:r>
            <w:r>
              <w:rPr>
                <w:rFonts w:ascii="Arial" w:hAnsi="Arial" w:cs="Arial"/>
                <w:sz w:val="20"/>
                <w:szCs w:val="20"/>
              </w:rPr>
              <w:t xml:space="preserve"> e</w:t>
            </w:r>
            <w:r w:rsidRPr="00646DD0">
              <w:rPr>
                <w:rFonts w:ascii="Arial" w:hAnsi="Arial" w:cs="Arial"/>
                <w:sz w:val="20"/>
                <w:szCs w:val="20"/>
              </w:rPr>
              <w:t>l</w:t>
            </w:r>
            <w:r>
              <w:rPr>
                <w:rFonts w:ascii="Arial" w:hAnsi="Arial" w:cs="Arial"/>
                <w:sz w:val="20"/>
                <w:szCs w:val="20"/>
              </w:rPr>
              <w:t>/la</w:t>
            </w:r>
            <w:r w:rsidRPr="00646DD0">
              <w:rPr>
                <w:rFonts w:ascii="Arial" w:hAnsi="Arial" w:cs="Arial"/>
                <w:sz w:val="20"/>
                <w:szCs w:val="20"/>
              </w:rPr>
              <w:t xml:space="preserve"> Investigador</w:t>
            </w:r>
            <w:r>
              <w:rPr>
                <w:rFonts w:ascii="Arial" w:hAnsi="Arial" w:cs="Arial"/>
                <w:sz w:val="20"/>
                <w:szCs w:val="20"/>
              </w:rPr>
              <w:t>/a</w:t>
            </w:r>
            <w:r w:rsidRPr="00646DD0">
              <w:rPr>
                <w:rFonts w:ascii="Arial" w:hAnsi="Arial" w:cs="Arial"/>
                <w:sz w:val="20"/>
                <w:szCs w:val="20"/>
              </w:rPr>
              <w:t xml:space="preserve"> Principal o sus colaboradores que tengan delegada esta función deberá informar al paciente en lenguaje compresible de forma verbal y escrita de la naturaleza del ensayo, y obtendrá el consentimiento informado de dicho paciente y/o de su representante, de conformidad a la legislación vigente. El paciente recibirá una copia de este documento y podrá rescindir el mismo en cualquier momento.</w:t>
            </w:r>
          </w:p>
        </w:tc>
        <w:tc>
          <w:tcPr>
            <w:tcW w:w="4460" w:type="dxa"/>
            <w:shd w:val="clear" w:color="auto" w:fill="auto"/>
          </w:tcPr>
          <w:p w14:paraId="2120BD57" w14:textId="60ADE507" w:rsidR="006E77E0" w:rsidRPr="006E77E0" w:rsidRDefault="003B29B2" w:rsidP="00496D03">
            <w:pPr>
              <w:jc w:val="both"/>
              <w:rPr>
                <w:rFonts w:ascii="Arial" w:hAnsi="Arial" w:cs="Arial"/>
                <w:sz w:val="20"/>
                <w:szCs w:val="20"/>
                <w:lang w:val="en-US"/>
              </w:rPr>
            </w:pPr>
            <w:r>
              <w:rPr>
                <w:rFonts w:ascii="Arial" w:hAnsi="Arial"/>
                <w:sz w:val="20"/>
                <w:szCs w:val="20"/>
                <w:lang w:val="en-US"/>
              </w:rPr>
              <w:t>Before enrolling a patient in the Clinical Trial, t</w:t>
            </w:r>
            <w:r w:rsidRPr="00550466">
              <w:rPr>
                <w:rFonts w:ascii="Arial" w:hAnsi="Arial"/>
                <w:sz w:val="20"/>
                <w:szCs w:val="20"/>
                <w:lang w:val="en-US"/>
              </w:rPr>
              <w:t xml:space="preserve">he </w:t>
            </w:r>
            <w:r>
              <w:rPr>
                <w:rFonts w:ascii="Arial" w:hAnsi="Arial"/>
                <w:sz w:val="20"/>
                <w:szCs w:val="20"/>
                <w:lang w:val="en-US"/>
              </w:rPr>
              <w:t>Principal Investigator</w:t>
            </w:r>
            <w:r w:rsidRPr="00550466">
              <w:rPr>
                <w:rFonts w:ascii="Arial" w:hAnsi="Arial"/>
                <w:sz w:val="20"/>
                <w:szCs w:val="20"/>
                <w:lang w:val="en-US"/>
              </w:rPr>
              <w:t xml:space="preserve"> or his/her collaborators who have been delegated this function must inform the patient in understandable language</w:t>
            </w:r>
            <w:r>
              <w:rPr>
                <w:rFonts w:ascii="Arial" w:hAnsi="Arial"/>
                <w:sz w:val="20"/>
                <w:szCs w:val="20"/>
                <w:lang w:val="en-US"/>
              </w:rPr>
              <w:t xml:space="preserve">, both </w:t>
            </w:r>
            <w:r w:rsidRPr="00550466">
              <w:rPr>
                <w:rFonts w:ascii="Arial" w:hAnsi="Arial"/>
                <w:sz w:val="20"/>
                <w:szCs w:val="20"/>
                <w:lang w:val="en-US"/>
              </w:rPr>
              <w:t xml:space="preserve"> verbally and in writing</w:t>
            </w:r>
            <w:r>
              <w:rPr>
                <w:rFonts w:ascii="Arial" w:hAnsi="Arial"/>
                <w:sz w:val="20"/>
                <w:szCs w:val="20"/>
                <w:lang w:val="en-US"/>
              </w:rPr>
              <w:t>,</w:t>
            </w:r>
            <w:r w:rsidRPr="00550466">
              <w:rPr>
                <w:rFonts w:ascii="Arial" w:hAnsi="Arial"/>
                <w:sz w:val="20"/>
                <w:szCs w:val="20"/>
                <w:lang w:val="en-US"/>
              </w:rPr>
              <w:t xml:space="preserve"> and </w:t>
            </w:r>
            <w:r>
              <w:rPr>
                <w:rFonts w:ascii="Arial" w:hAnsi="Arial"/>
                <w:sz w:val="20"/>
                <w:szCs w:val="20"/>
                <w:lang w:val="en-US"/>
              </w:rPr>
              <w:t>wil</w:t>
            </w:r>
            <w:r w:rsidRPr="00550466">
              <w:rPr>
                <w:rFonts w:ascii="Arial" w:hAnsi="Arial"/>
                <w:sz w:val="20"/>
                <w:szCs w:val="20"/>
                <w:lang w:val="en-US"/>
              </w:rPr>
              <w:t xml:space="preserve">ll obtain the informed consent form </w:t>
            </w:r>
            <w:r>
              <w:rPr>
                <w:rFonts w:ascii="Arial" w:hAnsi="Arial"/>
                <w:sz w:val="20"/>
                <w:szCs w:val="20"/>
                <w:lang w:val="en-US"/>
              </w:rPr>
              <w:t>of the</w:t>
            </w:r>
            <w:r w:rsidRPr="00550466">
              <w:rPr>
                <w:rFonts w:ascii="Arial" w:hAnsi="Arial"/>
                <w:sz w:val="20"/>
                <w:szCs w:val="20"/>
                <w:lang w:val="en-US"/>
              </w:rPr>
              <w:t xml:space="preserve"> patient and/or his/her representative, </w:t>
            </w:r>
            <w:r>
              <w:rPr>
                <w:rFonts w:ascii="Arial" w:hAnsi="Arial"/>
                <w:sz w:val="20"/>
                <w:szCs w:val="20"/>
                <w:lang w:val="en-US"/>
              </w:rPr>
              <w:t xml:space="preserve">in </w:t>
            </w:r>
            <w:r w:rsidRPr="00550466">
              <w:rPr>
                <w:rFonts w:ascii="Arial" w:hAnsi="Arial"/>
                <w:sz w:val="20"/>
                <w:szCs w:val="20"/>
                <w:lang w:val="en-US"/>
              </w:rPr>
              <w:t>accord</w:t>
            </w:r>
            <w:r>
              <w:rPr>
                <w:rFonts w:ascii="Arial" w:hAnsi="Arial"/>
                <w:sz w:val="20"/>
                <w:szCs w:val="20"/>
                <w:lang w:val="en-US"/>
              </w:rPr>
              <w:t>ance</w:t>
            </w:r>
            <w:r w:rsidRPr="00550466">
              <w:rPr>
                <w:rFonts w:ascii="Arial" w:hAnsi="Arial"/>
                <w:sz w:val="20"/>
                <w:szCs w:val="20"/>
                <w:lang w:val="en-US"/>
              </w:rPr>
              <w:t xml:space="preserve"> </w:t>
            </w:r>
            <w:r>
              <w:rPr>
                <w:rFonts w:ascii="Arial" w:hAnsi="Arial"/>
                <w:sz w:val="20"/>
                <w:szCs w:val="20"/>
                <w:lang w:val="en-US"/>
              </w:rPr>
              <w:t>with</w:t>
            </w:r>
            <w:r w:rsidRPr="00550466">
              <w:rPr>
                <w:rFonts w:ascii="Arial" w:hAnsi="Arial"/>
                <w:sz w:val="20"/>
                <w:szCs w:val="20"/>
                <w:lang w:val="en-US"/>
              </w:rPr>
              <w:t xml:space="preserve"> </w:t>
            </w:r>
            <w:r>
              <w:rPr>
                <w:rFonts w:ascii="Arial" w:hAnsi="Arial"/>
                <w:sz w:val="20"/>
                <w:szCs w:val="20"/>
                <w:lang w:val="en-US"/>
              </w:rPr>
              <w:t xml:space="preserve">current </w:t>
            </w:r>
            <w:r w:rsidRPr="00550466">
              <w:rPr>
                <w:rFonts w:ascii="Arial" w:hAnsi="Arial"/>
                <w:sz w:val="20"/>
                <w:szCs w:val="20"/>
                <w:lang w:val="en-US"/>
              </w:rPr>
              <w:t xml:space="preserve">legislation. The patient </w:t>
            </w:r>
            <w:r>
              <w:rPr>
                <w:rFonts w:ascii="Arial" w:hAnsi="Arial"/>
                <w:sz w:val="20"/>
                <w:szCs w:val="20"/>
                <w:lang w:val="en-US"/>
              </w:rPr>
              <w:t>wi</w:t>
            </w:r>
            <w:r w:rsidRPr="00550466">
              <w:rPr>
                <w:rFonts w:ascii="Arial" w:hAnsi="Arial"/>
                <w:sz w:val="20"/>
                <w:szCs w:val="20"/>
                <w:lang w:val="en-US"/>
              </w:rPr>
              <w:t>ll receive a copy of this document and he/she may cancel it at any time.</w:t>
            </w:r>
          </w:p>
        </w:tc>
      </w:tr>
      <w:tr w:rsidR="003B29B2" w:rsidRPr="00550466" w14:paraId="591E26A1" w14:textId="77777777" w:rsidTr="00780F8F">
        <w:tc>
          <w:tcPr>
            <w:tcW w:w="4613" w:type="dxa"/>
            <w:shd w:val="clear" w:color="auto" w:fill="auto"/>
          </w:tcPr>
          <w:p w14:paraId="43CBF555" w14:textId="757B13CA" w:rsidR="003B29B2" w:rsidRPr="00DC30A3" w:rsidRDefault="003B29B2" w:rsidP="00780F8F">
            <w:pPr>
              <w:jc w:val="both"/>
              <w:rPr>
                <w:rFonts w:ascii="Arial" w:hAnsi="Arial" w:cs="Arial"/>
                <w:sz w:val="20"/>
                <w:szCs w:val="20"/>
              </w:rPr>
            </w:pPr>
            <w:r w:rsidRPr="003B29B2">
              <w:rPr>
                <w:rFonts w:ascii="Arial" w:hAnsi="Arial" w:cs="Arial"/>
                <w:sz w:val="20"/>
                <w:szCs w:val="20"/>
              </w:rPr>
              <w:t xml:space="preserve">El consentimiento deberá obtenerse con carácter previo a la inclusión del sujeto en el ensayo, y estará fechado y firmado. El sujeto participante en el ensayo debe ser capaz de dar su consentimiento tras haber sido debidamente informado acerca de la naturaleza, importancia, implicaciones y riesgos de la participación en el mismo, así como de los tratamientos alternativos. Cuando el sujeto no sea capaz de dar su consentimiento o no esté en condiciones de hacerlo, la decisión deberá adoptarse, teniendo en cuenta las exigencias del </w:t>
            </w:r>
            <w:r w:rsidRPr="003B29B2">
              <w:rPr>
                <w:rFonts w:ascii="Arial" w:hAnsi="Arial" w:cs="Arial"/>
                <w:color w:val="000000"/>
                <w:sz w:val="20"/>
                <w:szCs w:val="20"/>
                <w:lang w:eastAsia="ar-SA"/>
              </w:rPr>
              <w:t>Real Decreto 1090/2015 de 4 de diciembre</w:t>
            </w:r>
            <w:r w:rsidRPr="003B29B2">
              <w:rPr>
                <w:rFonts w:ascii="Arial" w:hAnsi="Arial" w:cs="Arial"/>
                <w:sz w:val="20"/>
                <w:szCs w:val="20"/>
              </w:rPr>
              <w:t>.</w:t>
            </w:r>
          </w:p>
        </w:tc>
        <w:tc>
          <w:tcPr>
            <w:tcW w:w="4460" w:type="dxa"/>
            <w:shd w:val="clear" w:color="auto" w:fill="auto"/>
          </w:tcPr>
          <w:p w14:paraId="028F939A" w14:textId="77A28C29" w:rsidR="003B29B2" w:rsidRDefault="003B29B2" w:rsidP="00496D03">
            <w:pPr>
              <w:jc w:val="both"/>
              <w:rPr>
                <w:rFonts w:ascii="Arial" w:hAnsi="Arial"/>
                <w:sz w:val="20"/>
                <w:szCs w:val="20"/>
                <w:lang w:val="en-US"/>
              </w:rPr>
            </w:pPr>
            <w:r>
              <w:rPr>
                <w:rFonts w:ascii="Arial" w:hAnsi="Arial"/>
                <w:sz w:val="20"/>
                <w:szCs w:val="20"/>
                <w:lang w:val="en-US"/>
              </w:rPr>
              <w:t>The consent form</w:t>
            </w:r>
            <w:r w:rsidRPr="00550466">
              <w:rPr>
                <w:rFonts w:ascii="Arial" w:hAnsi="Arial"/>
                <w:sz w:val="20"/>
                <w:szCs w:val="20"/>
                <w:lang w:val="en-US"/>
              </w:rPr>
              <w:t xml:space="preserve"> must be obtained prior to the inclusion of the subject in the Trial and it shall be signed and dated. The participating subject in the Trial must be able to provide his/her consent after having been duly informed about the nature, importance, implications and risks of the participation in said trial, as well as the alternative treatments. When the subject is not able to provide his/her consent or said party is not in conditions to do so, the decision must be adopted, taking into account the requirements of Royal Decree Act 1090/2015 of 4th of December.</w:t>
            </w:r>
          </w:p>
        </w:tc>
      </w:tr>
      <w:tr w:rsidR="003B29B2" w:rsidRPr="00550466" w14:paraId="0FD202AF" w14:textId="77777777" w:rsidTr="00780F8F">
        <w:tc>
          <w:tcPr>
            <w:tcW w:w="4613" w:type="dxa"/>
            <w:shd w:val="clear" w:color="auto" w:fill="auto"/>
          </w:tcPr>
          <w:p w14:paraId="706DE2A4" w14:textId="0EFA77E7" w:rsidR="003B29B2" w:rsidRPr="00DC30A3" w:rsidRDefault="003B29B2" w:rsidP="00780F8F">
            <w:pPr>
              <w:jc w:val="both"/>
              <w:rPr>
                <w:rFonts w:ascii="Arial" w:hAnsi="Arial" w:cs="Arial"/>
                <w:sz w:val="20"/>
                <w:szCs w:val="20"/>
              </w:rPr>
            </w:pPr>
            <w:r w:rsidRPr="00646DD0">
              <w:rPr>
                <w:rFonts w:ascii="Arial" w:hAnsi="Arial" w:cs="Arial"/>
                <w:sz w:val="20"/>
                <w:szCs w:val="20"/>
              </w:rPr>
              <w:lastRenderedPageBreak/>
              <w:t>Las versiones a utilizar de la hoja de</w:t>
            </w:r>
            <w:r>
              <w:rPr>
                <w:rFonts w:ascii="Arial" w:hAnsi="Arial" w:cs="Arial"/>
                <w:sz w:val="20"/>
                <w:szCs w:val="20"/>
              </w:rPr>
              <w:t xml:space="preserve"> información al paciente (HIP) y </w:t>
            </w:r>
            <w:r w:rsidRPr="00646DD0">
              <w:rPr>
                <w:rFonts w:ascii="Arial" w:hAnsi="Arial" w:cs="Arial"/>
                <w:sz w:val="20"/>
                <w:szCs w:val="20"/>
              </w:rPr>
              <w:t xml:space="preserve">consentimiento informado (CI) serán las que hayan sido aprobadas por el </w:t>
            </w:r>
            <w:r>
              <w:rPr>
                <w:rFonts w:ascii="Arial" w:hAnsi="Arial" w:cs="Arial"/>
                <w:sz w:val="20"/>
                <w:szCs w:val="20"/>
              </w:rPr>
              <w:t>CEIm</w:t>
            </w:r>
            <w:r w:rsidRPr="00646DD0">
              <w:rPr>
                <w:rFonts w:ascii="Arial" w:hAnsi="Arial" w:cs="Arial"/>
                <w:sz w:val="20"/>
                <w:szCs w:val="20"/>
              </w:rPr>
              <w:t>.</w:t>
            </w:r>
            <w:r w:rsidR="0088203B">
              <w:rPr>
                <w:rFonts w:ascii="Arial" w:hAnsi="Arial" w:cs="Arial"/>
                <w:sz w:val="20"/>
                <w:szCs w:val="20"/>
              </w:rPr>
              <w:t xml:space="preserve"> </w:t>
            </w:r>
            <w:r w:rsidR="0088203B" w:rsidRPr="0088203B">
              <w:rPr>
                <w:rFonts w:ascii="Arial" w:hAnsi="Arial" w:cs="Arial"/>
                <w:sz w:val="20"/>
                <w:szCs w:val="20"/>
              </w:rPr>
              <w:t>En la historia clínica del paciente quedará registrado la firma de dicho CI, archivándose el original en el archivo del ensayo.</w:t>
            </w:r>
          </w:p>
        </w:tc>
        <w:tc>
          <w:tcPr>
            <w:tcW w:w="4460" w:type="dxa"/>
            <w:shd w:val="clear" w:color="auto" w:fill="auto"/>
          </w:tcPr>
          <w:p w14:paraId="429CAE28" w14:textId="424FC40F" w:rsidR="003B29B2" w:rsidRDefault="0088203B" w:rsidP="00496D03">
            <w:pPr>
              <w:jc w:val="both"/>
              <w:rPr>
                <w:rFonts w:ascii="Arial" w:hAnsi="Arial"/>
                <w:sz w:val="20"/>
                <w:szCs w:val="20"/>
                <w:lang w:val="en-US"/>
              </w:rPr>
            </w:pPr>
            <w:r w:rsidRPr="0088203B">
              <w:rPr>
                <w:rFonts w:ascii="Arial" w:hAnsi="Arial"/>
                <w:sz w:val="20"/>
                <w:szCs w:val="20"/>
                <w:lang w:val="en-US"/>
              </w:rPr>
              <w:t>The Patient Information Sheet (PIS) and Informed Consent (IC) versions approved by the ECRmp must be used. The signing of the IC will be recorded in the patient's clinical history, and the original document will be filed in the trial record.</w:t>
            </w:r>
          </w:p>
        </w:tc>
      </w:tr>
      <w:tr w:rsidR="00443315" w:rsidRPr="00550466" w14:paraId="1E5DD867" w14:textId="77777777" w:rsidTr="00780F8F">
        <w:tc>
          <w:tcPr>
            <w:tcW w:w="4613" w:type="dxa"/>
            <w:shd w:val="clear" w:color="auto" w:fill="auto"/>
          </w:tcPr>
          <w:p w14:paraId="6F58446D" w14:textId="2A2C5107" w:rsidR="00443315" w:rsidRPr="00646DD0" w:rsidRDefault="00443315" w:rsidP="00B21DEF">
            <w:pPr>
              <w:ind w:right="6"/>
              <w:jc w:val="both"/>
              <w:rPr>
                <w:rFonts w:ascii="Arial" w:hAnsi="Arial" w:cs="Arial"/>
                <w:b/>
                <w:sz w:val="20"/>
                <w:szCs w:val="20"/>
              </w:rPr>
            </w:pPr>
            <w:r w:rsidRPr="00646DD0">
              <w:rPr>
                <w:rFonts w:ascii="Arial" w:hAnsi="Arial" w:cs="Arial"/>
                <w:b/>
                <w:sz w:val="20"/>
                <w:szCs w:val="20"/>
              </w:rPr>
              <w:t>2.6.</w:t>
            </w:r>
            <w:r w:rsidRPr="00646DD0">
              <w:rPr>
                <w:rFonts w:ascii="Arial" w:hAnsi="Arial" w:cs="Arial"/>
                <w:sz w:val="20"/>
                <w:szCs w:val="20"/>
              </w:rPr>
              <w:t xml:space="preserve"> </w:t>
            </w:r>
            <w:r w:rsidRPr="00646DD0">
              <w:rPr>
                <w:rFonts w:ascii="Arial" w:hAnsi="Arial" w:cs="Arial"/>
                <w:b/>
                <w:sz w:val="20"/>
                <w:szCs w:val="20"/>
              </w:rPr>
              <w:t>Acceso.</w:t>
            </w:r>
          </w:p>
        </w:tc>
        <w:tc>
          <w:tcPr>
            <w:tcW w:w="4460" w:type="dxa"/>
            <w:shd w:val="clear" w:color="auto" w:fill="auto"/>
          </w:tcPr>
          <w:p w14:paraId="2845F1E6" w14:textId="3B060D28" w:rsidR="00443315" w:rsidRDefault="00443315" w:rsidP="00443315">
            <w:pPr>
              <w:ind w:right="6"/>
              <w:jc w:val="both"/>
              <w:rPr>
                <w:rFonts w:ascii="Arial" w:hAnsi="Arial"/>
                <w:b/>
                <w:sz w:val="20"/>
                <w:szCs w:val="20"/>
                <w:lang w:val="en-US"/>
              </w:rPr>
            </w:pPr>
            <w:r>
              <w:rPr>
                <w:rFonts w:ascii="Arial" w:hAnsi="Arial"/>
                <w:b/>
                <w:sz w:val="20"/>
                <w:szCs w:val="20"/>
                <w:lang w:val="en-US"/>
              </w:rPr>
              <w:t xml:space="preserve">2.6. </w:t>
            </w:r>
            <w:r w:rsidRPr="00550466">
              <w:rPr>
                <w:rFonts w:ascii="Arial" w:hAnsi="Arial"/>
                <w:b/>
                <w:sz w:val="20"/>
                <w:szCs w:val="20"/>
                <w:lang w:val="en-US"/>
              </w:rPr>
              <w:t>Access.</w:t>
            </w:r>
          </w:p>
        </w:tc>
      </w:tr>
      <w:tr w:rsidR="00443315" w:rsidRPr="00550466" w14:paraId="45276B5A" w14:textId="77777777" w:rsidTr="00780F8F">
        <w:tc>
          <w:tcPr>
            <w:tcW w:w="4613" w:type="dxa"/>
            <w:shd w:val="clear" w:color="auto" w:fill="auto"/>
          </w:tcPr>
          <w:p w14:paraId="1143A4B6" w14:textId="2511D9D1" w:rsidR="00443315" w:rsidRPr="00646DD0" w:rsidRDefault="00443315" w:rsidP="00443315">
            <w:pPr>
              <w:ind w:right="6"/>
              <w:jc w:val="both"/>
              <w:rPr>
                <w:rFonts w:ascii="Arial" w:hAnsi="Arial" w:cs="Arial"/>
                <w:b/>
                <w:sz w:val="20"/>
                <w:szCs w:val="20"/>
              </w:rPr>
            </w:pPr>
            <w:r w:rsidRPr="00646DD0">
              <w:rPr>
                <w:rFonts w:ascii="Arial" w:hAnsi="Arial" w:cs="Arial"/>
                <w:sz w:val="20"/>
                <w:szCs w:val="20"/>
              </w:rPr>
              <w:t>El CEIm tendrá acceso en cualquier momento a la documentación relativa al Ensayo, necesaria para llevar a cabo el seguimiento de los ensayos clínicos establecido en la normativa reguladora, especialmente al consentimiento informado de los pacientes que par</w:t>
            </w:r>
            <w:r>
              <w:rPr>
                <w:rFonts w:ascii="Arial" w:hAnsi="Arial" w:cs="Arial"/>
                <w:sz w:val="20"/>
                <w:szCs w:val="20"/>
              </w:rPr>
              <w:t>ticipen en el mismo.</w:t>
            </w:r>
          </w:p>
        </w:tc>
        <w:tc>
          <w:tcPr>
            <w:tcW w:w="4460" w:type="dxa"/>
            <w:shd w:val="clear" w:color="auto" w:fill="auto"/>
          </w:tcPr>
          <w:p w14:paraId="6B12A3EB" w14:textId="1BF1E002" w:rsidR="00443315" w:rsidRPr="00443315" w:rsidRDefault="004F3911" w:rsidP="004F3911">
            <w:pPr>
              <w:ind w:right="6"/>
              <w:jc w:val="both"/>
              <w:rPr>
                <w:rFonts w:ascii="Arial" w:hAnsi="Arial" w:cs="Arial"/>
                <w:sz w:val="20"/>
                <w:szCs w:val="20"/>
                <w:lang w:val="en-US"/>
              </w:rPr>
            </w:pPr>
            <w:r w:rsidRPr="004F3911">
              <w:rPr>
                <w:rFonts w:ascii="Arial" w:hAnsi="Arial"/>
                <w:sz w:val="20"/>
                <w:szCs w:val="20"/>
                <w:lang w:val="en-US"/>
              </w:rPr>
              <w:t>At all times, the ECRmp will have access to documentation relating to the Trial that is necessary to monitor clinical trials as established in regulations, especially the informed consent of the patients participating therein.</w:t>
            </w:r>
          </w:p>
        </w:tc>
      </w:tr>
      <w:tr w:rsidR="00443315" w:rsidRPr="00550466" w14:paraId="77ACC3C0" w14:textId="77777777" w:rsidTr="00780F8F">
        <w:tc>
          <w:tcPr>
            <w:tcW w:w="4613" w:type="dxa"/>
            <w:shd w:val="clear" w:color="auto" w:fill="auto"/>
          </w:tcPr>
          <w:p w14:paraId="144E34A3" w14:textId="35E9E5D6" w:rsidR="00443315" w:rsidRPr="00443315" w:rsidRDefault="00443315" w:rsidP="00B21DEF">
            <w:pPr>
              <w:ind w:right="6"/>
              <w:jc w:val="both"/>
              <w:rPr>
                <w:rFonts w:ascii="Arial" w:hAnsi="Arial" w:cs="Arial"/>
                <w:sz w:val="20"/>
                <w:szCs w:val="20"/>
              </w:rPr>
            </w:pPr>
            <w:r w:rsidRPr="00443315">
              <w:rPr>
                <w:rFonts w:ascii="Arial" w:hAnsi="Arial" w:cs="Arial"/>
                <w:sz w:val="20"/>
                <w:szCs w:val="20"/>
              </w:rPr>
              <w:t>El/La monitor/a del ensayo clínico también tendrá acceso en cada visita que realice a la documentación clínica pertinente de los pacientes incluidos en el ensayo clínico. En todo caso, deberá respetar la confidencialidad de los datos de conformidad con la legislación vigente.</w:t>
            </w:r>
          </w:p>
        </w:tc>
        <w:tc>
          <w:tcPr>
            <w:tcW w:w="4460" w:type="dxa"/>
            <w:shd w:val="clear" w:color="auto" w:fill="auto"/>
          </w:tcPr>
          <w:p w14:paraId="17461BFF" w14:textId="7108B90E" w:rsidR="00443315" w:rsidRPr="00443315" w:rsidRDefault="004F3911" w:rsidP="00443315">
            <w:pPr>
              <w:ind w:right="6"/>
              <w:jc w:val="both"/>
              <w:rPr>
                <w:rFonts w:ascii="Arial" w:hAnsi="Arial"/>
                <w:sz w:val="20"/>
                <w:szCs w:val="20"/>
                <w:lang w:val="en-US"/>
              </w:rPr>
            </w:pPr>
            <w:r w:rsidRPr="004F3911">
              <w:rPr>
                <w:rFonts w:ascii="Arial" w:hAnsi="Arial"/>
                <w:sz w:val="20"/>
                <w:szCs w:val="20"/>
                <w:lang w:val="en-US"/>
              </w:rPr>
              <w:t>In each visit, the clinical trial monitor will also have access to the pertinent clinical documentation of the patients enrolled in the clinical trial. In any case, data must be kept confidential in accordance with current legislation.</w:t>
            </w:r>
          </w:p>
        </w:tc>
      </w:tr>
      <w:tr w:rsidR="00443315" w:rsidRPr="00550466" w14:paraId="6066FDF5" w14:textId="77777777" w:rsidTr="00780F8F">
        <w:tc>
          <w:tcPr>
            <w:tcW w:w="4613" w:type="dxa"/>
            <w:shd w:val="clear" w:color="auto" w:fill="auto"/>
          </w:tcPr>
          <w:p w14:paraId="39DE8CD8" w14:textId="02175CA6" w:rsidR="00443315" w:rsidRPr="00443315" w:rsidRDefault="00443315" w:rsidP="00443315">
            <w:pPr>
              <w:ind w:right="6"/>
              <w:jc w:val="both"/>
              <w:rPr>
                <w:rFonts w:ascii="Arial" w:hAnsi="Arial" w:cs="Arial"/>
                <w:sz w:val="20"/>
                <w:szCs w:val="20"/>
              </w:rPr>
            </w:pPr>
            <w:r w:rsidRPr="00646DD0">
              <w:rPr>
                <w:rFonts w:ascii="Arial" w:hAnsi="Arial" w:cs="Arial"/>
                <w:sz w:val="20"/>
                <w:szCs w:val="20"/>
              </w:rPr>
              <w:t>Igualmente las Autoridades Sanitarias competentes y los auditores del/de la promotor/a tendrán acceso a la documentación clínica del paciente, al realizar las in</w:t>
            </w:r>
            <w:r>
              <w:rPr>
                <w:rFonts w:ascii="Arial" w:hAnsi="Arial" w:cs="Arial"/>
                <w:sz w:val="20"/>
                <w:szCs w:val="20"/>
              </w:rPr>
              <w:t>specciones y auditorias de BPC.</w:t>
            </w:r>
          </w:p>
        </w:tc>
        <w:tc>
          <w:tcPr>
            <w:tcW w:w="4460" w:type="dxa"/>
            <w:shd w:val="clear" w:color="auto" w:fill="auto"/>
          </w:tcPr>
          <w:p w14:paraId="29CE0A1F" w14:textId="3AEBC23C" w:rsidR="00443315" w:rsidRPr="00443315" w:rsidRDefault="00D73969" w:rsidP="00B21DEF">
            <w:pPr>
              <w:ind w:right="6"/>
              <w:jc w:val="both"/>
              <w:rPr>
                <w:rFonts w:ascii="Arial" w:hAnsi="Arial"/>
                <w:sz w:val="20"/>
                <w:szCs w:val="20"/>
                <w:lang w:val="en-US"/>
              </w:rPr>
            </w:pPr>
            <w:r w:rsidRPr="00D73969">
              <w:rPr>
                <w:rFonts w:ascii="Arial" w:hAnsi="Arial"/>
                <w:sz w:val="20"/>
                <w:szCs w:val="20"/>
                <w:lang w:val="en-US"/>
              </w:rPr>
              <w:t>Likewise, the competent Health Authorities and the Sponsor’s auditors will have access to the patient’s clinical documentation when carrying out GCP inspections.</w:t>
            </w:r>
          </w:p>
        </w:tc>
      </w:tr>
      <w:tr w:rsidR="00443315" w:rsidRPr="00550466" w14:paraId="3FAC4203" w14:textId="77777777" w:rsidTr="00780F8F">
        <w:tc>
          <w:tcPr>
            <w:tcW w:w="4613" w:type="dxa"/>
            <w:shd w:val="clear" w:color="auto" w:fill="auto"/>
          </w:tcPr>
          <w:p w14:paraId="6A2990C5" w14:textId="13202F68" w:rsidR="00443315" w:rsidRPr="00443315" w:rsidRDefault="00443315" w:rsidP="00443315">
            <w:pPr>
              <w:jc w:val="both"/>
              <w:rPr>
                <w:rFonts w:ascii="Arial" w:hAnsi="Arial" w:cs="Arial"/>
                <w:b/>
                <w:sz w:val="20"/>
                <w:szCs w:val="20"/>
              </w:rPr>
            </w:pPr>
            <w:r w:rsidRPr="00646DD0">
              <w:rPr>
                <w:rFonts w:ascii="Arial" w:hAnsi="Arial" w:cs="Arial"/>
                <w:b/>
                <w:sz w:val="20"/>
                <w:szCs w:val="20"/>
              </w:rPr>
              <w:t>2.7.</w:t>
            </w:r>
            <w:r w:rsidRPr="00646DD0">
              <w:rPr>
                <w:rFonts w:ascii="Arial" w:hAnsi="Arial" w:cs="Arial"/>
                <w:sz w:val="20"/>
                <w:szCs w:val="20"/>
              </w:rPr>
              <w:t xml:space="preserve"> </w:t>
            </w:r>
            <w:r w:rsidRPr="00646DD0">
              <w:rPr>
                <w:rFonts w:ascii="Arial" w:hAnsi="Arial" w:cs="Arial"/>
                <w:b/>
                <w:sz w:val="20"/>
                <w:szCs w:val="20"/>
              </w:rPr>
              <w:t>Publicación de resultados.</w:t>
            </w:r>
          </w:p>
        </w:tc>
        <w:tc>
          <w:tcPr>
            <w:tcW w:w="4460" w:type="dxa"/>
            <w:shd w:val="clear" w:color="auto" w:fill="auto"/>
          </w:tcPr>
          <w:p w14:paraId="57A3BD91" w14:textId="33919932" w:rsidR="00443315" w:rsidRPr="00443315" w:rsidRDefault="00443315" w:rsidP="00443315">
            <w:pPr>
              <w:jc w:val="both"/>
              <w:rPr>
                <w:rFonts w:ascii="Arial" w:hAnsi="Arial" w:cs="Arial"/>
                <w:b/>
                <w:sz w:val="20"/>
                <w:szCs w:val="20"/>
                <w:lang w:val="en-US"/>
              </w:rPr>
            </w:pPr>
            <w:r w:rsidRPr="00550466">
              <w:rPr>
                <w:rFonts w:ascii="Arial" w:hAnsi="Arial"/>
                <w:b/>
                <w:sz w:val="20"/>
                <w:szCs w:val="20"/>
                <w:lang w:val="en-US"/>
              </w:rPr>
              <w:t>2.7.</w:t>
            </w:r>
            <w:r w:rsidRPr="00550466">
              <w:rPr>
                <w:rFonts w:ascii="Arial" w:hAnsi="Arial"/>
                <w:sz w:val="20"/>
                <w:szCs w:val="20"/>
                <w:lang w:val="en-US"/>
              </w:rPr>
              <w:t xml:space="preserve"> </w:t>
            </w:r>
            <w:r w:rsidRPr="00550466">
              <w:rPr>
                <w:rFonts w:ascii="Arial" w:hAnsi="Arial"/>
                <w:b/>
                <w:sz w:val="20"/>
                <w:szCs w:val="20"/>
                <w:lang w:val="en-US"/>
              </w:rPr>
              <w:t>Publication of results.</w:t>
            </w:r>
          </w:p>
        </w:tc>
      </w:tr>
      <w:tr w:rsidR="00443315" w:rsidRPr="00550466" w14:paraId="4E485B58" w14:textId="77777777" w:rsidTr="00780F8F">
        <w:tc>
          <w:tcPr>
            <w:tcW w:w="4613" w:type="dxa"/>
            <w:shd w:val="clear" w:color="auto" w:fill="auto"/>
          </w:tcPr>
          <w:p w14:paraId="4E6D3ADD" w14:textId="148BA58E" w:rsidR="00443315" w:rsidRPr="00443315" w:rsidRDefault="00B77740" w:rsidP="00B77740">
            <w:pPr>
              <w:jc w:val="both"/>
              <w:rPr>
                <w:rFonts w:ascii="Arial" w:hAnsi="Arial" w:cs="Arial"/>
                <w:sz w:val="20"/>
                <w:szCs w:val="20"/>
              </w:rPr>
            </w:pPr>
            <w:r w:rsidRPr="00646DD0">
              <w:rPr>
                <w:rFonts w:ascii="Arial" w:hAnsi="Arial" w:cs="Arial"/>
                <w:sz w:val="20"/>
                <w:szCs w:val="20"/>
              </w:rPr>
              <w:t>El/La promotor/a se compromete a la publicación de los resultados del presente ensayo clínico. Dicha publicación será remitida obligatoriamente al CEIm implicado en la realización del ensayo clínico y los investigadores principa</w:t>
            </w:r>
            <w:r>
              <w:rPr>
                <w:rFonts w:ascii="Arial" w:hAnsi="Arial" w:cs="Arial"/>
                <w:sz w:val="20"/>
                <w:szCs w:val="20"/>
              </w:rPr>
              <w:t>les para su conocimiento.</w:t>
            </w:r>
          </w:p>
        </w:tc>
        <w:tc>
          <w:tcPr>
            <w:tcW w:w="4460" w:type="dxa"/>
            <w:shd w:val="clear" w:color="auto" w:fill="auto"/>
          </w:tcPr>
          <w:p w14:paraId="4F781EF4" w14:textId="0FDEFA65" w:rsidR="00443315" w:rsidRPr="00443315" w:rsidRDefault="00D73969" w:rsidP="00B77740">
            <w:pPr>
              <w:jc w:val="both"/>
              <w:rPr>
                <w:rFonts w:ascii="Arial" w:hAnsi="Arial"/>
                <w:sz w:val="20"/>
                <w:szCs w:val="20"/>
                <w:lang w:val="en-US"/>
              </w:rPr>
            </w:pPr>
            <w:r w:rsidRPr="00D73969">
              <w:rPr>
                <w:rFonts w:ascii="Arial" w:hAnsi="Arial"/>
                <w:sz w:val="20"/>
                <w:szCs w:val="20"/>
                <w:lang w:val="en-US"/>
              </w:rPr>
              <w:t>The Sponsor undertakes to publish the results of this clinical trial. The publication must be sent to the ECRmp involved in the execution of the clinical trial and the Principal Investigators for their information.</w:t>
            </w:r>
          </w:p>
        </w:tc>
      </w:tr>
      <w:tr w:rsidR="00443315" w:rsidRPr="00550466" w14:paraId="54115367" w14:textId="77777777" w:rsidTr="00780F8F">
        <w:tc>
          <w:tcPr>
            <w:tcW w:w="4613" w:type="dxa"/>
            <w:shd w:val="clear" w:color="auto" w:fill="auto"/>
          </w:tcPr>
          <w:p w14:paraId="48E51D9A" w14:textId="65616468" w:rsidR="00443315" w:rsidRPr="00443315" w:rsidRDefault="00B77740" w:rsidP="00B77740">
            <w:pPr>
              <w:jc w:val="both"/>
              <w:rPr>
                <w:rFonts w:ascii="Arial" w:hAnsi="Arial" w:cs="Arial"/>
                <w:sz w:val="20"/>
                <w:szCs w:val="20"/>
              </w:rPr>
            </w:pPr>
            <w:r w:rsidRPr="00646DD0">
              <w:rPr>
                <w:rFonts w:ascii="Arial" w:hAnsi="Arial" w:cs="Arial"/>
                <w:sz w:val="20"/>
                <w:szCs w:val="20"/>
              </w:rPr>
              <w:t>El</w:t>
            </w:r>
            <w:r>
              <w:rPr>
                <w:rFonts w:ascii="Arial" w:hAnsi="Arial" w:cs="Arial"/>
                <w:sz w:val="20"/>
                <w:szCs w:val="20"/>
              </w:rPr>
              <w:t>/la</w:t>
            </w:r>
            <w:r w:rsidRPr="00646DD0">
              <w:rPr>
                <w:rFonts w:ascii="Arial" w:hAnsi="Arial" w:cs="Arial"/>
                <w:sz w:val="20"/>
                <w:szCs w:val="20"/>
              </w:rPr>
              <w:t xml:space="preserve"> Investigador</w:t>
            </w:r>
            <w:r>
              <w:rPr>
                <w:rFonts w:ascii="Arial" w:hAnsi="Arial" w:cs="Arial"/>
                <w:sz w:val="20"/>
                <w:szCs w:val="20"/>
              </w:rPr>
              <w:t>/a</w:t>
            </w:r>
            <w:r w:rsidRPr="00646DD0">
              <w:rPr>
                <w:rFonts w:ascii="Arial" w:hAnsi="Arial" w:cs="Arial"/>
                <w:sz w:val="20"/>
                <w:szCs w:val="20"/>
              </w:rPr>
              <w:t xml:space="preserve">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w:t>
            </w:r>
            <w:r>
              <w:rPr>
                <w:rFonts w:ascii="Arial" w:hAnsi="Arial" w:cs="Arial"/>
                <w:sz w:val="20"/>
                <w:szCs w:val="20"/>
              </w:rPr>
              <w:t>es comunicaciones/publicaciones</w:t>
            </w:r>
            <w:r w:rsidRPr="00646DD0">
              <w:rPr>
                <w:rFonts w:ascii="Arial" w:hAnsi="Arial" w:cs="Arial"/>
                <w:sz w:val="20"/>
                <w:szCs w:val="20"/>
              </w:rPr>
              <w:t>. En el plazo que se indica en el Protocolo y, en su defecto</w:t>
            </w:r>
            <w:r w:rsidRPr="006934FE">
              <w:rPr>
                <w:rFonts w:ascii="Arial" w:hAnsi="Arial" w:cs="Arial"/>
                <w:sz w:val="20"/>
                <w:szCs w:val="20"/>
              </w:rPr>
              <w:t>, en un plazo de 60 días a contar desde la recepción</w:t>
            </w:r>
            <w:r w:rsidRPr="00646DD0">
              <w:rPr>
                <w:rFonts w:ascii="Arial" w:hAnsi="Arial" w:cs="Arial"/>
                <w:sz w:val="20"/>
                <w:szCs w:val="20"/>
              </w:rPr>
              <w:t xml:space="preserve"> de los mismos.</w:t>
            </w:r>
          </w:p>
        </w:tc>
        <w:tc>
          <w:tcPr>
            <w:tcW w:w="4460" w:type="dxa"/>
            <w:shd w:val="clear" w:color="auto" w:fill="auto"/>
          </w:tcPr>
          <w:p w14:paraId="18AD8699" w14:textId="6B88A4D6" w:rsidR="00443315" w:rsidRPr="00443315" w:rsidRDefault="00D73969" w:rsidP="00B21DEF">
            <w:pPr>
              <w:ind w:right="6"/>
              <w:jc w:val="both"/>
              <w:rPr>
                <w:rFonts w:ascii="Arial" w:hAnsi="Arial"/>
                <w:sz w:val="20"/>
                <w:szCs w:val="20"/>
                <w:lang w:val="en-US"/>
              </w:rPr>
            </w:pPr>
            <w:r w:rsidRPr="00D73969">
              <w:rPr>
                <w:rFonts w:ascii="Arial" w:hAnsi="Arial"/>
                <w:sz w:val="20"/>
                <w:szCs w:val="20"/>
                <w:lang w:val="en-US"/>
              </w:rPr>
              <w:t>The Principal Investigator may present the results in a suitable scientific meeting and/or publish them in journals of renowned prestige, and undertakes to provide the Sponsor with a copy of the manuscript or original text sufficiently in advance so that the latter may read this information or material and make comments about the contents within the deadline indicated in the Protocol or, failing that, within 60 days after receiving the manuscript.</w:t>
            </w:r>
          </w:p>
        </w:tc>
      </w:tr>
      <w:tr w:rsidR="00443315" w:rsidRPr="00550466" w14:paraId="1CEEAAA8" w14:textId="77777777" w:rsidTr="00780F8F">
        <w:tc>
          <w:tcPr>
            <w:tcW w:w="4613" w:type="dxa"/>
            <w:shd w:val="clear" w:color="auto" w:fill="auto"/>
          </w:tcPr>
          <w:p w14:paraId="37B97C9F" w14:textId="3C91C964" w:rsidR="00443315" w:rsidRPr="00B77740" w:rsidRDefault="00B77740" w:rsidP="00B77740">
            <w:pPr>
              <w:jc w:val="both"/>
              <w:rPr>
                <w:rFonts w:ascii="Arial" w:hAnsi="Arial" w:cs="Arial"/>
                <w:bCs/>
                <w:iCs/>
                <w:sz w:val="20"/>
                <w:szCs w:val="20"/>
              </w:rPr>
            </w:pPr>
            <w:r w:rsidRPr="00646DD0">
              <w:rPr>
                <w:rFonts w:ascii="Arial" w:hAnsi="Arial" w:cs="Arial"/>
                <w:sz w:val="20"/>
                <w:szCs w:val="20"/>
              </w:rPr>
              <w:t xml:space="preserve">El/La investigador/a se compromete a respetar los acuerdos establecidos en el protocolo del estudio que hacen especial referencia a la publicación de los datos, </w:t>
            </w:r>
            <w:r w:rsidRPr="00646DD0">
              <w:rPr>
                <w:rFonts w:ascii="Arial" w:hAnsi="Arial" w:cs="Arial"/>
                <w:bCs/>
                <w:iCs/>
                <w:sz w:val="20"/>
                <w:szCs w:val="20"/>
              </w:rPr>
              <w:t>comprometiéndose a no publicar/</w:t>
            </w:r>
            <w:r>
              <w:rPr>
                <w:rFonts w:ascii="Arial" w:hAnsi="Arial" w:cs="Arial"/>
                <w:bCs/>
                <w:iCs/>
                <w:sz w:val="20"/>
                <w:szCs w:val="20"/>
              </w:rPr>
              <w:t xml:space="preserve"> </w:t>
            </w:r>
            <w:r w:rsidR="00D73969">
              <w:rPr>
                <w:rFonts w:ascii="Arial" w:hAnsi="Arial" w:cs="Arial"/>
                <w:bCs/>
                <w:iCs/>
                <w:sz w:val="20"/>
                <w:szCs w:val="20"/>
              </w:rPr>
              <w:lastRenderedPageBreak/>
              <w:t>divulgar los obtenidos en el C</w:t>
            </w:r>
            <w:r w:rsidRPr="00646DD0">
              <w:rPr>
                <w:rFonts w:ascii="Arial" w:hAnsi="Arial" w:cs="Arial"/>
                <w:bCs/>
                <w:iCs/>
                <w:sz w:val="20"/>
                <w:szCs w:val="20"/>
              </w:rPr>
              <w:t>entro, hasta que hayan sido publicados los datos del estudio en su conjunto.</w:t>
            </w:r>
          </w:p>
        </w:tc>
        <w:tc>
          <w:tcPr>
            <w:tcW w:w="4460" w:type="dxa"/>
            <w:shd w:val="clear" w:color="auto" w:fill="auto"/>
          </w:tcPr>
          <w:p w14:paraId="61EEB04F" w14:textId="4301E0C2" w:rsidR="00443315" w:rsidRPr="00B77740" w:rsidRDefault="00D73969" w:rsidP="00D73969">
            <w:pPr>
              <w:jc w:val="both"/>
              <w:rPr>
                <w:rFonts w:ascii="Arial" w:hAnsi="Arial"/>
                <w:bCs/>
                <w:iCs/>
                <w:sz w:val="20"/>
                <w:szCs w:val="20"/>
                <w:lang w:val="en-US"/>
              </w:rPr>
            </w:pPr>
            <w:r w:rsidRPr="00D73969">
              <w:rPr>
                <w:rFonts w:ascii="Arial" w:hAnsi="Arial"/>
                <w:sz w:val="20"/>
                <w:szCs w:val="20"/>
                <w:lang w:val="en-US"/>
              </w:rPr>
              <w:lastRenderedPageBreak/>
              <w:t xml:space="preserve">The investigator undertakes to respect the agreements established in the study protocol that specifically refer to the publication of data. In addition, the investigator undertakes to refrain </w:t>
            </w:r>
            <w:r w:rsidRPr="00D73969">
              <w:rPr>
                <w:rFonts w:ascii="Arial" w:hAnsi="Arial"/>
                <w:sz w:val="20"/>
                <w:szCs w:val="20"/>
                <w:lang w:val="en-US"/>
              </w:rPr>
              <w:lastRenderedPageBreak/>
              <w:t>from publishing/disseminating data obtained in the Site until the study data has been published as a whole.</w:t>
            </w:r>
          </w:p>
        </w:tc>
      </w:tr>
      <w:tr w:rsidR="00443315" w:rsidRPr="00550466" w14:paraId="3C4DDE32" w14:textId="77777777" w:rsidTr="00780F8F">
        <w:tc>
          <w:tcPr>
            <w:tcW w:w="4613" w:type="dxa"/>
            <w:shd w:val="clear" w:color="auto" w:fill="auto"/>
          </w:tcPr>
          <w:p w14:paraId="7ECE7547" w14:textId="34A627D6" w:rsidR="00443315" w:rsidRPr="00443315" w:rsidRDefault="00B77740" w:rsidP="00B21DEF">
            <w:pPr>
              <w:ind w:right="6"/>
              <w:jc w:val="both"/>
              <w:rPr>
                <w:rFonts w:ascii="Arial" w:hAnsi="Arial" w:cs="Arial"/>
                <w:sz w:val="20"/>
                <w:szCs w:val="20"/>
              </w:rPr>
            </w:pPr>
            <w:r w:rsidRPr="00646DD0">
              <w:rPr>
                <w:rFonts w:ascii="Arial" w:hAnsi="Arial" w:cs="Arial"/>
                <w:sz w:val="20"/>
                <w:szCs w:val="20"/>
              </w:rPr>
              <w:lastRenderedPageBreak/>
              <w:t>Si el Promotor así lo solicita, con el fin de asegurar apropiadamente la protección de invenciones o desarrollos derivados del ensayo, el Investigador Principal acepta retrasar la presentación de la publicación propuesta, durante un plazo no superior a 6 meses.</w:t>
            </w:r>
          </w:p>
        </w:tc>
        <w:tc>
          <w:tcPr>
            <w:tcW w:w="4460" w:type="dxa"/>
            <w:shd w:val="clear" w:color="auto" w:fill="auto"/>
          </w:tcPr>
          <w:p w14:paraId="517623F2" w14:textId="6F2F836C" w:rsidR="00443315" w:rsidRPr="00443315" w:rsidRDefault="00786A85" w:rsidP="00B21DEF">
            <w:pPr>
              <w:ind w:right="6"/>
              <w:jc w:val="both"/>
              <w:rPr>
                <w:rFonts w:ascii="Arial" w:hAnsi="Arial"/>
                <w:sz w:val="20"/>
                <w:szCs w:val="20"/>
                <w:lang w:val="en-US"/>
              </w:rPr>
            </w:pPr>
            <w:r w:rsidRPr="00786A85">
              <w:rPr>
                <w:rFonts w:ascii="Arial" w:hAnsi="Arial"/>
                <w:sz w:val="20"/>
                <w:szCs w:val="20"/>
                <w:lang w:val="en-US"/>
              </w:rPr>
              <w:t>If requested by the Sponsor, the Principal Investigator agrees to delay presenting the proposed publication for a period of no longer than 6 months in order to ensure that any inventions or developments arising from the study are adequately protected.</w:t>
            </w:r>
          </w:p>
        </w:tc>
      </w:tr>
      <w:tr w:rsidR="00443315" w:rsidRPr="00550466" w14:paraId="588BA4EB" w14:textId="77777777" w:rsidTr="00780F8F">
        <w:tc>
          <w:tcPr>
            <w:tcW w:w="4613" w:type="dxa"/>
            <w:shd w:val="clear" w:color="auto" w:fill="auto"/>
          </w:tcPr>
          <w:p w14:paraId="1251F17E" w14:textId="0D6EBE2C" w:rsidR="00443315" w:rsidRPr="00443315" w:rsidRDefault="00D73969" w:rsidP="00B21DEF">
            <w:pPr>
              <w:ind w:right="6"/>
              <w:jc w:val="both"/>
              <w:rPr>
                <w:rFonts w:ascii="Arial" w:hAnsi="Arial" w:cs="Arial"/>
                <w:sz w:val="20"/>
                <w:szCs w:val="20"/>
              </w:rPr>
            </w:pPr>
            <w:r>
              <w:rPr>
                <w:rFonts w:ascii="Arial" w:hAnsi="Arial" w:cs="Arial"/>
                <w:sz w:val="20"/>
                <w:szCs w:val="20"/>
              </w:rPr>
              <w:t>El/La P</w:t>
            </w:r>
            <w:r w:rsidR="00B77740" w:rsidRPr="00646DD0">
              <w:rPr>
                <w:rFonts w:ascii="Arial" w:hAnsi="Arial" w:cs="Arial"/>
                <w:sz w:val="20"/>
                <w:szCs w:val="20"/>
              </w:rPr>
              <w:t>romotor/a se compromete a no impedir y/o dificultar la difusión de aquellos resultados conjuntos que, siendo científicamente sólidos e incuestionables, pongan de manifiesto la ausencia de eficacia o efectos adversos del tratamiento.</w:t>
            </w:r>
          </w:p>
        </w:tc>
        <w:tc>
          <w:tcPr>
            <w:tcW w:w="4460" w:type="dxa"/>
            <w:shd w:val="clear" w:color="auto" w:fill="auto"/>
          </w:tcPr>
          <w:p w14:paraId="6CAA33A1" w14:textId="250EB48C" w:rsidR="00443315" w:rsidRPr="00443315" w:rsidRDefault="00786A85" w:rsidP="00B21DEF">
            <w:pPr>
              <w:ind w:right="6"/>
              <w:jc w:val="both"/>
              <w:rPr>
                <w:rFonts w:ascii="Arial" w:hAnsi="Arial"/>
                <w:sz w:val="20"/>
                <w:szCs w:val="20"/>
                <w:lang w:val="en-US"/>
              </w:rPr>
            </w:pPr>
            <w:r w:rsidRPr="00786A85">
              <w:rPr>
                <w:rFonts w:ascii="Arial" w:hAnsi="Arial"/>
                <w:sz w:val="20"/>
                <w:szCs w:val="20"/>
                <w:lang w:val="en-US"/>
              </w:rPr>
              <w:t>The Sponsor undertakes to not impede and/or hinder the dissemination of aggregate results that, while scientifically sound and unquestionable, demonstrate the inefficacy or adverse effects of the treatment.</w:t>
            </w:r>
          </w:p>
        </w:tc>
      </w:tr>
      <w:tr w:rsidR="00443315" w:rsidRPr="00550466" w14:paraId="11520657" w14:textId="77777777" w:rsidTr="00780F8F">
        <w:tc>
          <w:tcPr>
            <w:tcW w:w="4613" w:type="dxa"/>
            <w:shd w:val="clear" w:color="auto" w:fill="auto"/>
          </w:tcPr>
          <w:p w14:paraId="0042A7E9" w14:textId="0B8196AE" w:rsidR="00443315" w:rsidRPr="00443315" w:rsidRDefault="00786A85" w:rsidP="00B21DEF">
            <w:pPr>
              <w:ind w:right="6"/>
              <w:jc w:val="both"/>
              <w:rPr>
                <w:rFonts w:ascii="Arial" w:hAnsi="Arial" w:cs="Arial"/>
                <w:sz w:val="20"/>
                <w:szCs w:val="20"/>
              </w:rPr>
            </w:pPr>
            <w:r w:rsidRPr="00786A85">
              <w:rPr>
                <w:rFonts w:ascii="Arial" w:hAnsi="Arial" w:cs="Arial"/>
                <w:sz w:val="20"/>
                <w:szCs w:val="20"/>
              </w:rPr>
              <w:t>El/la Promotor/a está obligado a cumplir íntegramente el artículo 42 de publicaciones del Real Decreto 1090/2015, de 4 de diciembre, por el que se regulan los ensayos</w:t>
            </w:r>
            <w:r>
              <w:rPr>
                <w:rFonts w:ascii="Arial" w:hAnsi="Arial" w:cs="Arial"/>
                <w:sz w:val="20"/>
                <w:szCs w:val="20"/>
              </w:rPr>
              <w:t xml:space="preserve"> clínicos con medicamentos.</w:t>
            </w:r>
          </w:p>
        </w:tc>
        <w:tc>
          <w:tcPr>
            <w:tcW w:w="4460" w:type="dxa"/>
            <w:shd w:val="clear" w:color="auto" w:fill="auto"/>
          </w:tcPr>
          <w:p w14:paraId="183055A3" w14:textId="238099BA" w:rsidR="00443315" w:rsidRPr="00443315" w:rsidRDefault="00786A85" w:rsidP="00B21DEF">
            <w:pPr>
              <w:ind w:right="6"/>
              <w:jc w:val="both"/>
              <w:rPr>
                <w:rFonts w:ascii="Arial" w:hAnsi="Arial"/>
                <w:sz w:val="20"/>
                <w:szCs w:val="20"/>
                <w:lang w:val="en-US"/>
              </w:rPr>
            </w:pPr>
            <w:r w:rsidRPr="00786A85">
              <w:rPr>
                <w:rFonts w:ascii="Arial" w:hAnsi="Arial"/>
                <w:sz w:val="20"/>
                <w:szCs w:val="20"/>
                <w:lang w:val="en-US"/>
              </w:rPr>
              <w:t>The Sponsor is obliged to fully abide by article 42 with regard to publications from Spanish Royal Decree 1090/2015, of 4 December, regulating clinical trials with medicinal products.</w:t>
            </w:r>
          </w:p>
        </w:tc>
      </w:tr>
      <w:tr w:rsidR="00443315" w:rsidRPr="00550466" w14:paraId="54B5C92A" w14:textId="77777777" w:rsidTr="00780F8F">
        <w:tc>
          <w:tcPr>
            <w:tcW w:w="4613" w:type="dxa"/>
            <w:shd w:val="clear" w:color="auto" w:fill="auto"/>
          </w:tcPr>
          <w:p w14:paraId="12C9FB53" w14:textId="48ED1BC1" w:rsidR="00443315" w:rsidRPr="00B77740" w:rsidRDefault="00B77740" w:rsidP="00B77740">
            <w:pPr>
              <w:jc w:val="both"/>
              <w:rPr>
                <w:rFonts w:ascii="Arial" w:hAnsi="Arial" w:cs="Arial"/>
                <w:b/>
                <w:sz w:val="20"/>
                <w:szCs w:val="20"/>
              </w:rPr>
            </w:pPr>
            <w:r w:rsidRPr="00646DD0">
              <w:rPr>
                <w:rFonts w:ascii="Arial" w:hAnsi="Arial" w:cs="Arial"/>
                <w:b/>
                <w:sz w:val="20"/>
                <w:szCs w:val="20"/>
              </w:rPr>
              <w:t>2.8.</w:t>
            </w:r>
            <w:r w:rsidRPr="00646DD0">
              <w:rPr>
                <w:rFonts w:ascii="Arial" w:hAnsi="Arial" w:cs="Arial"/>
                <w:sz w:val="20"/>
                <w:szCs w:val="20"/>
              </w:rPr>
              <w:t xml:space="preserve"> </w:t>
            </w:r>
            <w:r w:rsidRPr="00646DD0">
              <w:rPr>
                <w:rFonts w:ascii="Arial" w:hAnsi="Arial" w:cs="Arial"/>
                <w:b/>
                <w:sz w:val="20"/>
                <w:szCs w:val="20"/>
              </w:rPr>
              <w:t>Confidencialidad y Protección de datos.</w:t>
            </w:r>
          </w:p>
        </w:tc>
        <w:tc>
          <w:tcPr>
            <w:tcW w:w="4460" w:type="dxa"/>
            <w:shd w:val="clear" w:color="auto" w:fill="auto"/>
          </w:tcPr>
          <w:p w14:paraId="69BB6244" w14:textId="7C081D5A" w:rsidR="00443315" w:rsidRPr="00B77740" w:rsidRDefault="00B77740" w:rsidP="00B77740">
            <w:pPr>
              <w:jc w:val="both"/>
              <w:rPr>
                <w:rFonts w:ascii="Arial" w:hAnsi="Arial" w:cs="Arial"/>
                <w:b/>
                <w:sz w:val="20"/>
                <w:szCs w:val="20"/>
                <w:lang w:val="en-US"/>
              </w:rPr>
            </w:pPr>
            <w:r w:rsidRPr="00550466">
              <w:rPr>
                <w:rFonts w:ascii="Arial" w:hAnsi="Arial"/>
                <w:b/>
                <w:sz w:val="20"/>
                <w:szCs w:val="20"/>
                <w:lang w:val="en-US"/>
              </w:rPr>
              <w:t>2.8.</w:t>
            </w:r>
            <w:r w:rsidRPr="00550466">
              <w:rPr>
                <w:rFonts w:ascii="Arial" w:hAnsi="Arial"/>
                <w:sz w:val="20"/>
                <w:szCs w:val="20"/>
                <w:lang w:val="en-US"/>
              </w:rPr>
              <w:t xml:space="preserve"> </w:t>
            </w:r>
            <w:r w:rsidRPr="00550466">
              <w:rPr>
                <w:rFonts w:ascii="Arial" w:hAnsi="Arial"/>
                <w:b/>
                <w:sz w:val="20"/>
                <w:szCs w:val="20"/>
                <w:lang w:val="en-US"/>
              </w:rPr>
              <w:t>Confidentiality and Data Protection.</w:t>
            </w:r>
          </w:p>
        </w:tc>
      </w:tr>
      <w:tr w:rsidR="00443315" w:rsidRPr="00550466" w14:paraId="7CCFE595" w14:textId="77777777" w:rsidTr="00780F8F">
        <w:tc>
          <w:tcPr>
            <w:tcW w:w="4613" w:type="dxa"/>
            <w:shd w:val="clear" w:color="auto" w:fill="auto"/>
          </w:tcPr>
          <w:p w14:paraId="369F3DFD" w14:textId="31D592CA" w:rsidR="00443315" w:rsidRPr="00B77740" w:rsidRDefault="00B77740" w:rsidP="00B21DEF">
            <w:pPr>
              <w:ind w:right="6"/>
              <w:jc w:val="both"/>
              <w:rPr>
                <w:rFonts w:ascii="Arial" w:hAnsi="Arial" w:cs="Arial"/>
                <w:sz w:val="20"/>
                <w:szCs w:val="20"/>
              </w:rPr>
            </w:pPr>
            <w:r w:rsidRPr="00646DD0">
              <w:rPr>
                <w:rFonts w:ascii="Arial" w:hAnsi="Arial" w:cs="Arial"/>
                <w:sz w:val="20"/>
                <w:szCs w:val="20"/>
              </w:rPr>
              <w:t>Todas las informaciones relativas a la realización del Ensayo, sean anteriores o posteriores al mismo, suministradas u obtenidas, son confidenciales. En todo caso, si la información se revelara a un tercero vinculado al ensayo, éste se comprometerá por escrito a respetar el secreto y confidencialidad de la información en estos mismos términos.</w:t>
            </w:r>
          </w:p>
        </w:tc>
        <w:tc>
          <w:tcPr>
            <w:tcW w:w="4460" w:type="dxa"/>
            <w:shd w:val="clear" w:color="auto" w:fill="auto"/>
          </w:tcPr>
          <w:p w14:paraId="1619F4C5" w14:textId="45FA8F44" w:rsidR="00443315" w:rsidRPr="00B77740" w:rsidRDefault="00786A85" w:rsidP="00B21DEF">
            <w:pPr>
              <w:ind w:right="6"/>
              <w:jc w:val="both"/>
              <w:rPr>
                <w:rFonts w:ascii="Arial" w:hAnsi="Arial" w:cs="Arial"/>
                <w:sz w:val="20"/>
                <w:szCs w:val="20"/>
                <w:lang w:val="en-US"/>
              </w:rPr>
            </w:pPr>
            <w:r w:rsidRPr="00786A85">
              <w:rPr>
                <w:rFonts w:ascii="Arial" w:hAnsi="Arial"/>
                <w:sz w:val="20"/>
                <w:szCs w:val="20"/>
                <w:lang w:val="en-US"/>
              </w:rPr>
              <w:t>All information related to the execution of the Trial is confidential, regardless of whether it was created before or after the Trial and whether it was provided or obtained. In any case, if the information is disclosed to a third party linked to the trial, the latter will undertake (in writing) to respect the secrecy and confidentiality of the information in the same terms.</w:t>
            </w:r>
          </w:p>
        </w:tc>
      </w:tr>
      <w:tr w:rsidR="00443315" w:rsidRPr="00550466" w14:paraId="56F9DBEE" w14:textId="77777777" w:rsidTr="00780F8F">
        <w:tc>
          <w:tcPr>
            <w:tcW w:w="4613" w:type="dxa"/>
            <w:shd w:val="clear" w:color="auto" w:fill="auto"/>
          </w:tcPr>
          <w:p w14:paraId="4EA771ED" w14:textId="4FF4C1F9" w:rsidR="00443315" w:rsidRPr="00B77740" w:rsidRDefault="00B77740" w:rsidP="00B77740">
            <w:pPr>
              <w:ind w:right="6"/>
              <w:jc w:val="both"/>
              <w:rPr>
                <w:rFonts w:ascii="Arial" w:hAnsi="Arial" w:cs="Arial"/>
                <w:sz w:val="20"/>
                <w:szCs w:val="20"/>
              </w:rPr>
            </w:pPr>
            <w:r w:rsidRPr="006D6ADB">
              <w:rPr>
                <w:rFonts w:ascii="Arial" w:hAnsi="Arial" w:cs="Arial"/>
                <w:spacing w:val="2"/>
                <w:sz w:val="20"/>
                <w:szCs w:val="20"/>
                <w:lang w:val="es-ES_tradnl"/>
              </w:rPr>
              <w:t xml:space="preserve">Este compromiso de confidencialidad continuará vigente con carácter indefinido una vez finalizado este contrato. </w:t>
            </w:r>
            <w:r w:rsidR="00786A85">
              <w:rPr>
                <w:rFonts w:ascii="Arial" w:hAnsi="Arial" w:cs="Arial"/>
                <w:spacing w:val="2"/>
                <w:sz w:val="20"/>
                <w:szCs w:val="20"/>
                <w:lang w:val="es-ES_tradnl"/>
              </w:rPr>
              <w:t>El/La I</w:t>
            </w:r>
            <w:r>
              <w:rPr>
                <w:rFonts w:ascii="Arial" w:hAnsi="Arial" w:cs="Arial"/>
                <w:spacing w:val="2"/>
                <w:sz w:val="20"/>
                <w:szCs w:val="20"/>
                <w:lang w:val="es-ES_tradnl"/>
              </w:rPr>
              <w:t>nvestigador/a</w:t>
            </w:r>
            <w:r w:rsidR="00786A85">
              <w:rPr>
                <w:rFonts w:ascii="Arial" w:hAnsi="Arial" w:cs="Arial"/>
                <w:spacing w:val="2"/>
                <w:sz w:val="20"/>
                <w:szCs w:val="20"/>
                <w:lang w:val="es-ES_tradnl"/>
              </w:rPr>
              <w:t xml:space="preserve"> Principal</w:t>
            </w:r>
            <w:r>
              <w:rPr>
                <w:rFonts w:ascii="Arial" w:hAnsi="Arial" w:cs="Arial"/>
                <w:spacing w:val="2"/>
                <w:sz w:val="20"/>
                <w:szCs w:val="20"/>
                <w:lang w:val="es-ES_tradnl"/>
              </w:rPr>
              <w:t xml:space="preserve"> se compromete</w:t>
            </w:r>
            <w:r w:rsidRPr="006D6ADB">
              <w:rPr>
                <w:rFonts w:ascii="Arial" w:hAnsi="Arial" w:cs="Arial"/>
                <w:spacing w:val="2"/>
                <w:sz w:val="20"/>
                <w:szCs w:val="20"/>
                <w:lang w:val="es-ES_tradnl"/>
              </w:rPr>
              <w:t xml:space="preserve"> a hacer firmar a todos los integrantes del equipo de investigación y a cualquier tercero al que revele información confidencial relativa a este estudio un compromiso de confidencialidad en términos similares a los previstos en este contrato, o bien su adhesión al contenido de este contrato, antes de comenzar sus trabajos de colaboración en este estudio.</w:t>
            </w:r>
          </w:p>
        </w:tc>
        <w:tc>
          <w:tcPr>
            <w:tcW w:w="4460" w:type="dxa"/>
            <w:shd w:val="clear" w:color="auto" w:fill="auto"/>
          </w:tcPr>
          <w:p w14:paraId="08CA610D" w14:textId="0CDC1368" w:rsidR="00443315" w:rsidRPr="00B77740" w:rsidRDefault="00786A85" w:rsidP="00B21DEF">
            <w:pPr>
              <w:ind w:right="6"/>
              <w:jc w:val="both"/>
              <w:rPr>
                <w:rFonts w:ascii="Arial" w:hAnsi="Arial" w:cs="Arial"/>
                <w:sz w:val="20"/>
                <w:szCs w:val="20"/>
                <w:lang w:val="en-US"/>
              </w:rPr>
            </w:pPr>
            <w:r w:rsidRPr="00786A85">
              <w:rPr>
                <w:rFonts w:ascii="Arial" w:hAnsi="Arial"/>
                <w:sz w:val="20"/>
                <w:szCs w:val="20"/>
                <w:lang w:val="en-US"/>
              </w:rPr>
              <w:t>This confidentiality commitment will remain valid indefinitely once the agreement has expired. The Principal Investigator undertakes to make all members of the research team, in addition to any third parties to whom information regarding the trial is disclosed, sign a non-disclosure agreement with similar terms to those established in this agreement or adhere to the content of this agreement before they start collaborating on the study.</w:t>
            </w:r>
          </w:p>
        </w:tc>
      </w:tr>
      <w:tr w:rsidR="00052578" w:rsidRPr="00550466" w14:paraId="50CC76FE" w14:textId="77777777" w:rsidTr="00780F8F">
        <w:tc>
          <w:tcPr>
            <w:tcW w:w="4613" w:type="dxa"/>
            <w:shd w:val="clear" w:color="auto" w:fill="auto"/>
          </w:tcPr>
          <w:p w14:paraId="1F8D4957" w14:textId="7BFCAEA5" w:rsidR="00052578" w:rsidRPr="00B77740" w:rsidRDefault="00B77740" w:rsidP="00786A85">
            <w:pPr>
              <w:jc w:val="both"/>
              <w:rPr>
                <w:rFonts w:ascii="Arial" w:hAnsi="Arial" w:cs="Arial"/>
                <w:sz w:val="20"/>
                <w:szCs w:val="20"/>
              </w:rPr>
            </w:pPr>
            <w:r w:rsidRPr="00646DD0">
              <w:rPr>
                <w:rFonts w:ascii="Arial" w:hAnsi="Arial" w:cs="Arial"/>
                <w:sz w:val="20"/>
                <w:szCs w:val="20"/>
              </w:rPr>
              <w:t>Finalmente, todas las partes y personal colaborador deberán tomar las medidas oportunas para guardar la confidencialidad de los datos de carácter personal de los que tuvieran conocimiento como consecuencia de la realización del ensayo, impidiendo el acceso a los mismos a terceros no autorizados. El C</w:t>
            </w:r>
            <w:r w:rsidR="00786A85">
              <w:rPr>
                <w:rFonts w:ascii="Arial" w:hAnsi="Arial" w:cs="Arial"/>
                <w:sz w:val="20"/>
                <w:szCs w:val="20"/>
              </w:rPr>
              <w:t>entro</w:t>
            </w:r>
            <w:r w:rsidRPr="00646DD0">
              <w:rPr>
                <w:rFonts w:ascii="Arial" w:hAnsi="Arial" w:cs="Arial"/>
                <w:sz w:val="20"/>
                <w:szCs w:val="20"/>
              </w:rPr>
              <w:t xml:space="preserve"> procurará su respeto, y junto al/a la I</w:t>
            </w:r>
            <w:r w:rsidR="00786A85" w:rsidRPr="00646DD0">
              <w:rPr>
                <w:rFonts w:ascii="Arial" w:hAnsi="Arial" w:cs="Arial"/>
                <w:sz w:val="20"/>
                <w:szCs w:val="20"/>
              </w:rPr>
              <w:t xml:space="preserve">nvestigador/a </w:t>
            </w:r>
            <w:r w:rsidRPr="00646DD0">
              <w:rPr>
                <w:rFonts w:ascii="Arial" w:hAnsi="Arial" w:cs="Arial"/>
                <w:sz w:val="20"/>
                <w:szCs w:val="20"/>
              </w:rPr>
              <w:lastRenderedPageBreak/>
              <w:t>P</w:t>
            </w:r>
            <w:r w:rsidR="00786A85" w:rsidRPr="00646DD0">
              <w:rPr>
                <w:rFonts w:ascii="Arial" w:hAnsi="Arial" w:cs="Arial"/>
                <w:sz w:val="20"/>
                <w:szCs w:val="20"/>
              </w:rPr>
              <w:t>rincipal</w:t>
            </w:r>
            <w:r w:rsidRPr="00646DD0">
              <w:rPr>
                <w:rFonts w:ascii="Arial" w:hAnsi="Arial" w:cs="Arial"/>
                <w:sz w:val="20"/>
                <w:szCs w:val="20"/>
              </w:rPr>
              <w:t>, restringirá el acceso a la información a aquellos supuestos necesarios para la co</w:t>
            </w:r>
            <w:r>
              <w:rPr>
                <w:rFonts w:ascii="Arial" w:hAnsi="Arial" w:cs="Arial"/>
                <w:sz w:val="20"/>
                <w:szCs w:val="20"/>
              </w:rPr>
              <w:t>rrecta ejecución del protocolo.</w:t>
            </w:r>
          </w:p>
        </w:tc>
        <w:tc>
          <w:tcPr>
            <w:tcW w:w="4460" w:type="dxa"/>
            <w:shd w:val="clear" w:color="auto" w:fill="auto"/>
          </w:tcPr>
          <w:p w14:paraId="0A433ECA" w14:textId="5B7BE09A" w:rsidR="00052578" w:rsidRPr="00B77740" w:rsidRDefault="00786A85" w:rsidP="00D047ED">
            <w:pPr>
              <w:jc w:val="both"/>
              <w:rPr>
                <w:rFonts w:ascii="Arial" w:hAnsi="Arial" w:cs="Arial"/>
                <w:sz w:val="20"/>
                <w:szCs w:val="20"/>
                <w:lang w:val="en-US"/>
              </w:rPr>
            </w:pPr>
            <w:r w:rsidRPr="00786A85">
              <w:rPr>
                <w:rFonts w:ascii="Arial" w:hAnsi="Arial"/>
                <w:sz w:val="20"/>
                <w:szCs w:val="20"/>
                <w:lang w:val="en-US"/>
              </w:rPr>
              <w:lastRenderedPageBreak/>
              <w:t xml:space="preserve">Finally, all parties and collaborating staff must take the appropriate measures to safeguard the confidentiality of personal data in their knowledge as a result of the trial and impede access thereto by unauthorized third parties. The Site will endeavor to ensure that this is respected and, alongside the Principal Investigator, will restrict access to the </w:t>
            </w:r>
            <w:r w:rsidRPr="00786A85">
              <w:rPr>
                <w:rFonts w:ascii="Arial" w:hAnsi="Arial"/>
                <w:sz w:val="20"/>
                <w:szCs w:val="20"/>
                <w:lang w:val="en-US"/>
              </w:rPr>
              <w:lastRenderedPageBreak/>
              <w:t>information to the cases that are ne</w:t>
            </w:r>
            <w:r>
              <w:rPr>
                <w:rFonts w:ascii="Arial" w:hAnsi="Arial"/>
                <w:sz w:val="20"/>
                <w:szCs w:val="20"/>
                <w:lang w:val="en-US"/>
              </w:rPr>
              <w:t>cessary to execute the protocol</w:t>
            </w:r>
            <w:r w:rsidR="00B77740" w:rsidRPr="00550466">
              <w:rPr>
                <w:rFonts w:ascii="Arial" w:hAnsi="Arial"/>
                <w:sz w:val="20"/>
                <w:szCs w:val="20"/>
                <w:lang w:val="en-US"/>
              </w:rPr>
              <w:t xml:space="preserve">. </w:t>
            </w:r>
          </w:p>
        </w:tc>
      </w:tr>
      <w:tr w:rsidR="00B77740" w:rsidRPr="00550466" w14:paraId="3FB8E233" w14:textId="77777777" w:rsidTr="00780F8F">
        <w:tc>
          <w:tcPr>
            <w:tcW w:w="4613" w:type="dxa"/>
            <w:shd w:val="clear" w:color="auto" w:fill="auto"/>
          </w:tcPr>
          <w:p w14:paraId="1E65B3C5" w14:textId="3B8C374A" w:rsidR="00B77740" w:rsidRPr="00B77740" w:rsidRDefault="00D047ED" w:rsidP="00D047ED">
            <w:pPr>
              <w:pStyle w:val="Textosinformato1"/>
              <w:widowControl w:val="0"/>
              <w:suppressAutoHyphens w:val="0"/>
              <w:spacing w:after="200"/>
              <w:jc w:val="both"/>
              <w:rPr>
                <w:rFonts w:ascii="Arial" w:hAnsi="Arial" w:cs="Arial"/>
              </w:rPr>
            </w:pPr>
            <w:r w:rsidRPr="00646DD0">
              <w:rPr>
                <w:rFonts w:ascii="Arial" w:hAnsi="Arial" w:cs="Arial"/>
                <w:lang w:val="es-ES"/>
              </w:rPr>
              <w:lastRenderedPageBreak/>
              <w:t>En este sentido, deberá ser objeto de estricta observancia la Ley Orgánica 3/2018, de 5 de diciembre, de Protección de Datos Personales y garantía de los derechos digitales y el Reglamento (UE) 2016/679 del Parlamento Europeo y del Consejo de 27 de Abril de 2016 de Protección de Datos (RGPD), la Ley 41/2002, de 14 de noviembre, básica reguladora de la autonomía del paciente y de derechos y obligaciones en materia de información y documentación clínica y la Ley 10/2014, de 29 de diciembre, de Salud de la Com</w:t>
            </w:r>
            <w:r>
              <w:rPr>
                <w:rFonts w:ascii="Arial" w:hAnsi="Arial" w:cs="Arial"/>
                <w:lang w:val="es-ES"/>
              </w:rPr>
              <w:t>unitat Valenciana.</w:t>
            </w:r>
          </w:p>
        </w:tc>
        <w:tc>
          <w:tcPr>
            <w:tcW w:w="4460" w:type="dxa"/>
            <w:shd w:val="clear" w:color="auto" w:fill="auto"/>
          </w:tcPr>
          <w:p w14:paraId="1801976E" w14:textId="77777777" w:rsidR="00786A85" w:rsidRPr="00E255D4" w:rsidRDefault="00786A85" w:rsidP="00786A85">
            <w:pPr>
              <w:pStyle w:val="Textosinformato1"/>
              <w:widowControl w:val="0"/>
              <w:suppressAutoHyphens w:val="0"/>
              <w:jc w:val="both"/>
              <w:rPr>
                <w:rFonts w:ascii="Arial" w:hAnsi="Arial" w:cs="Arial"/>
              </w:rPr>
            </w:pPr>
            <w:r w:rsidRPr="00E255D4">
              <w:rPr>
                <w:rFonts w:ascii="Arial" w:hAnsi="Arial"/>
              </w:rPr>
              <w:t xml:space="preserve">In this sense, the following legislation must be strictly observed: Spanish Organic Act 3/2018, of 5 December, on personal data protection and the guarantee of digital rights; and Regulation (EU) 2016/679 of the European Parliament and of the Council, of 27 April 2016, on the protection of natural persons with regard to the processing of personal data (GDPR), Spanish Act 41/2002, of 14 November, on patient autonomy and rights and obligations regarding clinical information and documentation and Act 10/2014, of 29 December, on Health from the Valencia Region. </w:t>
            </w:r>
          </w:p>
          <w:p w14:paraId="3EAE4C7B" w14:textId="4653CD8E" w:rsidR="00B77740" w:rsidRPr="00B77740" w:rsidRDefault="00B77740" w:rsidP="00B21DEF">
            <w:pPr>
              <w:ind w:right="6"/>
              <w:jc w:val="both"/>
              <w:rPr>
                <w:rFonts w:ascii="Arial" w:hAnsi="Arial" w:cs="Arial"/>
                <w:sz w:val="20"/>
                <w:szCs w:val="20"/>
                <w:lang w:val="en-US"/>
              </w:rPr>
            </w:pPr>
          </w:p>
        </w:tc>
      </w:tr>
      <w:tr w:rsidR="00B77740" w:rsidRPr="00550466" w14:paraId="4386ABEF" w14:textId="77777777" w:rsidTr="00780F8F">
        <w:tc>
          <w:tcPr>
            <w:tcW w:w="4613" w:type="dxa"/>
            <w:shd w:val="clear" w:color="auto" w:fill="auto"/>
          </w:tcPr>
          <w:p w14:paraId="32CA9E5D" w14:textId="08ECADFA" w:rsidR="00B77740" w:rsidRPr="00B77740" w:rsidRDefault="00D047ED" w:rsidP="00B21DEF">
            <w:pPr>
              <w:ind w:right="6"/>
              <w:jc w:val="both"/>
              <w:rPr>
                <w:rFonts w:ascii="Arial" w:hAnsi="Arial" w:cs="Arial"/>
                <w:sz w:val="20"/>
                <w:szCs w:val="20"/>
              </w:rPr>
            </w:pPr>
            <w:r w:rsidRPr="00646DD0">
              <w:rPr>
                <w:rFonts w:ascii="Arial" w:hAnsi="Arial" w:cs="Arial"/>
                <w:sz w:val="20"/>
                <w:szCs w:val="20"/>
              </w:rPr>
              <w:t>Siempre y cuando se respeten los postulados de la estipulación 2.7</w:t>
            </w:r>
            <w:r>
              <w:rPr>
                <w:rFonts w:ascii="Arial" w:hAnsi="Arial" w:cs="Arial"/>
                <w:sz w:val="20"/>
                <w:szCs w:val="20"/>
              </w:rPr>
              <w:t>.</w:t>
            </w:r>
            <w:r w:rsidRPr="00646DD0">
              <w:rPr>
                <w:rFonts w:ascii="Arial" w:hAnsi="Arial" w:cs="Arial"/>
                <w:sz w:val="20"/>
                <w:szCs w:val="20"/>
              </w:rPr>
              <w:t xml:space="preserve">, el </w:t>
            </w:r>
            <w:r w:rsidRPr="00454430">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no estará facultado para desvelar o difundir por cualquier medio los resultados, datos e informaciones que resulten directa o indirectamente de la realización del Ensayo ni siquiera con fines científicos, salvo autorizació</w:t>
            </w:r>
            <w:r>
              <w:rPr>
                <w:rFonts w:ascii="Arial" w:hAnsi="Arial" w:cs="Arial"/>
                <w:sz w:val="20"/>
                <w:szCs w:val="20"/>
              </w:rPr>
              <w:t>n escrita del/de la P</w:t>
            </w:r>
            <w:r w:rsidR="00C83C10">
              <w:rPr>
                <w:rFonts w:ascii="Arial" w:hAnsi="Arial" w:cs="Arial"/>
                <w:sz w:val="20"/>
                <w:szCs w:val="20"/>
              </w:rPr>
              <w:t>romotor/a</w:t>
            </w:r>
            <w:r>
              <w:rPr>
                <w:rFonts w:ascii="Arial" w:hAnsi="Arial" w:cs="Arial"/>
                <w:sz w:val="20"/>
                <w:szCs w:val="20"/>
              </w:rPr>
              <w:t>.</w:t>
            </w:r>
          </w:p>
        </w:tc>
        <w:tc>
          <w:tcPr>
            <w:tcW w:w="4460" w:type="dxa"/>
            <w:shd w:val="clear" w:color="auto" w:fill="auto"/>
          </w:tcPr>
          <w:p w14:paraId="222A157A" w14:textId="47575336" w:rsidR="00B77740" w:rsidRPr="00B77740" w:rsidRDefault="00C83C10" w:rsidP="00C83C10">
            <w:pPr>
              <w:ind w:right="6"/>
              <w:jc w:val="both"/>
              <w:rPr>
                <w:rFonts w:ascii="Arial" w:hAnsi="Arial" w:cs="Arial"/>
                <w:sz w:val="20"/>
                <w:szCs w:val="20"/>
                <w:lang w:val="en-US"/>
              </w:rPr>
            </w:pPr>
            <w:r w:rsidRPr="00C83C10">
              <w:rPr>
                <w:rFonts w:ascii="Arial" w:hAnsi="Arial"/>
                <w:sz w:val="20"/>
                <w:szCs w:val="20"/>
                <w:lang w:val="en-US"/>
              </w:rPr>
              <w:t xml:space="preserve">Provided that the stipulations of </w:t>
            </w:r>
            <w:r w:rsidR="00D047ED" w:rsidRPr="00550466">
              <w:rPr>
                <w:rFonts w:ascii="Arial" w:hAnsi="Arial"/>
                <w:sz w:val="20"/>
                <w:szCs w:val="20"/>
                <w:lang w:val="en-US"/>
              </w:rPr>
              <w:t>stipulation 2.7</w:t>
            </w:r>
            <w:r w:rsidR="00D047ED">
              <w:rPr>
                <w:rFonts w:ascii="Arial" w:hAnsi="Arial"/>
                <w:sz w:val="20"/>
                <w:szCs w:val="20"/>
                <w:lang w:val="en-US"/>
              </w:rPr>
              <w:t>.</w:t>
            </w:r>
            <w:r w:rsidR="00D047ED" w:rsidRPr="00550466">
              <w:rPr>
                <w:rFonts w:ascii="Arial" w:hAnsi="Arial"/>
                <w:sz w:val="20"/>
                <w:szCs w:val="20"/>
                <w:lang w:val="en-US"/>
              </w:rPr>
              <w:t xml:space="preserve"> are respected, the </w:t>
            </w:r>
            <w:r>
              <w:rPr>
                <w:rFonts w:ascii="Arial" w:hAnsi="Arial"/>
                <w:sz w:val="20"/>
                <w:szCs w:val="20"/>
                <w:lang w:val="en-US"/>
              </w:rPr>
              <w:t>Site</w:t>
            </w:r>
            <w:r w:rsidR="00D047ED" w:rsidRPr="00550466">
              <w:rPr>
                <w:rFonts w:ascii="Arial" w:hAnsi="Arial"/>
                <w:b/>
                <w:sz w:val="20"/>
                <w:szCs w:val="20"/>
                <w:lang w:val="en-US"/>
              </w:rPr>
              <w:t xml:space="preserve"> </w:t>
            </w:r>
            <w:r>
              <w:rPr>
                <w:rFonts w:ascii="Arial" w:hAnsi="Arial"/>
                <w:sz w:val="20"/>
                <w:szCs w:val="20"/>
                <w:lang w:val="en-US"/>
              </w:rPr>
              <w:t>will</w:t>
            </w:r>
            <w:r w:rsidR="00D047ED" w:rsidRPr="00550466">
              <w:rPr>
                <w:rFonts w:ascii="Arial" w:hAnsi="Arial"/>
                <w:sz w:val="20"/>
                <w:szCs w:val="20"/>
                <w:lang w:val="en-US"/>
              </w:rPr>
              <w:t xml:space="preserve"> not be authorized to reveal or </w:t>
            </w:r>
            <w:r w:rsidRPr="00C83C10">
              <w:rPr>
                <w:rFonts w:ascii="Arial" w:hAnsi="Arial"/>
                <w:sz w:val="20"/>
                <w:szCs w:val="20"/>
                <w:lang w:val="en-US"/>
              </w:rPr>
              <w:t>disseminate the results, data and information resulting directly or indirectly from the trial by any means, even for scientific purposes, unless written authorization is given by the Sponsor.</w:t>
            </w:r>
          </w:p>
        </w:tc>
      </w:tr>
      <w:tr w:rsidR="00B77740" w:rsidRPr="00550466" w14:paraId="38A8F48B" w14:textId="77777777" w:rsidTr="00780F8F">
        <w:tc>
          <w:tcPr>
            <w:tcW w:w="4613" w:type="dxa"/>
            <w:shd w:val="clear" w:color="auto" w:fill="auto"/>
          </w:tcPr>
          <w:p w14:paraId="207EB5A9" w14:textId="1E4E8745" w:rsidR="00B77740" w:rsidRPr="00D047ED" w:rsidRDefault="00C83C10" w:rsidP="00C83C10">
            <w:pPr>
              <w:ind w:right="6"/>
              <w:jc w:val="both"/>
              <w:rPr>
                <w:rFonts w:ascii="Arial" w:hAnsi="Arial" w:cs="Arial"/>
                <w:spacing w:val="2"/>
                <w:sz w:val="20"/>
                <w:szCs w:val="20"/>
                <w:lang w:val="es-ES_tradnl"/>
              </w:rPr>
            </w:pPr>
            <w:r w:rsidRPr="00C83C10">
              <w:rPr>
                <w:rFonts w:ascii="Arial" w:hAnsi="Arial" w:cs="Arial"/>
                <w:sz w:val="20"/>
                <w:szCs w:val="20"/>
              </w:rPr>
              <w:t>Los datos personales del Investigador/a Principal que sean facilitados al/la Promotor/a podrán ser incorporados a un fichero del Promotor/a. Estos datos permitirán al Promotor/a mantener la relación con el/la Investigador/a Principal, remitirle información sobre los productos y proyectos del Promotor/a y podrán ser comunicados a otras empresas del grupo a los mismos fines respetando en todo caso las exigencias que se derivan del Reglamento (UE) 2016/679 del Parlamento Europeo y del Consejo de 27 de abril de 2016 relativo a la protección de las personas físicas en lo que respecta al tratamiento de datos personales y a la libre circulación de estos datos. El/La Investigador/a Principal se reserva la potestad de ejercer los derechos de acceso, cancelación, rectificación y oposición dirigiendo una comunicación por escrito al/a la Promotor/a.</w:t>
            </w:r>
          </w:p>
        </w:tc>
        <w:tc>
          <w:tcPr>
            <w:tcW w:w="4460" w:type="dxa"/>
            <w:shd w:val="clear" w:color="auto" w:fill="auto"/>
          </w:tcPr>
          <w:p w14:paraId="45023868" w14:textId="77777777" w:rsidR="00C83C10" w:rsidRPr="00C83C10" w:rsidRDefault="00C83C10" w:rsidP="00C83C10">
            <w:pPr>
              <w:spacing w:line="240" w:lineRule="auto"/>
              <w:jc w:val="both"/>
              <w:rPr>
                <w:rFonts w:ascii="Arial" w:hAnsi="Arial" w:cs="Arial"/>
                <w:sz w:val="20"/>
                <w:szCs w:val="20"/>
              </w:rPr>
            </w:pPr>
            <w:r w:rsidRPr="00C83C10">
              <w:rPr>
                <w:rFonts w:ascii="Arial" w:hAnsi="Arial" w:cs="Arial"/>
                <w:sz w:val="20"/>
                <w:szCs w:val="20"/>
              </w:rPr>
              <w:t xml:space="preserve">The personal data of the Principal Investigator provided to the Sponsor may be included in a record owned by the Sponsor. These data will allow the Sponsor to maintain a relationship with the Principal Investigator and send him/her information on the Sponsor's products and projects. They may be transferred to other companies of the group for the same purposes, in all cases respecting the requirements of the GDPR. The Principal Investigator can exercise his/her rights to access, delete, and rectify his/her data or to object to processing by writing to the Sponsor. </w:t>
            </w:r>
          </w:p>
          <w:p w14:paraId="380BD2F6" w14:textId="56062690" w:rsidR="00B77740" w:rsidRPr="00B77740" w:rsidRDefault="00B77740" w:rsidP="00C83C10">
            <w:pPr>
              <w:spacing w:line="240" w:lineRule="auto"/>
              <w:ind w:right="6"/>
              <w:jc w:val="both"/>
              <w:rPr>
                <w:rFonts w:ascii="Arial" w:hAnsi="Arial" w:cs="Arial"/>
                <w:sz w:val="20"/>
                <w:szCs w:val="20"/>
                <w:lang w:val="en-US"/>
              </w:rPr>
            </w:pPr>
          </w:p>
        </w:tc>
      </w:tr>
      <w:tr w:rsidR="00B77740" w:rsidRPr="00550466" w14:paraId="47B9B75E" w14:textId="77777777" w:rsidTr="00780F8F">
        <w:tc>
          <w:tcPr>
            <w:tcW w:w="4613" w:type="dxa"/>
            <w:shd w:val="clear" w:color="auto" w:fill="auto"/>
          </w:tcPr>
          <w:p w14:paraId="44BA55C8" w14:textId="1CF93756" w:rsidR="00B77740" w:rsidRPr="00D047ED" w:rsidRDefault="00D047ED" w:rsidP="00D047ED">
            <w:pPr>
              <w:jc w:val="both"/>
              <w:rPr>
                <w:rFonts w:ascii="Arial" w:hAnsi="Arial" w:cs="Arial"/>
                <w:b/>
                <w:sz w:val="20"/>
                <w:szCs w:val="20"/>
              </w:rPr>
            </w:pPr>
            <w:r w:rsidRPr="00646DD0">
              <w:rPr>
                <w:rFonts w:ascii="Arial" w:hAnsi="Arial" w:cs="Arial"/>
                <w:b/>
                <w:sz w:val="20"/>
                <w:szCs w:val="20"/>
              </w:rPr>
              <w:t>2.9.</w:t>
            </w:r>
            <w:r w:rsidRPr="00646DD0">
              <w:rPr>
                <w:rFonts w:ascii="Arial" w:hAnsi="Arial" w:cs="Arial"/>
                <w:sz w:val="20"/>
                <w:szCs w:val="20"/>
              </w:rPr>
              <w:t xml:space="preserve"> </w:t>
            </w:r>
            <w:r w:rsidRPr="00646DD0">
              <w:rPr>
                <w:rFonts w:ascii="Arial" w:hAnsi="Arial" w:cs="Arial"/>
                <w:b/>
                <w:sz w:val="20"/>
                <w:szCs w:val="20"/>
              </w:rPr>
              <w:t>Archivo de la documentación.</w:t>
            </w:r>
          </w:p>
        </w:tc>
        <w:tc>
          <w:tcPr>
            <w:tcW w:w="4460" w:type="dxa"/>
            <w:shd w:val="clear" w:color="auto" w:fill="auto"/>
          </w:tcPr>
          <w:p w14:paraId="3B79B8F7" w14:textId="1DD16B7D" w:rsidR="00B77740" w:rsidRPr="00D047ED" w:rsidRDefault="00D047ED" w:rsidP="00C83C10">
            <w:pPr>
              <w:jc w:val="both"/>
              <w:rPr>
                <w:rFonts w:ascii="Arial" w:hAnsi="Arial" w:cs="Arial"/>
                <w:b/>
                <w:sz w:val="20"/>
                <w:szCs w:val="20"/>
                <w:lang w:val="en-US"/>
              </w:rPr>
            </w:pPr>
            <w:r w:rsidRPr="00550466">
              <w:rPr>
                <w:rFonts w:ascii="Arial" w:hAnsi="Arial"/>
                <w:b/>
                <w:sz w:val="20"/>
                <w:szCs w:val="20"/>
                <w:lang w:val="en-US"/>
              </w:rPr>
              <w:t>2.9.</w:t>
            </w:r>
            <w:r w:rsidRPr="00550466">
              <w:rPr>
                <w:rFonts w:ascii="Arial" w:hAnsi="Arial"/>
                <w:sz w:val="20"/>
                <w:szCs w:val="20"/>
                <w:lang w:val="en-US"/>
              </w:rPr>
              <w:t xml:space="preserve"> </w:t>
            </w:r>
            <w:r w:rsidRPr="00550466">
              <w:rPr>
                <w:rFonts w:ascii="Arial" w:hAnsi="Arial"/>
                <w:b/>
                <w:sz w:val="20"/>
                <w:szCs w:val="20"/>
                <w:lang w:val="en-US"/>
              </w:rPr>
              <w:t xml:space="preserve">Documentation </w:t>
            </w:r>
            <w:r w:rsidR="00C83C10">
              <w:rPr>
                <w:rFonts w:ascii="Arial" w:hAnsi="Arial"/>
                <w:b/>
                <w:sz w:val="20"/>
                <w:szCs w:val="20"/>
                <w:lang w:val="en-US"/>
              </w:rPr>
              <w:t>record.</w:t>
            </w:r>
          </w:p>
        </w:tc>
      </w:tr>
      <w:tr w:rsidR="00052578" w:rsidRPr="00550466" w14:paraId="1E0E7A7F" w14:textId="77777777" w:rsidTr="00780F8F">
        <w:tc>
          <w:tcPr>
            <w:tcW w:w="4613" w:type="dxa"/>
            <w:shd w:val="clear" w:color="auto" w:fill="auto"/>
          </w:tcPr>
          <w:p w14:paraId="4540AEC1" w14:textId="513D33EF" w:rsidR="00052578" w:rsidRPr="00B77740" w:rsidRDefault="009E64EA" w:rsidP="009E64EA">
            <w:pPr>
              <w:jc w:val="both"/>
              <w:rPr>
                <w:rFonts w:ascii="Arial" w:hAnsi="Arial" w:cs="Arial"/>
                <w:sz w:val="20"/>
                <w:szCs w:val="20"/>
              </w:rPr>
            </w:pPr>
            <w:r w:rsidRPr="00646DD0">
              <w:rPr>
                <w:rFonts w:ascii="Arial" w:hAnsi="Arial" w:cs="Arial"/>
                <w:sz w:val="20"/>
                <w:szCs w:val="20"/>
              </w:rPr>
              <w:t>Las historias clínicas de los pacientes dispondrán de un sistema permanente,</w:t>
            </w:r>
            <w:r w:rsidRPr="00646DD0">
              <w:rPr>
                <w:rFonts w:ascii="Arial" w:hAnsi="Arial" w:cs="Arial"/>
                <w:b/>
                <w:sz w:val="20"/>
                <w:szCs w:val="20"/>
              </w:rPr>
              <w:t xml:space="preserve"> </w:t>
            </w:r>
            <w:r w:rsidRPr="00646DD0">
              <w:rPr>
                <w:rFonts w:ascii="Arial" w:hAnsi="Arial" w:cs="Arial"/>
                <w:sz w:val="20"/>
                <w:szCs w:val="20"/>
              </w:rPr>
              <w:t>ágil y rápido para identificar que un paciente participa o ha par</w:t>
            </w:r>
            <w:r>
              <w:rPr>
                <w:rFonts w:ascii="Arial" w:hAnsi="Arial" w:cs="Arial"/>
                <w:sz w:val="20"/>
                <w:szCs w:val="20"/>
              </w:rPr>
              <w:t xml:space="preserve">ticipado en un ensayo clínico. </w:t>
            </w:r>
          </w:p>
        </w:tc>
        <w:tc>
          <w:tcPr>
            <w:tcW w:w="4460" w:type="dxa"/>
            <w:shd w:val="clear" w:color="auto" w:fill="auto"/>
          </w:tcPr>
          <w:p w14:paraId="5D7CF6A2" w14:textId="5B8854C2" w:rsidR="00052578" w:rsidRPr="00C83C10" w:rsidRDefault="00C83C10" w:rsidP="00C83C10">
            <w:pPr>
              <w:pStyle w:val="Textosinformato1"/>
              <w:jc w:val="both"/>
              <w:rPr>
                <w:rFonts w:ascii="Arial" w:eastAsia="Arial" w:hAnsi="Arial" w:cs="Arial"/>
              </w:rPr>
            </w:pPr>
            <w:r w:rsidRPr="00E255D4">
              <w:rPr>
                <w:rFonts w:ascii="Arial" w:hAnsi="Arial"/>
              </w:rPr>
              <w:t xml:space="preserve">There will be a permanent, agile and fast system for storing patients’ medical histories that makes it possible to identify that a patient is participating or has participated in a clinical trial. </w:t>
            </w:r>
          </w:p>
        </w:tc>
      </w:tr>
      <w:tr w:rsidR="00B77740" w:rsidRPr="00550466" w14:paraId="68795F98" w14:textId="77777777" w:rsidTr="00780F8F">
        <w:tc>
          <w:tcPr>
            <w:tcW w:w="4613" w:type="dxa"/>
            <w:shd w:val="clear" w:color="auto" w:fill="auto"/>
          </w:tcPr>
          <w:p w14:paraId="7490D440" w14:textId="4FC7B50F" w:rsidR="00B77740" w:rsidRPr="009E64EA" w:rsidRDefault="00C83C10" w:rsidP="009E64EA">
            <w:pPr>
              <w:pStyle w:val="Textosinformato1"/>
              <w:widowControl w:val="0"/>
              <w:suppressAutoHyphens w:val="0"/>
              <w:spacing w:after="200"/>
              <w:jc w:val="both"/>
              <w:rPr>
                <w:rFonts w:ascii="Arial" w:hAnsi="Arial" w:cs="Arial"/>
                <w:lang w:val="es-ES"/>
              </w:rPr>
            </w:pPr>
            <w:r>
              <w:rPr>
                <w:rFonts w:ascii="Arial" w:hAnsi="Arial" w:cs="Arial"/>
                <w:lang w:val="es-ES"/>
              </w:rPr>
              <w:t>Se deben</w:t>
            </w:r>
            <w:r w:rsidR="009E64EA" w:rsidRPr="00646DD0">
              <w:rPr>
                <w:rFonts w:ascii="Arial" w:hAnsi="Arial" w:cs="Arial"/>
                <w:lang w:val="es-ES"/>
              </w:rPr>
              <w:t xml:space="preserve"> garantizar las obligaciones recogidas en la Ley Orgánica 3/2018, de 5 de diciembre, de Protección de Datos Personales y garantía de los derechos digitales y el Reglamento (UE) 2016/679 del Parlamento Europeo y del Consejo de 27 de </w:t>
            </w:r>
            <w:r w:rsidR="009E64EA" w:rsidRPr="00646DD0">
              <w:rPr>
                <w:rFonts w:ascii="Arial" w:hAnsi="Arial" w:cs="Arial"/>
                <w:lang w:val="es-ES"/>
              </w:rPr>
              <w:lastRenderedPageBreak/>
              <w:t>Abril de 2016 de Protección de Datos (RGPD).</w:t>
            </w:r>
          </w:p>
        </w:tc>
        <w:tc>
          <w:tcPr>
            <w:tcW w:w="4460" w:type="dxa"/>
            <w:shd w:val="clear" w:color="auto" w:fill="auto"/>
          </w:tcPr>
          <w:p w14:paraId="732B8AD1" w14:textId="4DC095DD" w:rsidR="00B77740" w:rsidRPr="00B77740" w:rsidRDefault="009E64EA" w:rsidP="009E64EA">
            <w:pPr>
              <w:pStyle w:val="Textosinformato1"/>
              <w:widowControl w:val="0"/>
              <w:suppressAutoHyphens w:val="0"/>
              <w:spacing w:after="200"/>
              <w:jc w:val="both"/>
              <w:rPr>
                <w:rFonts w:ascii="Arial" w:hAnsi="Arial" w:cs="Arial"/>
                <w:lang w:val="en-US"/>
              </w:rPr>
            </w:pPr>
            <w:r w:rsidRPr="00550466">
              <w:rPr>
                <w:rFonts w:ascii="Arial" w:hAnsi="Arial"/>
                <w:lang w:val="en-US"/>
              </w:rPr>
              <w:lastRenderedPageBreak/>
              <w:t xml:space="preserve">The obligations must be guaranteed stipulated in Organic Act 3/2018, of 5th of December, of Protection of Personal Data and guarantee of digital rights and the Regulation (EU) 2016/679 of the European Parliament and Council of 27th </w:t>
            </w:r>
            <w:r w:rsidRPr="00550466">
              <w:rPr>
                <w:rFonts w:ascii="Arial" w:hAnsi="Arial"/>
                <w:lang w:val="en-US"/>
              </w:rPr>
              <w:lastRenderedPageBreak/>
              <w:t>of April 2016 of Data Protection (RGPD).</w:t>
            </w:r>
          </w:p>
        </w:tc>
      </w:tr>
      <w:tr w:rsidR="00B77740" w:rsidRPr="00550466" w14:paraId="7439E287" w14:textId="77777777" w:rsidTr="00780F8F">
        <w:tc>
          <w:tcPr>
            <w:tcW w:w="4613" w:type="dxa"/>
            <w:shd w:val="clear" w:color="auto" w:fill="auto"/>
          </w:tcPr>
          <w:p w14:paraId="2617127B" w14:textId="4F6DC226" w:rsidR="00B77740" w:rsidRPr="00B77740" w:rsidRDefault="009E64EA" w:rsidP="009E64EA">
            <w:pPr>
              <w:jc w:val="both"/>
              <w:rPr>
                <w:rFonts w:ascii="Arial" w:hAnsi="Arial" w:cs="Arial"/>
                <w:sz w:val="20"/>
                <w:szCs w:val="20"/>
              </w:rPr>
            </w:pPr>
            <w:r w:rsidRPr="00646DD0">
              <w:rPr>
                <w:rFonts w:ascii="Arial" w:hAnsi="Arial" w:cs="Arial"/>
                <w:sz w:val="20"/>
                <w:szCs w:val="20"/>
              </w:rPr>
              <w:lastRenderedPageBreak/>
              <w:t>Los soportes utilizados para conservar los documentos esenciales deberán garantizar que los documentos permanecen completos y legibles y que estén a disposición de las autoridades competentes en caso de que lo soliciten durante el perio</w:t>
            </w:r>
            <w:r>
              <w:rPr>
                <w:rFonts w:ascii="Arial" w:hAnsi="Arial" w:cs="Arial"/>
                <w:sz w:val="20"/>
                <w:szCs w:val="20"/>
              </w:rPr>
              <w:t>do provisto de conservación.</w:t>
            </w:r>
          </w:p>
        </w:tc>
        <w:tc>
          <w:tcPr>
            <w:tcW w:w="4460" w:type="dxa"/>
            <w:shd w:val="clear" w:color="auto" w:fill="auto"/>
          </w:tcPr>
          <w:p w14:paraId="5E2CB573" w14:textId="5CE75487" w:rsidR="00B77740" w:rsidRPr="00B77740" w:rsidRDefault="00C83C10" w:rsidP="009E64EA">
            <w:pPr>
              <w:jc w:val="both"/>
              <w:rPr>
                <w:rFonts w:ascii="Arial" w:hAnsi="Arial" w:cs="Arial"/>
                <w:sz w:val="20"/>
                <w:szCs w:val="20"/>
                <w:lang w:val="en-US"/>
              </w:rPr>
            </w:pPr>
            <w:r w:rsidRPr="00C83C10">
              <w:rPr>
                <w:rFonts w:ascii="Arial" w:hAnsi="Arial"/>
                <w:sz w:val="20"/>
                <w:szCs w:val="20"/>
                <w:lang w:val="en-US"/>
              </w:rPr>
              <w:t>The media used to store essential documents shall be such that those documents remain complete and legible throughout the required retention period and can be made available to the competent authorities upon request.</w:t>
            </w:r>
          </w:p>
        </w:tc>
      </w:tr>
      <w:tr w:rsidR="00B77740" w:rsidRPr="00550466" w14:paraId="4C3D527E" w14:textId="77777777" w:rsidTr="00780F8F">
        <w:tc>
          <w:tcPr>
            <w:tcW w:w="4613" w:type="dxa"/>
            <w:shd w:val="clear" w:color="auto" w:fill="auto"/>
          </w:tcPr>
          <w:p w14:paraId="6D5C1E4B" w14:textId="59F461A1" w:rsidR="00B77740" w:rsidRPr="00B77740" w:rsidRDefault="009E64EA" w:rsidP="009E64EA">
            <w:pPr>
              <w:jc w:val="both"/>
              <w:rPr>
                <w:rFonts w:ascii="Arial" w:hAnsi="Arial" w:cs="Arial"/>
                <w:sz w:val="20"/>
                <w:szCs w:val="20"/>
              </w:rPr>
            </w:pPr>
            <w:r w:rsidRPr="00646DD0">
              <w:rPr>
                <w:rFonts w:ascii="Arial" w:hAnsi="Arial" w:cs="Arial"/>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tc>
        <w:tc>
          <w:tcPr>
            <w:tcW w:w="4460" w:type="dxa"/>
            <w:shd w:val="clear" w:color="auto" w:fill="auto"/>
          </w:tcPr>
          <w:p w14:paraId="02031B5C" w14:textId="7E501F8D" w:rsidR="00B77740" w:rsidRPr="00B77740" w:rsidRDefault="00C83C10" w:rsidP="009E64EA">
            <w:pPr>
              <w:jc w:val="both"/>
              <w:rPr>
                <w:rFonts w:ascii="Arial" w:hAnsi="Arial" w:cs="Arial"/>
                <w:sz w:val="20"/>
                <w:szCs w:val="20"/>
                <w:lang w:val="en-US"/>
              </w:rPr>
            </w:pPr>
            <w:r w:rsidRPr="00C83C10">
              <w:rPr>
                <w:rFonts w:ascii="Arial" w:hAnsi="Arial"/>
                <w:sz w:val="20"/>
                <w:szCs w:val="20"/>
                <w:lang w:val="en-US"/>
              </w:rPr>
              <w:t>When essential documents are stored in electronic format, any edits must be traceable and it must be possible to see both the original and amended information, in addition to the date and signature of the author, including at least the following:</w:t>
            </w:r>
          </w:p>
        </w:tc>
      </w:tr>
      <w:tr w:rsidR="00C83C10" w:rsidRPr="00550466" w14:paraId="2DD37AF4" w14:textId="77777777" w:rsidTr="00B867D5">
        <w:trPr>
          <w:trHeight w:val="2570"/>
        </w:trPr>
        <w:tc>
          <w:tcPr>
            <w:tcW w:w="4613" w:type="dxa"/>
            <w:shd w:val="clear" w:color="auto" w:fill="auto"/>
          </w:tcPr>
          <w:p w14:paraId="484059C6" w14:textId="77777777" w:rsidR="00C83C10" w:rsidRPr="00BD2CDF" w:rsidRDefault="00C83C10" w:rsidP="002040EE">
            <w:pPr>
              <w:pStyle w:val="Prrafodelista"/>
              <w:numPr>
                <w:ilvl w:val="0"/>
                <w:numId w:val="38"/>
              </w:numPr>
              <w:jc w:val="both"/>
              <w:rPr>
                <w:rFonts w:ascii="Arial" w:hAnsi="Arial" w:cs="Arial"/>
                <w:sz w:val="20"/>
                <w:szCs w:val="20"/>
              </w:rPr>
            </w:pPr>
            <w:r w:rsidRPr="00BD2CDF">
              <w:rPr>
                <w:rFonts w:ascii="Arial" w:hAnsi="Arial" w:cs="Arial"/>
                <w:sz w:val="20"/>
                <w:szCs w:val="20"/>
              </w:rPr>
              <w:t>Resoluciones de acreditación y de posteriores modificaciones.</w:t>
            </w:r>
          </w:p>
          <w:p w14:paraId="67C0CFAD" w14:textId="77777777" w:rsidR="00C83C10" w:rsidRPr="00BD2CDF" w:rsidRDefault="00C83C10" w:rsidP="002040EE">
            <w:pPr>
              <w:pStyle w:val="Prrafodelista"/>
              <w:numPr>
                <w:ilvl w:val="0"/>
                <w:numId w:val="38"/>
              </w:numPr>
              <w:jc w:val="both"/>
              <w:rPr>
                <w:rFonts w:ascii="Arial" w:hAnsi="Arial" w:cs="Arial"/>
                <w:sz w:val="20"/>
                <w:szCs w:val="20"/>
              </w:rPr>
            </w:pPr>
            <w:r w:rsidRPr="00BD2CDF">
              <w:rPr>
                <w:rFonts w:ascii="Arial" w:hAnsi="Arial" w:cs="Arial"/>
                <w:sz w:val="20"/>
                <w:szCs w:val="20"/>
              </w:rPr>
              <w:t>Currículum vitae de los miembros actuales o que hayan pertenecido al Comité.</w:t>
            </w:r>
          </w:p>
          <w:p w14:paraId="6AEC1C60" w14:textId="77777777" w:rsidR="00C83C10" w:rsidRPr="00BD2CDF" w:rsidRDefault="00C83C10" w:rsidP="002040EE">
            <w:pPr>
              <w:pStyle w:val="Prrafodelista"/>
              <w:numPr>
                <w:ilvl w:val="0"/>
                <w:numId w:val="38"/>
              </w:numPr>
              <w:jc w:val="both"/>
              <w:rPr>
                <w:rFonts w:ascii="Arial" w:hAnsi="Arial" w:cs="Arial"/>
                <w:sz w:val="20"/>
                <w:szCs w:val="20"/>
              </w:rPr>
            </w:pPr>
            <w:r w:rsidRPr="00BD2CDF">
              <w:rPr>
                <w:rFonts w:ascii="Arial" w:hAnsi="Arial" w:cs="Arial"/>
                <w:sz w:val="20"/>
                <w:szCs w:val="20"/>
              </w:rPr>
              <w:t>Convocatoria y actas de las reuniones del Comité.</w:t>
            </w:r>
          </w:p>
          <w:p w14:paraId="7F098ABA" w14:textId="77777777" w:rsidR="00C83C10" w:rsidRPr="00BD2CDF" w:rsidRDefault="00C83C10" w:rsidP="002040EE">
            <w:pPr>
              <w:pStyle w:val="Prrafodelista"/>
              <w:numPr>
                <w:ilvl w:val="0"/>
                <w:numId w:val="38"/>
              </w:numPr>
              <w:jc w:val="both"/>
              <w:rPr>
                <w:rFonts w:ascii="Arial" w:hAnsi="Arial" w:cs="Arial"/>
                <w:sz w:val="20"/>
                <w:szCs w:val="20"/>
              </w:rPr>
            </w:pPr>
            <w:r w:rsidRPr="00BD2CDF">
              <w:rPr>
                <w:rFonts w:ascii="Arial" w:hAnsi="Arial" w:cs="Arial"/>
                <w:sz w:val="20"/>
                <w:szCs w:val="20"/>
              </w:rPr>
              <w:t>Procedimientos normalizados de trabajo del Comité, versión actual y archivo histórico.</w:t>
            </w:r>
          </w:p>
          <w:p w14:paraId="6CBB5A6F" w14:textId="2C1C0B84" w:rsidR="00C83C10" w:rsidRPr="00BD2CDF" w:rsidRDefault="00C83C10" w:rsidP="002040EE">
            <w:pPr>
              <w:pStyle w:val="Prrafodelista"/>
              <w:numPr>
                <w:ilvl w:val="0"/>
                <w:numId w:val="38"/>
              </w:numPr>
              <w:jc w:val="both"/>
              <w:rPr>
                <w:rFonts w:ascii="Arial" w:hAnsi="Arial" w:cs="Arial"/>
                <w:sz w:val="20"/>
                <w:szCs w:val="20"/>
              </w:rPr>
            </w:pPr>
            <w:r w:rsidRPr="00BD2CDF">
              <w:rPr>
                <w:rFonts w:ascii="Arial" w:hAnsi="Arial" w:cs="Arial"/>
                <w:sz w:val="20"/>
                <w:szCs w:val="20"/>
              </w:rPr>
              <w:t>Libro de Registro.</w:t>
            </w:r>
          </w:p>
        </w:tc>
        <w:tc>
          <w:tcPr>
            <w:tcW w:w="4460" w:type="dxa"/>
            <w:shd w:val="clear" w:color="auto" w:fill="auto"/>
          </w:tcPr>
          <w:p w14:paraId="1868CB21" w14:textId="77777777" w:rsidR="00C83C10" w:rsidRPr="00C83C10" w:rsidRDefault="00C83C10" w:rsidP="002040EE">
            <w:pPr>
              <w:pStyle w:val="Prrafodelista"/>
              <w:numPr>
                <w:ilvl w:val="0"/>
                <w:numId w:val="39"/>
              </w:numPr>
              <w:jc w:val="both"/>
              <w:rPr>
                <w:rFonts w:ascii="Arial" w:eastAsiaTheme="minorHAnsi" w:hAnsi="Arial" w:cstheme="minorBidi"/>
                <w:sz w:val="20"/>
                <w:szCs w:val="20"/>
                <w:lang w:val="en-US" w:eastAsia="en-US"/>
              </w:rPr>
            </w:pPr>
            <w:r w:rsidRPr="00C83C10">
              <w:rPr>
                <w:rFonts w:ascii="Arial" w:eastAsiaTheme="minorHAnsi" w:hAnsi="Arial" w:cstheme="minorBidi"/>
                <w:sz w:val="20"/>
                <w:szCs w:val="20"/>
                <w:lang w:val="en-US" w:eastAsia="en-US"/>
              </w:rPr>
              <w:t xml:space="preserve">Decisions on accreditation and subsequent amendments. </w:t>
            </w:r>
          </w:p>
          <w:p w14:paraId="652B9EA2" w14:textId="77777777" w:rsidR="009C3F9C" w:rsidRPr="009C3F9C" w:rsidRDefault="009C3F9C" w:rsidP="002040EE">
            <w:pPr>
              <w:pStyle w:val="Prrafodelista"/>
              <w:numPr>
                <w:ilvl w:val="0"/>
                <w:numId w:val="39"/>
              </w:numPr>
              <w:rPr>
                <w:rFonts w:ascii="Arial" w:eastAsiaTheme="minorHAnsi" w:hAnsi="Arial" w:cstheme="minorBidi"/>
                <w:sz w:val="20"/>
                <w:szCs w:val="20"/>
                <w:lang w:val="en-US" w:eastAsia="en-US"/>
              </w:rPr>
            </w:pPr>
            <w:r w:rsidRPr="009C3F9C">
              <w:rPr>
                <w:rFonts w:ascii="Arial" w:eastAsiaTheme="minorHAnsi" w:hAnsi="Arial" w:cstheme="minorBidi"/>
                <w:sz w:val="20"/>
                <w:szCs w:val="20"/>
                <w:lang w:val="en-US" w:eastAsia="en-US"/>
              </w:rPr>
              <w:t xml:space="preserve">Resumé of current or past members of the Committee. </w:t>
            </w:r>
          </w:p>
          <w:p w14:paraId="3E263898" w14:textId="77777777" w:rsidR="00C83C10" w:rsidRPr="00C83C10" w:rsidRDefault="00C83C10" w:rsidP="002040EE">
            <w:pPr>
              <w:pStyle w:val="Prrafodelista"/>
              <w:numPr>
                <w:ilvl w:val="0"/>
                <w:numId w:val="39"/>
              </w:numPr>
              <w:jc w:val="both"/>
              <w:rPr>
                <w:rFonts w:ascii="Arial" w:eastAsiaTheme="minorHAnsi" w:hAnsi="Arial" w:cstheme="minorBidi"/>
                <w:sz w:val="20"/>
                <w:szCs w:val="20"/>
                <w:lang w:val="en-US" w:eastAsia="en-US"/>
              </w:rPr>
            </w:pPr>
            <w:r w:rsidRPr="00C83C10">
              <w:rPr>
                <w:rFonts w:ascii="Arial" w:eastAsiaTheme="minorHAnsi" w:hAnsi="Arial" w:cstheme="minorBidi"/>
                <w:sz w:val="20"/>
                <w:szCs w:val="20"/>
                <w:lang w:val="en-US" w:eastAsia="en-US"/>
              </w:rPr>
              <w:t xml:space="preserve">Announcement and minutes of the meetings held by the Committee. </w:t>
            </w:r>
          </w:p>
          <w:p w14:paraId="7614293B" w14:textId="77777777" w:rsidR="00C83C10" w:rsidRPr="00C83C10" w:rsidRDefault="00C83C10" w:rsidP="002040EE">
            <w:pPr>
              <w:pStyle w:val="Prrafodelista"/>
              <w:numPr>
                <w:ilvl w:val="0"/>
                <w:numId w:val="39"/>
              </w:numPr>
              <w:jc w:val="both"/>
              <w:rPr>
                <w:rFonts w:ascii="Arial" w:eastAsiaTheme="minorHAnsi" w:hAnsi="Arial" w:cstheme="minorBidi"/>
                <w:sz w:val="20"/>
                <w:szCs w:val="20"/>
                <w:lang w:val="en-US" w:eastAsia="en-US"/>
              </w:rPr>
            </w:pPr>
            <w:r w:rsidRPr="00C83C10">
              <w:rPr>
                <w:rFonts w:ascii="Arial" w:eastAsiaTheme="minorHAnsi" w:hAnsi="Arial" w:cstheme="minorBidi"/>
                <w:sz w:val="20"/>
                <w:szCs w:val="20"/>
                <w:lang w:val="en-US" w:eastAsia="en-US"/>
              </w:rPr>
              <w:t xml:space="preserve">Current and past versions of the Committee’s standard operating procedures. </w:t>
            </w:r>
          </w:p>
          <w:p w14:paraId="6A893C19" w14:textId="0AED7EA5" w:rsidR="00C83C10" w:rsidRPr="00D04A9E" w:rsidRDefault="00C83C10" w:rsidP="002040EE">
            <w:pPr>
              <w:numPr>
                <w:ilvl w:val="0"/>
                <w:numId w:val="39"/>
              </w:numPr>
              <w:spacing w:after="0" w:line="240" w:lineRule="auto"/>
              <w:jc w:val="both"/>
              <w:rPr>
                <w:rFonts w:ascii="Arial" w:hAnsi="Arial" w:cs="Arial"/>
                <w:sz w:val="20"/>
                <w:szCs w:val="20"/>
                <w:lang w:val="en-US"/>
              </w:rPr>
            </w:pPr>
            <w:r w:rsidRPr="00550466">
              <w:rPr>
                <w:rFonts w:ascii="Arial" w:hAnsi="Arial"/>
                <w:sz w:val="20"/>
                <w:szCs w:val="20"/>
                <w:lang w:val="en-US"/>
              </w:rPr>
              <w:t>Record Book.</w:t>
            </w:r>
          </w:p>
        </w:tc>
      </w:tr>
      <w:tr w:rsidR="00D04A9E" w:rsidRPr="00550466" w14:paraId="3E4AEB65" w14:textId="77777777" w:rsidTr="00780F8F">
        <w:tc>
          <w:tcPr>
            <w:tcW w:w="4613" w:type="dxa"/>
            <w:shd w:val="clear" w:color="auto" w:fill="auto"/>
          </w:tcPr>
          <w:p w14:paraId="25A5BC4D" w14:textId="250133B4" w:rsidR="00D04A9E" w:rsidRPr="00D04A9E" w:rsidRDefault="00D04A9E" w:rsidP="00B21DEF">
            <w:pPr>
              <w:jc w:val="both"/>
              <w:rPr>
                <w:rFonts w:ascii="Arial" w:hAnsi="Arial" w:cs="Arial"/>
                <w:b/>
                <w:sz w:val="20"/>
                <w:szCs w:val="20"/>
              </w:rPr>
            </w:pPr>
            <w:r w:rsidRPr="00646DD0">
              <w:rPr>
                <w:rFonts w:ascii="Arial" w:hAnsi="Arial" w:cs="Arial"/>
                <w:b/>
                <w:sz w:val="20"/>
                <w:szCs w:val="20"/>
              </w:rPr>
              <w:t>TERCERA. PARTICIPANTES Y LUG</w:t>
            </w:r>
            <w:r>
              <w:rPr>
                <w:rFonts w:ascii="Arial" w:hAnsi="Arial" w:cs="Arial"/>
                <w:b/>
                <w:sz w:val="20"/>
                <w:szCs w:val="20"/>
              </w:rPr>
              <w:t>AR DE REALIZACIÓN.</w:t>
            </w:r>
          </w:p>
        </w:tc>
        <w:tc>
          <w:tcPr>
            <w:tcW w:w="4460" w:type="dxa"/>
            <w:shd w:val="clear" w:color="auto" w:fill="auto"/>
          </w:tcPr>
          <w:p w14:paraId="6235A013" w14:textId="4D3C8992" w:rsidR="00D04A9E" w:rsidRPr="00D04A9E" w:rsidRDefault="00D04A9E" w:rsidP="00B21DEF">
            <w:pPr>
              <w:jc w:val="both"/>
              <w:rPr>
                <w:rFonts w:ascii="Arial" w:hAnsi="Arial" w:cs="Arial"/>
                <w:b/>
                <w:sz w:val="20"/>
                <w:szCs w:val="20"/>
                <w:lang w:val="en-US"/>
              </w:rPr>
            </w:pPr>
            <w:r w:rsidRPr="00550466">
              <w:rPr>
                <w:rFonts w:ascii="Arial" w:hAnsi="Arial"/>
                <w:b/>
                <w:sz w:val="20"/>
                <w:szCs w:val="20"/>
                <w:lang w:val="en-US"/>
              </w:rPr>
              <w:t xml:space="preserve">THREE. </w:t>
            </w:r>
            <w:r>
              <w:rPr>
                <w:rFonts w:ascii="Arial" w:hAnsi="Arial"/>
                <w:b/>
                <w:sz w:val="20"/>
                <w:szCs w:val="20"/>
                <w:lang w:val="en-US"/>
              </w:rPr>
              <w:t>PARTICIPANTS AND EXECUTION SITE.</w:t>
            </w:r>
          </w:p>
        </w:tc>
      </w:tr>
      <w:tr w:rsidR="009E64EA" w:rsidRPr="00550466" w14:paraId="226B1855" w14:textId="77777777" w:rsidTr="00780F8F">
        <w:tc>
          <w:tcPr>
            <w:tcW w:w="4613" w:type="dxa"/>
            <w:shd w:val="clear" w:color="auto" w:fill="auto"/>
          </w:tcPr>
          <w:p w14:paraId="37362B27" w14:textId="7D747269" w:rsidR="009E64EA" w:rsidRPr="00D04A9E" w:rsidRDefault="00D04A9E" w:rsidP="00B21DEF">
            <w:pPr>
              <w:jc w:val="both"/>
              <w:rPr>
                <w:rFonts w:ascii="Arial" w:hAnsi="Arial" w:cs="Arial"/>
                <w:b/>
                <w:sz w:val="20"/>
                <w:szCs w:val="20"/>
              </w:rPr>
            </w:pPr>
            <w:r w:rsidRPr="00646DD0">
              <w:rPr>
                <w:rFonts w:ascii="Arial" w:hAnsi="Arial" w:cs="Arial"/>
                <w:b/>
                <w:sz w:val="20"/>
                <w:szCs w:val="20"/>
              </w:rPr>
              <w:t>3.1.</w:t>
            </w:r>
            <w:r w:rsidRPr="00646DD0">
              <w:rPr>
                <w:rFonts w:ascii="Arial" w:hAnsi="Arial" w:cs="Arial"/>
                <w:sz w:val="20"/>
                <w:szCs w:val="20"/>
              </w:rPr>
              <w:t xml:space="preserve"> </w:t>
            </w:r>
            <w:r w:rsidRPr="00646DD0">
              <w:rPr>
                <w:rFonts w:ascii="Arial" w:hAnsi="Arial" w:cs="Arial"/>
                <w:b/>
                <w:sz w:val="20"/>
                <w:szCs w:val="20"/>
              </w:rPr>
              <w:t>Participantes.</w:t>
            </w:r>
          </w:p>
        </w:tc>
        <w:tc>
          <w:tcPr>
            <w:tcW w:w="4460" w:type="dxa"/>
            <w:shd w:val="clear" w:color="auto" w:fill="auto"/>
          </w:tcPr>
          <w:p w14:paraId="34224984" w14:textId="1E85E9B2" w:rsidR="009E64EA" w:rsidRPr="00D04A9E" w:rsidRDefault="00D04A9E" w:rsidP="00B21DEF">
            <w:pPr>
              <w:jc w:val="both"/>
              <w:rPr>
                <w:rFonts w:ascii="Arial" w:hAnsi="Arial" w:cs="Arial"/>
                <w:b/>
                <w:sz w:val="20"/>
                <w:szCs w:val="20"/>
                <w:lang w:val="en-US"/>
              </w:rPr>
            </w:pPr>
            <w:r w:rsidRPr="00550466">
              <w:rPr>
                <w:rFonts w:ascii="Arial" w:hAnsi="Arial"/>
                <w:b/>
                <w:sz w:val="20"/>
                <w:szCs w:val="20"/>
                <w:lang w:val="en-US"/>
              </w:rPr>
              <w:t>3.1.</w:t>
            </w:r>
            <w:r w:rsidRPr="00550466">
              <w:rPr>
                <w:rFonts w:ascii="Arial" w:hAnsi="Arial"/>
                <w:sz w:val="20"/>
                <w:szCs w:val="20"/>
                <w:lang w:val="en-US"/>
              </w:rPr>
              <w:t xml:space="preserve"> </w:t>
            </w:r>
            <w:r w:rsidRPr="00550466">
              <w:rPr>
                <w:rFonts w:ascii="Arial" w:hAnsi="Arial"/>
                <w:b/>
                <w:sz w:val="20"/>
                <w:szCs w:val="20"/>
                <w:lang w:val="en-US"/>
              </w:rPr>
              <w:t>Participants.</w:t>
            </w:r>
          </w:p>
        </w:tc>
      </w:tr>
      <w:tr w:rsidR="009E64EA" w:rsidRPr="00550466" w14:paraId="754F3BB1" w14:textId="77777777" w:rsidTr="00780F8F">
        <w:tc>
          <w:tcPr>
            <w:tcW w:w="4613" w:type="dxa"/>
            <w:shd w:val="clear" w:color="auto" w:fill="auto"/>
          </w:tcPr>
          <w:p w14:paraId="125D96D2" w14:textId="44A553C5" w:rsidR="009E64EA" w:rsidRPr="00D04A9E" w:rsidRDefault="00D04A9E" w:rsidP="00A56578">
            <w:pPr>
              <w:jc w:val="both"/>
              <w:rPr>
                <w:rFonts w:ascii="Arial" w:hAnsi="Arial" w:cs="Arial"/>
                <w:b/>
                <w:sz w:val="20"/>
                <w:szCs w:val="20"/>
              </w:rPr>
            </w:pPr>
            <w:r w:rsidRPr="005D1683">
              <w:rPr>
                <w:rFonts w:ascii="Arial" w:hAnsi="Arial" w:cs="Arial"/>
                <w:b/>
                <w:sz w:val="20"/>
                <w:szCs w:val="20"/>
              </w:rPr>
              <w:t>3.1.1. Promotor/a.</w:t>
            </w:r>
          </w:p>
        </w:tc>
        <w:tc>
          <w:tcPr>
            <w:tcW w:w="4460" w:type="dxa"/>
            <w:shd w:val="clear" w:color="auto" w:fill="auto"/>
          </w:tcPr>
          <w:p w14:paraId="2B6FA665" w14:textId="7E03F413" w:rsidR="00D04A9E" w:rsidRPr="00D04A9E" w:rsidRDefault="00D04A9E" w:rsidP="00A56578">
            <w:pPr>
              <w:jc w:val="both"/>
              <w:rPr>
                <w:rFonts w:ascii="Arial" w:hAnsi="Arial"/>
                <w:b/>
                <w:sz w:val="20"/>
                <w:szCs w:val="20"/>
                <w:lang w:val="en-US"/>
              </w:rPr>
            </w:pPr>
            <w:r w:rsidRPr="00550466">
              <w:rPr>
                <w:rFonts w:ascii="Arial" w:hAnsi="Arial"/>
                <w:b/>
                <w:sz w:val="20"/>
                <w:szCs w:val="20"/>
                <w:lang w:val="en-US"/>
              </w:rPr>
              <w:t>3.1.1. Sponsor.</w:t>
            </w:r>
          </w:p>
        </w:tc>
      </w:tr>
      <w:tr w:rsidR="00D04A9E" w:rsidRPr="00550466" w14:paraId="114331CA" w14:textId="77777777" w:rsidTr="00780F8F">
        <w:tc>
          <w:tcPr>
            <w:tcW w:w="4613" w:type="dxa"/>
            <w:shd w:val="clear" w:color="auto" w:fill="auto"/>
          </w:tcPr>
          <w:p w14:paraId="1C7C055D" w14:textId="77777777" w:rsidR="00D04A9E" w:rsidRPr="005D1683" w:rsidRDefault="00D04A9E" w:rsidP="00D04A9E">
            <w:pPr>
              <w:ind w:left="567"/>
              <w:jc w:val="both"/>
              <w:rPr>
                <w:rFonts w:ascii="Arial" w:hAnsi="Arial" w:cs="Arial"/>
                <w:b/>
                <w:sz w:val="20"/>
                <w:szCs w:val="20"/>
              </w:rPr>
            </w:pPr>
          </w:p>
        </w:tc>
        <w:tc>
          <w:tcPr>
            <w:tcW w:w="4460" w:type="dxa"/>
            <w:shd w:val="clear" w:color="auto" w:fill="auto"/>
          </w:tcPr>
          <w:p w14:paraId="5CE67C80" w14:textId="77777777" w:rsidR="00D04A9E" w:rsidRPr="00550466" w:rsidRDefault="00D04A9E" w:rsidP="00D04A9E">
            <w:pPr>
              <w:ind w:left="567"/>
              <w:jc w:val="both"/>
              <w:rPr>
                <w:rFonts w:ascii="Arial" w:hAnsi="Arial"/>
                <w:b/>
                <w:sz w:val="20"/>
                <w:szCs w:val="20"/>
                <w:lang w:val="en-US"/>
              </w:rPr>
            </w:pPr>
          </w:p>
        </w:tc>
      </w:tr>
      <w:tr w:rsidR="00D04A9E" w:rsidRPr="00550466" w14:paraId="0045F2A4" w14:textId="77777777" w:rsidTr="00780F8F">
        <w:tc>
          <w:tcPr>
            <w:tcW w:w="4613" w:type="dxa"/>
            <w:shd w:val="clear" w:color="auto" w:fill="auto"/>
          </w:tcPr>
          <w:p w14:paraId="1053568D" w14:textId="4F9FEFEA" w:rsidR="00D04A9E" w:rsidRPr="00D04A9E" w:rsidRDefault="00D04A9E" w:rsidP="00A56578">
            <w:pPr>
              <w:jc w:val="both"/>
              <w:rPr>
                <w:rFonts w:ascii="Arial" w:hAnsi="Arial" w:cs="Arial"/>
                <w:sz w:val="20"/>
                <w:szCs w:val="20"/>
              </w:rPr>
            </w:pPr>
            <w:r w:rsidRPr="005D1683">
              <w:rPr>
                <w:rFonts w:ascii="Arial" w:hAnsi="Arial" w:cs="Arial"/>
                <w:b/>
                <w:sz w:val="20"/>
                <w:szCs w:val="20"/>
              </w:rPr>
              <w:t>3.1.2. Investigador/a Principal.</w:t>
            </w:r>
          </w:p>
        </w:tc>
        <w:tc>
          <w:tcPr>
            <w:tcW w:w="4460" w:type="dxa"/>
            <w:shd w:val="clear" w:color="auto" w:fill="auto"/>
          </w:tcPr>
          <w:p w14:paraId="682C22F5" w14:textId="4411E6AC" w:rsidR="00D04A9E" w:rsidRPr="00D04A9E" w:rsidRDefault="00D04A9E" w:rsidP="00A56578">
            <w:pPr>
              <w:jc w:val="both"/>
              <w:rPr>
                <w:rFonts w:ascii="Arial" w:hAnsi="Arial"/>
                <w:sz w:val="20"/>
                <w:szCs w:val="20"/>
                <w:lang w:val="en-US"/>
              </w:rPr>
            </w:pPr>
            <w:r w:rsidRPr="00550466">
              <w:rPr>
                <w:rFonts w:ascii="Arial" w:hAnsi="Arial"/>
                <w:b/>
                <w:sz w:val="20"/>
                <w:szCs w:val="20"/>
                <w:lang w:val="en-US"/>
              </w:rPr>
              <w:t xml:space="preserve">3.1.2. </w:t>
            </w:r>
            <w:r>
              <w:rPr>
                <w:rFonts w:ascii="Arial" w:hAnsi="Arial"/>
                <w:b/>
                <w:sz w:val="20"/>
                <w:szCs w:val="20"/>
                <w:lang w:val="en-US"/>
              </w:rPr>
              <w:t xml:space="preserve">Principal </w:t>
            </w:r>
            <w:r w:rsidRPr="005D1683">
              <w:rPr>
                <w:rFonts w:ascii="Arial" w:hAnsi="Arial"/>
                <w:b/>
                <w:sz w:val="20"/>
                <w:szCs w:val="20"/>
                <w:lang w:val="en-US"/>
              </w:rPr>
              <w:t>Investigator.</w:t>
            </w:r>
          </w:p>
        </w:tc>
      </w:tr>
      <w:tr w:rsidR="00D04A9E" w:rsidRPr="00550466" w14:paraId="5B2204BE" w14:textId="77777777" w:rsidTr="00780F8F">
        <w:tc>
          <w:tcPr>
            <w:tcW w:w="4613" w:type="dxa"/>
            <w:shd w:val="clear" w:color="auto" w:fill="auto"/>
          </w:tcPr>
          <w:p w14:paraId="159AD874" w14:textId="39EBD75D" w:rsidR="00D04A9E" w:rsidRPr="00D04A9E" w:rsidRDefault="00D04A9E" w:rsidP="00D04A9E">
            <w:pPr>
              <w:jc w:val="both"/>
              <w:rPr>
                <w:rFonts w:ascii="Arial" w:hAnsi="Arial" w:cs="Arial"/>
                <w:sz w:val="20"/>
                <w:szCs w:val="20"/>
              </w:rPr>
            </w:pPr>
            <w:r w:rsidRPr="00646DD0">
              <w:rPr>
                <w:rFonts w:ascii="Arial" w:hAnsi="Arial" w:cs="Arial"/>
                <w:sz w:val="20"/>
                <w:szCs w:val="20"/>
              </w:rPr>
              <w:t xml:space="preserve">El/La </w:t>
            </w:r>
            <w:r w:rsidR="009C3F9C" w:rsidRPr="009C3F9C">
              <w:rPr>
                <w:rFonts w:ascii="Arial" w:hAnsi="Arial" w:cs="Arial"/>
                <w:sz w:val="20"/>
                <w:szCs w:val="20"/>
              </w:rPr>
              <w:t xml:space="preserve">Investigador/a Principal </w:t>
            </w:r>
            <w:r w:rsidRPr="00646DD0">
              <w:rPr>
                <w:rFonts w:ascii="Arial" w:hAnsi="Arial" w:cs="Arial"/>
                <w:sz w:val="20"/>
                <w:szCs w:val="20"/>
              </w:rPr>
              <w:t>cuidará y garantizará que todos los participantes en el ensayo y, especialmente, los</w:t>
            </w:r>
            <w:r w:rsidR="009C3F9C">
              <w:rPr>
                <w:rFonts w:ascii="Arial" w:hAnsi="Arial" w:cs="Arial"/>
                <w:sz w:val="20"/>
                <w:szCs w:val="20"/>
              </w:rPr>
              <w:t>/las</w:t>
            </w:r>
            <w:r w:rsidRPr="00646DD0">
              <w:rPr>
                <w:rFonts w:ascii="Arial" w:hAnsi="Arial" w:cs="Arial"/>
                <w:sz w:val="20"/>
                <w:szCs w:val="20"/>
              </w:rPr>
              <w:t xml:space="preserve"> colaboradores</w:t>
            </w:r>
            <w:r w:rsidR="009C3F9C">
              <w:rPr>
                <w:rFonts w:ascii="Arial" w:hAnsi="Arial" w:cs="Arial"/>
                <w:sz w:val="20"/>
                <w:szCs w:val="20"/>
              </w:rPr>
              <w:t>/as</w:t>
            </w:r>
            <w:r w:rsidRPr="00646DD0">
              <w:rPr>
                <w:rFonts w:ascii="Arial" w:hAnsi="Arial" w:cs="Arial"/>
                <w:sz w:val="20"/>
                <w:szCs w:val="20"/>
              </w:rPr>
              <w:t xml:space="preserve"> cumplen fielmente con este contrato y sus anexos, habiendo sido informados suficientemente sobre el mismo. </w:t>
            </w:r>
          </w:p>
        </w:tc>
        <w:tc>
          <w:tcPr>
            <w:tcW w:w="4460" w:type="dxa"/>
            <w:shd w:val="clear" w:color="auto" w:fill="auto"/>
          </w:tcPr>
          <w:p w14:paraId="706E8645" w14:textId="0EA6F164" w:rsidR="00D04A9E" w:rsidRPr="00D04A9E" w:rsidRDefault="00D04A9E" w:rsidP="00D04A9E">
            <w:pPr>
              <w:jc w:val="both"/>
              <w:rPr>
                <w:rFonts w:ascii="Arial" w:hAnsi="Arial" w:cs="Arial"/>
                <w:sz w:val="20"/>
                <w:szCs w:val="20"/>
                <w:lang w:val="en-US"/>
              </w:rPr>
            </w:pPr>
            <w:r w:rsidRPr="00550466">
              <w:rPr>
                <w:rFonts w:ascii="Arial" w:hAnsi="Arial"/>
                <w:sz w:val="20"/>
                <w:szCs w:val="20"/>
                <w:lang w:val="en-US"/>
              </w:rPr>
              <w:t xml:space="preserve">The </w:t>
            </w:r>
            <w:r>
              <w:rPr>
                <w:rFonts w:ascii="Arial" w:hAnsi="Arial"/>
                <w:sz w:val="20"/>
                <w:szCs w:val="20"/>
                <w:lang w:val="en-US"/>
              </w:rPr>
              <w:t>Principal Investigator</w:t>
            </w:r>
            <w:r w:rsidRPr="00550466">
              <w:rPr>
                <w:rFonts w:ascii="Arial" w:hAnsi="Arial"/>
                <w:sz w:val="20"/>
                <w:szCs w:val="20"/>
                <w:lang w:val="en-US"/>
              </w:rPr>
              <w:t xml:space="preserve"> </w:t>
            </w:r>
            <w:r w:rsidR="009C3F9C" w:rsidRPr="009C3F9C">
              <w:rPr>
                <w:rFonts w:ascii="Arial" w:hAnsi="Arial"/>
                <w:sz w:val="20"/>
                <w:szCs w:val="20"/>
                <w:lang w:val="en-US"/>
              </w:rPr>
              <w:t>will ensure and guarantee that all participants in the trial, particularly collaborators, fully abide by this agreement and its appendices, having received sufficient information in this respect.</w:t>
            </w:r>
            <w:r w:rsidRPr="00550466">
              <w:rPr>
                <w:rFonts w:ascii="Arial" w:hAnsi="Arial"/>
                <w:sz w:val="20"/>
                <w:szCs w:val="20"/>
                <w:lang w:val="en-US"/>
              </w:rPr>
              <w:t xml:space="preserve">. </w:t>
            </w:r>
          </w:p>
        </w:tc>
      </w:tr>
      <w:tr w:rsidR="00D04A9E" w:rsidRPr="00550466" w14:paraId="08B9C350" w14:textId="77777777" w:rsidTr="00780F8F">
        <w:tc>
          <w:tcPr>
            <w:tcW w:w="4613" w:type="dxa"/>
            <w:shd w:val="clear" w:color="auto" w:fill="auto"/>
          </w:tcPr>
          <w:p w14:paraId="084B07A0" w14:textId="5B3D7451" w:rsidR="00D04A9E" w:rsidRPr="005D1683" w:rsidRDefault="00D04A9E" w:rsidP="00A56578">
            <w:pPr>
              <w:ind w:right="6"/>
              <w:jc w:val="both"/>
              <w:rPr>
                <w:rFonts w:ascii="Arial" w:hAnsi="Arial" w:cs="Arial"/>
                <w:b/>
                <w:sz w:val="20"/>
                <w:szCs w:val="20"/>
              </w:rPr>
            </w:pPr>
            <w:r w:rsidRPr="00646DD0">
              <w:rPr>
                <w:rFonts w:ascii="Arial" w:hAnsi="Arial" w:cs="Arial"/>
                <w:b/>
                <w:sz w:val="20"/>
                <w:szCs w:val="20"/>
              </w:rPr>
              <w:t>3.1.3. Colaboradores</w:t>
            </w:r>
            <w:r w:rsidR="009C3F9C">
              <w:rPr>
                <w:rFonts w:ascii="Arial" w:hAnsi="Arial" w:cs="Arial"/>
                <w:b/>
                <w:sz w:val="20"/>
                <w:szCs w:val="20"/>
              </w:rPr>
              <w:t>/as</w:t>
            </w:r>
            <w:r w:rsidRPr="00646DD0">
              <w:rPr>
                <w:rFonts w:ascii="Arial" w:hAnsi="Arial" w:cs="Arial"/>
                <w:b/>
                <w:sz w:val="20"/>
                <w:szCs w:val="20"/>
              </w:rPr>
              <w:t>.</w:t>
            </w:r>
          </w:p>
        </w:tc>
        <w:tc>
          <w:tcPr>
            <w:tcW w:w="4460" w:type="dxa"/>
            <w:shd w:val="clear" w:color="auto" w:fill="auto"/>
          </w:tcPr>
          <w:p w14:paraId="4170354E" w14:textId="1D621FED" w:rsidR="00D04A9E" w:rsidRPr="00D04A9E" w:rsidRDefault="00D04A9E" w:rsidP="00A56578">
            <w:pPr>
              <w:ind w:right="6"/>
              <w:jc w:val="both"/>
              <w:rPr>
                <w:rFonts w:ascii="Arial" w:hAnsi="Arial" w:cs="Arial"/>
                <w:b/>
                <w:sz w:val="20"/>
                <w:szCs w:val="20"/>
                <w:lang w:val="en-US"/>
              </w:rPr>
            </w:pPr>
            <w:r w:rsidRPr="00550466">
              <w:rPr>
                <w:rFonts w:ascii="Arial" w:hAnsi="Arial"/>
                <w:b/>
                <w:sz w:val="20"/>
                <w:szCs w:val="20"/>
                <w:lang w:val="en-US"/>
              </w:rPr>
              <w:t>3.1.3. Collaborators.</w:t>
            </w:r>
          </w:p>
        </w:tc>
      </w:tr>
      <w:tr w:rsidR="00D04A9E" w:rsidRPr="00550466" w14:paraId="051B02DE" w14:textId="77777777" w:rsidTr="00780F8F">
        <w:tc>
          <w:tcPr>
            <w:tcW w:w="4613" w:type="dxa"/>
            <w:shd w:val="clear" w:color="auto" w:fill="auto"/>
          </w:tcPr>
          <w:p w14:paraId="00614A10" w14:textId="08425D18" w:rsidR="00D04A9E" w:rsidRPr="00D04A9E" w:rsidRDefault="00D04A9E" w:rsidP="00A56578">
            <w:pPr>
              <w:ind w:left="708" w:right="6"/>
              <w:jc w:val="both"/>
              <w:rPr>
                <w:rFonts w:ascii="Arial" w:hAnsi="Arial" w:cs="Arial"/>
                <w:b/>
                <w:i/>
                <w:sz w:val="20"/>
                <w:szCs w:val="20"/>
              </w:rPr>
            </w:pPr>
            <w:r w:rsidRPr="00646DD0">
              <w:rPr>
                <w:rFonts w:ascii="Arial" w:hAnsi="Arial" w:cs="Arial"/>
                <w:b/>
                <w:i/>
                <w:sz w:val="20"/>
                <w:szCs w:val="20"/>
              </w:rPr>
              <w:t>3.1.3.1. Equipo colaborador.</w:t>
            </w:r>
          </w:p>
        </w:tc>
        <w:tc>
          <w:tcPr>
            <w:tcW w:w="4460" w:type="dxa"/>
            <w:shd w:val="clear" w:color="auto" w:fill="auto"/>
          </w:tcPr>
          <w:p w14:paraId="2F630747" w14:textId="0078B16A" w:rsidR="00D04A9E" w:rsidRPr="00D04A9E" w:rsidRDefault="00D04A9E" w:rsidP="00A56578">
            <w:pPr>
              <w:ind w:left="708" w:right="6"/>
              <w:jc w:val="both"/>
              <w:rPr>
                <w:rFonts w:ascii="Arial" w:hAnsi="Arial"/>
                <w:b/>
                <w:i/>
                <w:sz w:val="20"/>
                <w:szCs w:val="20"/>
                <w:lang w:val="en-US"/>
              </w:rPr>
            </w:pPr>
            <w:r w:rsidRPr="00550466">
              <w:rPr>
                <w:rFonts w:ascii="Arial" w:hAnsi="Arial"/>
                <w:b/>
                <w:i/>
                <w:sz w:val="20"/>
                <w:szCs w:val="20"/>
                <w:lang w:val="en-US"/>
              </w:rPr>
              <w:t>3.1.3.1. Collaborator team.</w:t>
            </w:r>
          </w:p>
        </w:tc>
      </w:tr>
      <w:tr w:rsidR="00D04A9E" w:rsidRPr="00550466" w14:paraId="7AD44228" w14:textId="77777777" w:rsidTr="00780F8F">
        <w:tc>
          <w:tcPr>
            <w:tcW w:w="4613" w:type="dxa"/>
            <w:shd w:val="clear" w:color="auto" w:fill="auto"/>
          </w:tcPr>
          <w:p w14:paraId="7849B8DD" w14:textId="25FF5523" w:rsidR="00D04A9E" w:rsidRPr="005D1683" w:rsidRDefault="00D04A9E" w:rsidP="00D04A9E">
            <w:pPr>
              <w:ind w:right="6"/>
              <w:jc w:val="both"/>
              <w:rPr>
                <w:rFonts w:ascii="Arial" w:hAnsi="Arial" w:cs="Arial"/>
                <w:b/>
                <w:sz w:val="20"/>
                <w:szCs w:val="20"/>
              </w:rPr>
            </w:pPr>
            <w:r w:rsidRPr="00646DD0">
              <w:rPr>
                <w:rFonts w:ascii="Arial" w:hAnsi="Arial" w:cs="Arial"/>
                <w:sz w:val="20"/>
                <w:szCs w:val="20"/>
              </w:rPr>
              <w:t>El equipo de colaboradores del/de la I</w:t>
            </w:r>
            <w:r w:rsidR="009C3F9C" w:rsidRPr="00646DD0">
              <w:rPr>
                <w:rFonts w:ascii="Arial" w:hAnsi="Arial" w:cs="Arial"/>
                <w:sz w:val="20"/>
                <w:szCs w:val="20"/>
              </w:rPr>
              <w:t>nvestigador/a</w:t>
            </w:r>
            <w:r w:rsidR="009C3F9C">
              <w:rPr>
                <w:rFonts w:ascii="Arial" w:hAnsi="Arial" w:cs="Arial"/>
                <w:sz w:val="20"/>
                <w:szCs w:val="20"/>
              </w:rPr>
              <w:t xml:space="preserve"> </w:t>
            </w:r>
            <w:r>
              <w:rPr>
                <w:rFonts w:ascii="Arial" w:hAnsi="Arial" w:cs="Arial"/>
                <w:sz w:val="20"/>
                <w:szCs w:val="20"/>
              </w:rPr>
              <w:t>P</w:t>
            </w:r>
            <w:r w:rsidR="009C3F9C">
              <w:rPr>
                <w:rFonts w:ascii="Arial" w:hAnsi="Arial" w:cs="Arial"/>
                <w:sz w:val="20"/>
                <w:szCs w:val="20"/>
              </w:rPr>
              <w:t>rincipal</w:t>
            </w:r>
            <w:r w:rsidRPr="00646DD0">
              <w:rPr>
                <w:rFonts w:ascii="Arial" w:hAnsi="Arial" w:cs="Arial"/>
                <w:sz w:val="20"/>
                <w:szCs w:val="20"/>
              </w:rPr>
              <w:t xml:space="preserve"> deberá ser aprobado y estar capacitado para cumplir con éxito el ensayo clínico previsto, cumpliendo los requisitos del certificado de idoneidad del anexo III.</w:t>
            </w:r>
          </w:p>
        </w:tc>
        <w:tc>
          <w:tcPr>
            <w:tcW w:w="4460" w:type="dxa"/>
            <w:shd w:val="clear" w:color="auto" w:fill="auto"/>
          </w:tcPr>
          <w:p w14:paraId="3F45FBA8" w14:textId="7651B5BE" w:rsidR="00D04A9E" w:rsidRPr="00550466" w:rsidRDefault="009C3F9C" w:rsidP="00D04A9E">
            <w:pPr>
              <w:jc w:val="both"/>
              <w:rPr>
                <w:rFonts w:ascii="Arial" w:hAnsi="Arial"/>
                <w:b/>
                <w:sz w:val="20"/>
                <w:szCs w:val="20"/>
                <w:lang w:val="en-US"/>
              </w:rPr>
            </w:pPr>
            <w:r w:rsidRPr="009C3F9C">
              <w:rPr>
                <w:rFonts w:ascii="Arial" w:hAnsi="Arial"/>
                <w:sz w:val="20"/>
                <w:szCs w:val="20"/>
                <w:lang w:val="en-US"/>
              </w:rPr>
              <w:t>The Principal Investigator's collaborating team must be approved and sufficiently qualified to successfully complete the planned clinical trial, fulfilling the requirements of the suitability certificate attached to this agreement as appendix III.</w:t>
            </w:r>
          </w:p>
        </w:tc>
      </w:tr>
      <w:tr w:rsidR="00D04A9E" w:rsidRPr="00550466" w14:paraId="1F1D0DD5" w14:textId="77777777" w:rsidTr="00780F8F">
        <w:tc>
          <w:tcPr>
            <w:tcW w:w="4613" w:type="dxa"/>
            <w:shd w:val="clear" w:color="auto" w:fill="auto"/>
          </w:tcPr>
          <w:p w14:paraId="64982510" w14:textId="34FF4211" w:rsidR="00D04A9E" w:rsidRPr="005D1683" w:rsidRDefault="00D04A9E" w:rsidP="00D04A9E">
            <w:pPr>
              <w:jc w:val="both"/>
              <w:rPr>
                <w:rFonts w:ascii="Arial" w:hAnsi="Arial" w:cs="Arial"/>
                <w:b/>
                <w:sz w:val="20"/>
                <w:szCs w:val="20"/>
              </w:rPr>
            </w:pPr>
            <w:r w:rsidRPr="00646DD0">
              <w:rPr>
                <w:rFonts w:ascii="Arial" w:hAnsi="Arial" w:cs="Arial"/>
                <w:sz w:val="20"/>
                <w:szCs w:val="20"/>
              </w:rPr>
              <w:lastRenderedPageBreak/>
              <w:t>El/La investigador/a principal tiene el compromiso de comunicar al CEIm</w:t>
            </w:r>
            <w:r w:rsidRPr="00646DD0">
              <w:rPr>
                <w:rFonts w:ascii="Arial" w:hAnsi="Arial" w:cs="Arial"/>
                <w:color w:val="FF0000"/>
                <w:sz w:val="20"/>
                <w:szCs w:val="20"/>
              </w:rPr>
              <w:t xml:space="preserve"> </w:t>
            </w:r>
            <w:r w:rsidRPr="00646DD0">
              <w:rPr>
                <w:rFonts w:ascii="Arial" w:hAnsi="Arial" w:cs="Arial"/>
                <w:sz w:val="20"/>
                <w:szCs w:val="20"/>
              </w:rPr>
              <w:t xml:space="preserve">y a la Dirección del </w:t>
            </w:r>
            <w:r w:rsidRPr="00CC34EF">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todas las modificaciones y actualizaciones de las funciones del equipo implicado en el contrato.</w:t>
            </w:r>
          </w:p>
        </w:tc>
        <w:tc>
          <w:tcPr>
            <w:tcW w:w="4460" w:type="dxa"/>
            <w:shd w:val="clear" w:color="auto" w:fill="auto"/>
          </w:tcPr>
          <w:p w14:paraId="3BD2C003" w14:textId="54756746" w:rsidR="00D04A9E" w:rsidRPr="00D04A9E" w:rsidRDefault="00D04A9E" w:rsidP="00D04A9E">
            <w:pPr>
              <w:jc w:val="both"/>
              <w:rPr>
                <w:rFonts w:ascii="Arial" w:hAnsi="Arial"/>
                <w:sz w:val="20"/>
                <w:szCs w:val="20"/>
                <w:lang w:val="en-US"/>
              </w:rPr>
            </w:pPr>
            <w:r w:rsidRPr="00D04A9E">
              <w:rPr>
                <w:rFonts w:ascii="Arial" w:hAnsi="Arial"/>
                <w:sz w:val="20"/>
                <w:szCs w:val="20"/>
                <w:lang w:val="en-US"/>
              </w:rPr>
              <w:t xml:space="preserve">The Principal Investigator </w:t>
            </w:r>
            <w:r w:rsidR="009C3F9C" w:rsidRPr="009C3F9C">
              <w:rPr>
                <w:rFonts w:ascii="Arial" w:hAnsi="Arial"/>
                <w:sz w:val="20"/>
                <w:szCs w:val="20"/>
                <w:lang w:val="en-US"/>
              </w:rPr>
              <w:t>must notify</w:t>
            </w:r>
            <w:r w:rsidRPr="00D04A9E">
              <w:rPr>
                <w:rFonts w:ascii="Arial" w:hAnsi="Arial"/>
                <w:sz w:val="20"/>
                <w:szCs w:val="20"/>
                <w:lang w:val="en-US"/>
              </w:rPr>
              <w:t xml:space="preserve"> CEIm and </w:t>
            </w:r>
            <w:r w:rsidR="009C3F9C" w:rsidRPr="009C3F9C">
              <w:rPr>
                <w:rFonts w:ascii="Arial" w:hAnsi="Arial"/>
                <w:sz w:val="20"/>
                <w:szCs w:val="20"/>
                <w:lang w:val="en-US"/>
              </w:rPr>
              <w:t>Site Management</w:t>
            </w:r>
            <w:r w:rsidR="009C3F9C">
              <w:rPr>
                <w:rFonts w:ascii="Arial" w:hAnsi="Arial"/>
                <w:sz w:val="20"/>
                <w:szCs w:val="20"/>
                <w:lang w:val="en-US"/>
              </w:rPr>
              <w:t xml:space="preserve"> of</w:t>
            </w:r>
            <w:r w:rsidRPr="00D04A9E">
              <w:rPr>
                <w:rFonts w:ascii="Arial" w:hAnsi="Arial"/>
                <w:sz w:val="20"/>
                <w:szCs w:val="20"/>
                <w:lang w:val="en-US"/>
              </w:rPr>
              <w:t xml:space="preserve"> </w:t>
            </w:r>
            <w:r w:rsidR="009C3F9C" w:rsidRPr="009C3F9C">
              <w:rPr>
                <w:rFonts w:ascii="Arial" w:hAnsi="Arial"/>
                <w:sz w:val="20"/>
                <w:szCs w:val="20"/>
                <w:lang w:val="en-US"/>
              </w:rPr>
              <w:t xml:space="preserve">any amendments </w:t>
            </w:r>
            <w:r w:rsidRPr="00D04A9E">
              <w:rPr>
                <w:rFonts w:ascii="Arial" w:hAnsi="Arial"/>
                <w:sz w:val="20"/>
                <w:szCs w:val="20"/>
                <w:lang w:val="en-US"/>
              </w:rPr>
              <w:t xml:space="preserve">and updates of the </w:t>
            </w:r>
            <w:r w:rsidR="009C3F9C" w:rsidRPr="009C3F9C">
              <w:rPr>
                <w:rFonts w:ascii="Arial" w:hAnsi="Arial"/>
                <w:sz w:val="20"/>
                <w:szCs w:val="20"/>
                <w:lang w:val="en-US"/>
              </w:rPr>
              <w:t>duties of the team involved in the agreement.</w:t>
            </w:r>
          </w:p>
        </w:tc>
      </w:tr>
      <w:tr w:rsidR="00D04A9E" w:rsidRPr="00550466" w14:paraId="1B962EAF" w14:textId="77777777" w:rsidTr="00780F8F">
        <w:tc>
          <w:tcPr>
            <w:tcW w:w="4613" w:type="dxa"/>
            <w:shd w:val="clear" w:color="auto" w:fill="auto"/>
          </w:tcPr>
          <w:p w14:paraId="38A85695" w14:textId="6DB2FE59" w:rsidR="00D04A9E" w:rsidRPr="00D04A9E" w:rsidRDefault="00D04A9E" w:rsidP="00A56578">
            <w:pPr>
              <w:ind w:right="6"/>
              <w:jc w:val="both"/>
              <w:rPr>
                <w:rFonts w:ascii="Arial" w:hAnsi="Arial" w:cs="Arial"/>
                <w:sz w:val="20"/>
                <w:szCs w:val="20"/>
              </w:rPr>
            </w:pPr>
            <w:r w:rsidRPr="005D4EBF">
              <w:rPr>
                <w:rFonts w:ascii="Arial" w:hAnsi="Arial" w:cs="Arial"/>
                <w:b/>
                <w:sz w:val="20"/>
                <w:szCs w:val="20"/>
              </w:rPr>
              <w:t>3.1.4. Otro personal.</w:t>
            </w:r>
            <w:r w:rsidRPr="005D4EBF">
              <w:rPr>
                <w:rFonts w:ascii="Arial" w:hAnsi="Arial" w:cs="Arial"/>
                <w:sz w:val="20"/>
                <w:szCs w:val="20"/>
              </w:rPr>
              <w:t xml:space="preserve"> </w:t>
            </w:r>
          </w:p>
        </w:tc>
        <w:tc>
          <w:tcPr>
            <w:tcW w:w="4460" w:type="dxa"/>
            <w:shd w:val="clear" w:color="auto" w:fill="auto"/>
          </w:tcPr>
          <w:p w14:paraId="2D0E606E" w14:textId="404722F3" w:rsidR="00D04A9E" w:rsidRPr="00D04A9E" w:rsidRDefault="00D04A9E" w:rsidP="00A56578">
            <w:pPr>
              <w:ind w:right="6"/>
              <w:jc w:val="both"/>
              <w:rPr>
                <w:rFonts w:ascii="Arial" w:hAnsi="Arial"/>
                <w:sz w:val="20"/>
                <w:szCs w:val="20"/>
                <w:lang w:val="en-US"/>
              </w:rPr>
            </w:pPr>
            <w:r w:rsidRPr="005D4EBF">
              <w:rPr>
                <w:rFonts w:ascii="Arial" w:hAnsi="Arial"/>
                <w:b/>
                <w:sz w:val="20"/>
                <w:szCs w:val="20"/>
                <w:lang w:val="en-US"/>
              </w:rPr>
              <w:t>3.1.4. Other personnel.</w:t>
            </w:r>
          </w:p>
        </w:tc>
      </w:tr>
      <w:tr w:rsidR="00D04A9E" w:rsidRPr="00550466" w14:paraId="74C9AD7D" w14:textId="77777777" w:rsidTr="00780F8F">
        <w:tc>
          <w:tcPr>
            <w:tcW w:w="4613" w:type="dxa"/>
            <w:shd w:val="clear" w:color="auto" w:fill="auto"/>
          </w:tcPr>
          <w:p w14:paraId="6B89B76E" w14:textId="67E43EB7" w:rsidR="00D04A9E" w:rsidRPr="005D1683" w:rsidRDefault="00D04A9E" w:rsidP="00D04A9E">
            <w:pPr>
              <w:ind w:right="6"/>
              <w:jc w:val="both"/>
              <w:rPr>
                <w:rFonts w:ascii="Arial" w:hAnsi="Arial" w:cs="Arial"/>
                <w:b/>
                <w:sz w:val="20"/>
                <w:szCs w:val="20"/>
              </w:rPr>
            </w:pPr>
            <w:r w:rsidRPr="00646DD0">
              <w:rPr>
                <w:rFonts w:ascii="Arial" w:hAnsi="Arial" w:cs="Arial"/>
                <w:sz w:val="20"/>
                <w:szCs w:val="20"/>
              </w:rPr>
              <w:t xml:space="preserve">Si para el desarrollo del presente ensayo se precisa la contratación de personal ajeno al </w:t>
            </w:r>
            <w:r w:rsidRPr="00CC34EF">
              <w:rPr>
                <w:rFonts w:ascii="Arial" w:hAnsi="Arial" w:cs="Arial"/>
                <w:sz w:val="20"/>
                <w:szCs w:val="20"/>
              </w:rPr>
              <w:t>Centro</w:t>
            </w:r>
            <w:r w:rsidRPr="00646DD0">
              <w:rPr>
                <w:rFonts w:ascii="Arial" w:hAnsi="Arial" w:cs="Arial"/>
                <w:sz w:val="20"/>
                <w:szCs w:val="20"/>
              </w:rPr>
              <w:t xml:space="preserve">. La contratación será notificada al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a los efectos de inspección y autorización de acceso y participación en el protocolo mediante la acreditación pertin</w:t>
            </w:r>
            <w:r>
              <w:rPr>
                <w:rFonts w:ascii="Arial" w:hAnsi="Arial" w:cs="Arial"/>
                <w:sz w:val="20"/>
                <w:szCs w:val="20"/>
              </w:rPr>
              <w:t>ente.</w:t>
            </w:r>
          </w:p>
        </w:tc>
        <w:tc>
          <w:tcPr>
            <w:tcW w:w="4460" w:type="dxa"/>
            <w:shd w:val="clear" w:color="auto" w:fill="auto"/>
          </w:tcPr>
          <w:p w14:paraId="1D4ED838" w14:textId="7BFFC785" w:rsidR="00D04A9E" w:rsidRPr="00550466" w:rsidRDefault="009C3F9C" w:rsidP="00D04A9E">
            <w:pPr>
              <w:jc w:val="both"/>
              <w:rPr>
                <w:rFonts w:ascii="Arial" w:hAnsi="Arial"/>
                <w:b/>
                <w:sz w:val="20"/>
                <w:szCs w:val="20"/>
                <w:lang w:val="en-US"/>
              </w:rPr>
            </w:pPr>
            <w:r w:rsidRPr="009C3F9C">
              <w:rPr>
                <w:rFonts w:ascii="Arial" w:hAnsi="Arial"/>
                <w:sz w:val="20"/>
                <w:szCs w:val="20"/>
                <w:lang w:val="en-US"/>
              </w:rPr>
              <w:t>If staff from outside the Site must be hired to carry out this trial, the Site will be notified of this fact for the purpose of inspecting and authorizing access and participation in the protocol by means of the appropriate accreditation.</w:t>
            </w:r>
          </w:p>
        </w:tc>
      </w:tr>
      <w:tr w:rsidR="00D04A9E" w:rsidRPr="00550466" w14:paraId="12A0EAD1" w14:textId="77777777" w:rsidTr="00780F8F">
        <w:tc>
          <w:tcPr>
            <w:tcW w:w="4613" w:type="dxa"/>
            <w:shd w:val="clear" w:color="auto" w:fill="auto"/>
          </w:tcPr>
          <w:p w14:paraId="781189BF" w14:textId="3B9F1664" w:rsidR="00D04A9E" w:rsidRPr="005D1683" w:rsidRDefault="00D04A9E" w:rsidP="00D04A9E">
            <w:pPr>
              <w:jc w:val="both"/>
              <w:rPr>
                <w:rFonts w:ascii="Arial" w:hAnsi="Arial" w:cs="Arial"/>
                <w:b/>
                <w:sz w:val="20"/>
                <w:szCs w:val="20"/>
              </w:rPr>
            </w:pPr>
            <w:r w:rsidRPr="00646DD0">
              <w:rPr>
                <w:rFonts w:ascii="Arial" w:hAnsi="Arial" w:cs="Arial"/>
                <w:sz w:val="20"/>
                <w:szCs w:val="20"/>
              </w:rPr>
              <w:t>Ninguna de las prescripciones del presente contrato constituye o puede constituir relación laboral entre el C</w:t>
            </w:r>
            <w:r w:rsidR="009C3F9C" w:rsidRPr="00646DD0">
              <w:rPr>
                <w:rFonts w:ascii="Arial" w:hAnsi="Arial" w:cs="Arial"/>
                <w:sz w:val="20"/>
                <w:szCs w:val="20"/>
              </w:rPr>
              <w:t>entro</w:t>
            </w:r>
            <w:r w:rsidRPr="00646DD0">
              <w:rPr>
                <w:rFonts w:ascii="Arial" w:hAnsi="Arial" w:cs="Arial"/>
                <w:sz w:val="20"/>
                <w:szCs w:val="20"/>
              </w:rPr>
              <w:t xml:space="preserve"> y las personas ajenas al mi</w:t>
            </w:r>
            <w:r>
              <w:rPr>
                <w:rFonts w:ascii="Arial" w:hAnsi="Arial" w:cs="Arial"/>
                <w:sz w:val="20"/>
                <w:szCs w:val="20"/>
              </w:rPr>
              <w:t>smo que participe en el ensayo.</w:t>
            </w:r>
          </w:p>
        </w:tc>
        <w:tc>
          <w:tcPr>
            <w:tcW w:w="4460" w:type="dxa"/>
            <w:shd w:val="clear" w:color="auto" w:fill="auto"/>
          </w:tcPr>
          <w:p w14:paraId="53DE4F9C" w14:textId="6AF5F19B" w:rsidR="00D04A9E" w:rsidRPr="00550466" w:rsidRDefault="009C3F9C" w:rsidP="009C3F9C">
            <w:pPr>
              <w:jc w:val="both"/>
              <w:rPr>
                <w:rFonts w:ascii="Arial" w:hAnsi="Arial"/>
                <w:b/>
                <w:sz w:val="20"/>
                <w:szCs w:val="20"/>
                <w:lang w:val="en-US"/>
              </w:rPr>
            </w:pPr>
            <w:r w:rsidRPr="009C3F9C">
              <w:rPr>
                <w:rFonts w:ascii="Arial" w:hAnsi="Arial"/>
                <w:sz w:val="20"/>
                <w:szCs w:val="20"/>
                <w:lang w:val="en-US"/>
              </w:rPr>
              <w:t>None of the conditions of this agreement establish or may establish an employment relationship between the Site and external persons participating in the trial.</w:t>
            </w:r>
          </w:p>
        </w:tc>
      </w:tr>
      <w:tr w:rsidR="00D04A9E" w:rsidRPr="00550466" w14:paraId="5D1DEFDC" w14:textId="77777777" w:rsidTr="00780F8F">
        <w:tc>
          <w:tcPr>
            <w:tcW w:w="4613" w:type="dxa"/>
            <w:shd w:val="clear" w:color="auto" w:fill="auto"/>
          </w:tcPr>
          <w:p w14:paraId="425D10EB" w14:textId="428B4CDD" w:rsidR="00D04A9E" w:rsidRPr="00D04A9E" w:rsidRDefault="00D04A9E" w:rsidP="00A56578">
            <w:pPr>
              <w:widowControl w:val="0"/>
              <w:jc w:val="both"/>
              <w:rPr>
                <w:rFonts w:ascii="Arial" w:hAnsi="Arial" w:cs="Arial"/>
                <w:sz w:val="20"/>
                <w:szCs w:val="20"/>
              </w:rPr>
            </w:pPr>
            <w:r w:rsidRPr="00646DD0">
              <w:rPr>
                <w:rFonts w:ascii="Arial" w:hAnsi="Arial" w:cs="Arial"/>
                <w:b/>
                <w:sz w:val="20"/>
                <w:szCs w:val="20"/>
              </w:rPr>
              <w:t>3.1.5. Monitor/a.</w:t>
            </w:r>
          </w:p>
        </w:tc>
        <w:tc>
          <w:tcPr>
            <w:tcW w:w="4460" w:type="dxa"/>
            <w:shd w:val="clear" w:color="auto" w:fill="auto"/>
          </w:tcPr>
          <w:p w14:paraId="075EDBAB" w14:textId="7158BB6F" w:rsidR="00D04A9E" w:rsidRPr="00D04A9E" w:rsidRDefault="00D04A9E" w:rsidP="00A56578">
            <w:pPr>
              <w:widowControl w:val="0"/>
              <w:jc w:val="both"/>
              <w:rPr>
                <w:rFonts w:ascii="Arial" w:hAnsi="Arial"/>
                <w:sz w:val="20"/>
                <w:szCs w:val="20"/>
                <w:lang w:val="en-US"/>
              </w:rPr>
            </w:pPr>
            <w:r w:rsidRPr="00550466">
              <w:rPr>
                <w:rFonts w:ascii="Arial" w:hAnsi="Arial"/>
                <w:b/>
                <w:sz w:val="20"/>
                <w:szCs w:val="20"/>
                <w:lang w:val="en-US"/>
              </w:rPr>
              <w:t xml:space="preserve">3.1.5. </w:t>
            </w:r>
            <w:r>
              <w:rPr>
                <w:rFonts w:ascii="Arial" w:hAnsi="Arial"/>
                <w:b/>
                <w:sz w:val="20"/>
                <w:szCs w:val="20"/>
                <w:lang w:val="en-US"/>
              </w:rPr>
              <w:t>CRA (Clinical Research Associate)</w:t>
            </w:r>
            <w:r w:rsidRPr="00550466">
              <w:rPr>
                <w:rFonts w:ascii="Arial" w:hAnsi="Arial"/>
                <w:b/>
                <w:sz w:val="20"/>
                <w:szCs w:val="20"/>
                <w:lang w:val="en-US"/>
              </w:rPr>
              <w:t>.</w:t>
            </w:r>
          </w:p>
        </w:tc>
      </w:tr>
      <w:tr w:rsidR="00D04A9E" w:rsidRPr="00550466" w14:paraId="2FFBF695" w14:textId="77777777" w:rsidTr="00780F8F">
        <w:tc>
          <w:tcPr>
            <w:tcW w:w="4613" w:type="dxa"/>
            <w:shd w:val="clear" w:color="auto" w:fill="auto"/>
          </w:tcPr>
          <w:p w14:paraId="4A11E548" w14:textId="229B862B" w:rsidR="00D04A9E" w:rsidRPr="00646DD0" w:rsidRDefault="00D04A9E" w:rsidP="00D04A9E">
            <w:pPr>
              <w:widowControl w:val="0"/>
              <w:jc w:val="both"/>
              <w:rPr>
                <w:rFonts w:ascii="Arial" w:hAnsi="Arial" w:cs="Arial"/>
                <w:b/>
                <w:sz w:val="20"/>
                <w:szCs w:val="20"/>
              </w:rPr>
            </w:pPr>
            <w:r w:rsidRPr="00646DD0">
              <w:rPr>
                <w:rFonts w:ascii="Arial" w:hAnsi="Arial" w:cs="Arial"/>
                <w:sz w:val="20"/>
                <w:szCs w:val="20"/>
                <w:lang w:eastAsia="zh-CN"/>
              </w:rPr>
              <w:t xml:space="preserve">El/La Promotor/a, en cumplimiento de lo dispuesto en los artículos 39 y 40 del Real Decreto 1090/2015 de 4 de diciembre, designa como monitor/a del Ensayo a D./Dña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sidRPr="00646DD0">
              <w:rPr>
                <w:rFonts w:ascii="Arial" w:hAnsi="Arial" w:cs="Arial"/>
                <w:sz w:val="20"/>
                <w:szCs w:val="20"/>
                <w:lang w:eastAsia="zh-CN"/>
              </w:rPr>
              <w:t xml:space="preserve"> de la empresa </w:t>
            </w:r>
            <w:r w:rsidRPr="003C7AF2">
              <w:rPr>
                <w:rFonts w:ascii="Arial" w:hAnsi="Arial" w:cs="Arial"/>
                <w:sz w:val="20"/>
                <w:szCs w:val="20"/>
                <w:lang w:eastAsia="zh-CN"/>
              </w:rPr>
              <w:t xml:space="preserve">(cuando proceda) </w:t>
            </w:r>
            <w:r w:rsidRPr="003C7AF2">
              <w:rPr>
                <w:rFonts w:ascii="Arial" w:hAnsi="Arial" w:cs="Arial"/>
                <w:sz w:val="20"/>
                <w:szCs w:val="20"/>
              </w:rPr>
              <w:fldChar w:fldCharType="begin">
                <w:ffData>
                  <w:name w:val="Texto159"/>
                  <w:enabled/>
                  <w:calcOnExit w:val="0"/>
                  <w:textInput/>
                </w:ffData>
              </w:fldChar>
            </w:r>
            <w:r w:rsidRPr="003C7AF2">
              <w:rPr>
                <w:rFonts w:ascii="Arial" w:hAnsi="Arial" w:cs="Arial"/>
                <w:sz w:val="20"/>
                <w:szCs w:val="20"/>
              </w:rPr>
              <w:instrText xml:space="preserve"> FORMTEXT </w:instrText>
            </w:r>
            <w:r w:rsidRPr="003C7AF2">
              <w:rPr>
                <w:rFonts w:ascii="Arial" w:hAnsi="Arial" w:cs="Arial"/>
                <w:sz w:val="20"/>
                <w:szCs w:val="20"/>
              </w:rPr>
            </w:r>
            <w:r w:rsidRPr="003C7AF2">
              <w:rPr>
                <w:rFonts w:ascii="Arial" w:hAnsi="Arial" w:cs="Arial"/>
                <w:sz w:val="20"/>
                <w:szCs w:val="20"/>
              </w:rPr>
              <w:fldChar w:fldCharType="separate"/>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sz w:val="20"/>
                <w:szCs w:val="20"/>
              </w:rPr>
              <w:fldChar w:fldCharType="end"/>
            </w:r>
            <w:r w:rsidRPr="003C7AF2">
              <w:rPr>
                <w:rFonts w:ascii="Arial" w:hAnsi="Arial" w:cs="Arial"/>
                <w:sz w:val="20"/>
                <w:szCs w:val="20"/>
                <w:lang w:eastAsia="zh-CN"/>
              </w:rPr>
              <w:t>.</w:t>
            </w:r>
          </w:p>
        </w:tc>
        <w:tc>
          <w:tcPr>
            <w:tcW w:w="4460" w:type="dxa"/>
            <w:shd w:val="clear" w:color="auto" w:fill="auto"/>
          </w:tcPr>
          <w:p w14:paraId="2B95E196" w14:textId="6E00AC56" w:rsidR="00D04A9E" w:rsidRPr="00550466" w:rsidRDefault="00D04A9E" w:rsidP="00D04A9E">
            <w:pPr>
              <w:widowControl w:val="0"/>
              <w:jc w:val="both"/>
              <w:rPr>
                <w:rFonts w:ascii="Arial" w:hAnsi="Arial"/>
                <w:b/>
                <w:sz w:val="20"/>
                <w:szCs w:val="20"/>
                <w:lang w:val="en-US"/>
              </w:rPr>
            </w:pPr>
            <w:r>
              <w:rPr>
                <w:rFonts w:ascii="Arial" w:hAnsi="Arial"/>
                <w:sz w:val="20"/>
                <w:szCs w:val="20"/>
                <w:lang w:val="en-US"/>
              </w:rPr>
              <w:t>I</w:t>
            </w:r>
            <w:r w:rsidRPr="00550466">
              <w:rPr>
                <w:rFonts w:ascii="Arial" w:hAnsi="Arial"/>
                <w:sz w:val="20"/>
                <w:szCs w:val="20"/>
                <w:lang w:val="en-US"/>
              </w:rPr>
              <w:t xml:space="preserve">n compliance with that stipulated in articles 39 and 40 of Royal Decree 1090/2015 of 4th of December, the Trial </w:t>
            </w:r>
            <w:r>
              <w:rPr>
                <w:rFonts w:ascii="Arial" w:hAnsi="Arial"/>
                <w:sz w:val="20"/>
                <w:szCs w:val="20"/>
                <w:lang w:val="en-US"/>
              </w:rPr>
              <w:t>CRA</w:t>
            </w:r>
            <w:r w:rsidRPr="00550466">
              <w:rPr>
                <w:rFonts w:ascii="Arial" w:hAnsi="Arial"/>
                <w:sz w:val="20"/>
                <w:szCs w:val="20"/>
                <w:lang w:val="en-US"/>
              </w:rPr>
              <w:t xml:space="preserve"> is appointed to Mr./Ms.: </w:t>
            </w:r>
            <w:r w:rsidRPr="00550466">
              <w:rPr>
                <w:rFonts w:ascii="Arial" w:hAnsi="Arial" w:cs="Arial"/>
                <w:sz w:val="20"/>
                <w:szCs w:val="20"/>
                <w:lang w:val="en-US"/>
              </w:rPr>
              <w:fldChar w:fldCharType="begin" w:fldLock="1">
                <w:ffData>
                  <w:name w:val="Texto159"/>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r w:rsidRPr="00550466">
              <w:rPr>
                <w:rFonts w:ascii="Arial" w:hAnsi="Arial"/>
                <w:sz w:val="20"/>
                <w:szCs w:val="20"/>
                <w:lang w:val="en-US"/>
              </w:rPr>
              <w:t xml:space="preserve"> of the </w:t>
            </w:r>
            <w:r w:rsidRPr="003C7AF2">
              <w:rPr>
                <w:rFonts w:ascii="Arial" w:hAnsi="Arial"/>
                <w:sz w:val="20"/>
                <w:szCs w:val="20"/>
                <w:lang w:val="en-US"/>
              </w:rPr>
              <w:t xml:space="preserve">company (when required) </w:t>
            </w:r>
            <w:r w:rsidRPr="003C7AF2">
              <w:rPr>
                <w:rFonts w:ascii="Arial" w:hAnsi="Arial" w:cs="Arial"/>
                <w:sz w:val="20"/>
                <w:szCs w:val="20"/>
              </w:rPr>
              <w:fldChar w:fldCharType="begin">
                <w:ffData>
                  <w:name w:val="Texto159"/>
                  <w:enabled/>
                  <w:calcOnExit w:val="0"/>
                  <w:textInput/>
                </w:ffData>
              </w:fldChar>
            </w:r>
            <w:r w:rsidRPr="003C7AF2">
              <w:rPr>
                <w:rFonts w:ascii="Arial" w:hAnsi="Arial" w:cs="Arial"/>
                <w:sz w:val="20"/>
                <w:szCs w:val="20"/>
              </w:rPr>
              <w:instrText xml:space="preserve"> FORMTEXT </w:instrText>
            </w:r>
            <w:r w:rsidRPr="003C7AF2">
              <w:rPr>
                <w:rFonts w:ascii="Arial" w:hAnsi="Arial" w:cs="Arial"/>
                <w:sz w:val="20"/>
                <w:szCs w:val="20"/>
              </w:rPr>
            </w:r>
            <w:r w:rsidRPr="003C7AF2">
              <w:rPr>
                <w:rFonts w:ascii="Arial" w:hAnsi="Arial" w:cs="Arial"/>
                <w:sz w:val="20"/>
                <w:szCs w:val="20"/>
              </w:rPr>
              <w:fldChar w:fldCharType="separate"/>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noProof/>
                <w:sz w:val="20"/>
                <w:szCs w:val="20"/>
              </w:rPr>
              <w:t> </w:t>
            </w:r>
            <w:r w:rsidRPr="003C7AF2">
              <w:rPr>
                <w:rFonts w:ascii="Arial" w:hAnsi="Arial" w:cs="Arial"/>
                <w:sz w:val="20"/>
                <w:szCs w:val="20"/>
              </w:rPr>
              <w:fldChar w:fldCharType="end"/>
            </w:r>
            <w:r w:rsidRPr="003C7AF2">
              <w:rPr>
                <w:rFonts w:ascii="Arial" w:hAnsi="Arial"/>
                <w:sz w:val="20"/>
                <w:szCs w:val="20"/>
                <w:lang w:val="en-US"/>
              </w:rPr>
              <w:t>.</w:t>
            </w:r>
          </w:p>
        </w:tc>
      </w:tr>
      <w:tr w:rsidR="00D04A9E" w:rsidRPr="00550466" w14:paraId="5F4721DF" w14:textId="77777777" w:rsidTr="00780F8F">
        <w:tc>
          <w:tcPr>
            <w:tcW w:w="4613" w:type="dxa"/>
            <w:shd w:val="clear" w:color="auto" w:fill="auto"/>
          </w:tcPr>
          <w:p w14:paraId="702F89B8" w14:textId="6033B98E" w:rsidR="00D04A9E" w:rsidRPr="00646DD0" w:rsidRDefault="00D04A9E" w:rsidP="00D04A9E">
            <w:pPr>
              <w:pStyle w:val="Sangra2detindependiente"/>
              <w:spacing w:line="240" w:lineRule="auto"/>
              <w:ind w:left="0"/>
              <w:jc w:val="both"/>
              <w:rPr>
                <w:rFonts w:ascii="Arial" w:hAnsi="Arial" w:cs="Arial"/>
                <w:b/>
                <w:sz w:val="20"/>
                <w:szCs w:val="20"/>
              </w:rPr>
            </w:pPr>
            <w:r w:rsidRPr="00646DD0">
              <w:rPr>
                <w:rFonts w:ascii="Arial" w:hAnsi="Arial" w:cs="Arial"/>
                <w:sz w:val="20"/>
                <w:szCs w:val="20"/>
                <w:lang w:val="es-ES"/>
              </w:rPr>
              <w:t>En caso de sustitución del mismo, el</w:t>
            </w:r>
            <w:r>
              <w:rPr>
                <w:rFonts w:ascii="Arial" w:hAnsi="Arial" w:cs="Arial"/>
                <w:sz w:val="20"/>
                <w:szCs w:val="20"/>
                <w:lang w:val="es-ES"/>
              </w:rPr>
              <w:t>/la</w:t>
            </w:r>
            <w:r w:rsidRPr="00646DD0">
              <w:rPr>
                <w:rFonts w:ascii="Arial" w:hAnsi="Arial" w:cs="Arial"/>
                <w:sz w:val="20"/>
                <w:szCs w:val="20"/>
                <w:lang w:val="es-ES"/>
              </w:rPr>
              <w:t xml:space="preserve"> Promotor</w:t>
            </w:r>
            <w:r>
              <w:rPr>
                <w:rFonts w:ascii="Arial" w:hAnsi="Arial" w:cs="Arial"/>
                <w:sz w:val="20"/>
                <w:szCs w:val="20"/>
                <w:lang w:val="es-ES"/>
              </w:rPr>
              <w:t>/a</w:t>
            </w:r>
            <w:r w:rsidRPr="00646DD0">
              <w:rPr>
                <w:rFonts w:ascii="Arial" w:hAnsi="Arial" w:cs="Arial"/>
                <w:sz w:val="20"/>
                <w:szCs w:val="20"/>
                <w:lang w:val="es-ES"/>
              </w:rPr>
              <w:t xml:space="preserve"> informará de la identidad del</w:t>
            </w:r>
            <w:r>
              <w:rPr>
                <w:rFonts w:ascii="Arial" w:hAnsi="Arial" w:cs="Arial"/>
                <w:sz w:val="20"/>
                <w:szCs w:val="20"/>
                <w:lang w:val="es-ES"/>
              </w:rPr>
              <w:t>/de la</w:t>
            </w:r>
            <w:r w:rsidRPr="00646DD0">
              <w:rPr>
                <w:rFonts w:ascii="Arial" w:hAnsi="Arial" w:cs="Arial"/>
                <w:sz w:val="20"/>
                <w:szCs w:val="20"/>
                <w:lang w:val="es-ES"/>
              </w:rPr>
              <w:t xml:space="preserve"> nuevo</w:t>
            </w:r>
            <w:r>
              <w:rPr>
                <w:rFonts w:ascii="Arial" w:hAnsi="Arial" w:cs="Arial"/>
                <w:sz w:val="20"/>
                <w:szCs w:val="20"/>
                <w:lang w:val="es-ES"/>
              </w:rPr>
              <w:t>/a</w:t>
            </w:r>
            <w:r w:rsidRPr="00646DD0">
              <w:rPr>
                <w:rFonts w:ascii="Arial" w:hAnsi="Arial" w:cs="Arial"/>
                <w:sz w:val="20"/>
                <w:szCs w:val="20"/>
                <w:lang w:val="es-ES"/>
              </w:rPr>
              <w:t xml:space="preserve"> monitor</w:t>
            </w:r>
            <w:r>
              <w:rPr>
                <w:rFonts w:ascii="Arial" w:hAnsi="Arial" w:cs="Arial"/>
                <w:sz w:val="20"/>
                <w:szCs w:val="20"/>
                <w:lang w:val="es-ES"/>
              </w:rPr>
              <w:t>/a</w:t>
            </w:r>
            <w:r w:rsidRPr="00646DD0">
              <w:rPr>
                <w:rFonts w:ascii="Arial" w:hAnsi="Arial" w:cs="Arial"/>
                <w:sz w:val="20"/>
                <w:szCs w:val="20"/>
                <w:lang w:val="es-ES"/>
              </w:rPr>
              <w:t xml:space="preserve"> designado</w:t>
            </w:r>
            <w:r>
              <w:rPr>
                <w:rFonts w:ascii="Arial" w:hAnsi="Arial" w:cs="Arial"/>
                <w:sz w:val="20"/>
                <w:szCs w:val="20"/>
                <w:lang w:val="es-ES"/>
              </w:rPr>
              <w:t>/a.</w:t>
            </w:r>
          </w:p>
        </w:tc>
        <w:tc>
          <w:tcPr>
            <w:tcW w:w="4460" w:type="dxa"/>
            <w:shd w:val="clear" w:color="auto" w:fill="auto"/>
          </w:tcPr>
          <w:p w14:paraId="6AC33EA5" w14:textId="62C13930" w:rsidR="00D04A9E" w:rsidRPr="00D04A9E" w:rsidRDefault="00D04A9E" w:rsidP="00D04A9E">
            <w:pPr>
              <w:pStyle w:val="Sangra2detindependiente"/>
              <w:spacing w:line="240" w:lineRule="auto"/>
              <w:ind w:left="0"/>
              <w:jc w:val="both"/>
              <w:rPr>
                <w:rFonts w:ascii="Arial" w:hAnsi="Arial"/>
                <w:sz w:val="20"/>
                <w:szCs w:val="20"/>
                <w:lang w:val="en-US"/>
              </w:rPr>
            </w:pPr>
            <w:r w:rsidRPr="00550466">
              <w:rPr>
                <w:rFonts w:ascii="Arial" w:hAnsi="Arial"/>
                <w:sz w:val="20"/>
                <w:szCs w:val="20"/>
                <w:lang w:val="en-US"/>
              </w:rPr>
              <w:t xml:space="preserve">In the case of said party’s substitution, the Sponsor shall report the identity of the new appointed </w:t>
            </w:r>
            <w:r>
              <w:rPr>
                <w:rFonts w:ascii="Arial" w:hAnsi="Arial"/>
                <w:sz w:val="20"/>
                <w:szCs w:val="20"/>
                <w:lang w:val="en-US"/>
              </w:rPr>
              <w:t>CRA.</w:t>
            </w:r>
          </w:p>
        </w:tc>
      </w:tr>
      <w:tr w:rsidR="00D04A9E" w:rsidRPr="00550466" w14:paraId="42BED268" w14:textId="77777777" w:rsidTr="00780F8F">
        <w:tc>
          <w:tcPr>
            <w:tcW w:w="4613" w:type="dxa"/>
            <w:shd w:val="clear" w:color="auto" w:fill="auto"/>
          </w:tcPr>
          <w:p w14:paraId="46EB515C" w14:textId="1AD80178" w:rsidR="00D04A9E" w:rsidRPr="00646DD0" w:rsidRDefault="00D04A9E" w:rsidP="00D04A9E">
            <w:pPr>
              <w:jc w:val="both"/>
              <w:rPr>
                <w:rFonts w:ascii="Arial" w:hAnsi="Arial" w:cs="Arial"/>
                <w:b/>
                <w:sz w:val="20"/>
                <w:szCs w:val="20"/>
              </w:rPr>
            </w:pPr>
            <w:r w:rsidRPr="00646DD0">
              <w:rPr>
                <w:rFonts w:ascii="Arial" w:hAnsi="Arial" w:cs="Arial"/>
                <w:b/>
                <w:sz w:val="20"/>
                <w:szCs w:val="20"/>
              </w:rPr>
              <w:t>3.2.</w:t>
            </w:r>
            <w:r w:rsidRPr="00646DD0">
              <w:rPr>
                <w:rFonts w:ascii="Arial" w:hAnsi="Arial" w:cs="Arial"/>
                <w:sz w:val="20"/>
                <w:szCs w:val="20"/>
              </w:rPr>
              <w:t xml:space="preserve"> </w:t>
            </w:r>
            <w:r w:rsidRPr="00646DD0">
              <w:rPr>
                <w:rFonts w:ascii="Arial" w:hAnsi="Arial" w:cs="Arial"/>
                <w:b/>
                <w:sz w:val="20"/>
                <w:szCs w:val="20"/>
              </w:rPr>
              <w:t>Lugar de realización.</w:t>
            </w:r>
          </w:p>
        </w:tc>
        <w:tc>
          <w:tcPr>
            <w:tcW w:w="4460" w:type="dxa"/>
            <w:shd w:val="clear" w:color="auto" w:fill="auto"/>
          </w:tcPr>
          <w:p w14:paraId="4C9D1F19" w14:textId="1A055B2C" w:rsidR="00D04A9E" w:rsidRPr="00550466" w:rsidRDefault="00D04A9E" w:rsidP="00D04A9E">
            <w:pPr>
              <w:widowControl w:val="0"/>
              <w:jc w:val="both"/>
              <w:rPr>
                <w:rFonts w:ascii="Arial" w:hAnsi="Arial"/>
                <w:b/>
                <w:sz w:val="20"/>
                <w:szCs w:val="20"/>
                <w:lang w:val="en-US"/>
              </w:rPr>
            </w:pPr>
            <w:r w:rsidRPr="00550466">
              <w:rPr>
                <w:rFonts w:ascii="Arial" w:hAnsi="Arial"/>
                <w:b/>
                <w:sz w:val="20"/>
                <w:szCs w:val="20"/>
                <w:lang w:val="en-US"/>
              </w:rPr>
              <w:t>3.2.</w:t>
            </w:r>
            <w:r w:rsidRPr="00550466">
              <w:rPr>
                <w:rFonts w:ascii="Arial" w:hAnsi="Arial"/>
                <w:sz w:val="20"/>
                <w:szCs w:val="20"/>
                <w:lang w:val="en-US"/>
              </w:rPr>
              <w:t xml:space="preserve"> </w:t>
            </w:r>
            <w:r w:rsidRPr="005D4EBF">
              <w:rPr>
                <w:rFonts w:ascii="Arial" w:hAnsi="Arial"/>
                <w:b/>
                <w:sz w:val="20"/>
                <w:szCs w:val="20"/>
                <w:lang w:val="es-ES_tradnl"/>
              </w:rPr>
              <w:t>Place of execution</w:t>
            </w:r>
            <w:r>
              <w:rPr>
                <w:rFonts w:ascii="Arial" w:hAnsi="Arial"/>
                <w:b/>
                <w:sz w:val="20"/>
                <w:szCs w:val="20"/>
                <w:lang w:val="es-ES_tradnl"/>
              </w:rPr>
              <w:t>.</w:t>
            </w:r>
          </w:p>
        </w:tc>
      </w:tr>
      <w:tr w:rsidR="00D04A9E" w:rsidRPr="00550466" w14:paraId="70601D75" w14:textId="77777777" w:rsidTr="00780F8F">
        <w:tc>
          <w:tcPr>
            <w:tcW w:w="4613" w:type="dxa"/>
            <w:shd w:val="clear" w:color="auto" w:fill="auto"/>
          </w:tcPr>
          <w:p w14:paraId="2D9AAED5" w14:textId="7A4B541E" w:rsidR="00D04A9E" w:rsidRPr="00646DD0" w:rsidRDefault="00D04A9E" w:rsidP="00634868">
            <w:pPr>
              <w:jc w:val="both"/>
              <w:rPr>
                <w:rFonts w:ascii="Arial" w:hAnsi="Arial" w:cs="Arial"/>
                <w:b/>
                <w:sz w:val="20"/>
                <w:szCs w:val="20"/>
              </w:rPr>
            </w:pPr>
            <w:r w:rsidRPr="00646DD0">
              <w:rPr>
                <w:rFonts w:ascii="Arial" w:hAnsi="Arial" w:cs="Arial"/>
                <w:sz w:val="20"/>
                <w:szCs w:val="20"/>
              </w:rPr>
              <w:t>El ensayo clínico objeto de este contrato se realizará en el Servicio</w:t>
            </w:r>
            <w:r w:rsidR="00634868">
              <w:rPr>
                <w:rFonts w:ascii="Arial" w:hAnsi="Arial" w:cs="Arial"/>
                <w:sz w:val="20"/>
                <w:szCs w:val="20"/>
              </w:rPr>
              <w:t xml:space="preserve"> de</w:t>
            </w:r>
            <w:r>
              <w:rPr>
                <w:rFonts w:ascii="Arial" w:hAnsi="Arial" w:cs="Arial"/>
                <w:sz w:val="20"/>
                <w:szCs w:val="20"/>
              </w:rPr>
              <w:t xml:space="preserve"> </w:t>
            </w:r>
            <w:r w:rsidRPr="00A52566">
              <w:rPr>
                <w:rFonts w:ascii="Arial" w:hAnsi="Arial" w:cs="Arial"/>
                <w:sz w:val="20"/>
                <w:szCs w:val="20"/>
              </w:rPr>
              <w:fldChar w:fldCharType="begin">
                <w:ffData>
                  <w:name w:val="Texto159"/>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 xml:space="preserve"> </w:t>
            </w:r>
            <w:r w:rsidR="00634868">
              <w:rPr>
                <w:rFonts w:ascii="Arial" w:hAnsi="Arial" w:cs="Arial"/>
                <w:sz w:val="20"/>
                <w:szCs w:val="20"/>
              </w:rPr>
              <w:t xml:space="preserve">del Centro sanitario </w:t>
            </w:r>
            <w:r w:rsidRPr="00CC34EF">
              <w:rPr>
                <w:rFonts w:ascii="Arial" w:hAnsi="Arial" w:cs="Arial"/>
                <w:sz w:val="20"/>
                <w:szCs w:val="20"/>
              </w:rPr>
              <w:t>la</w:t>
            </w:r>
            <w:r>
              <w:rPr>
                <w:rFonts w:ascii="Arial" w:hAnsi="Arial" w:cs="Arial"/>
                <w:b/>
                <w:sz w:val="20"/>
                <w:szCs w:val="20"/>
              </w:rPr>
              <w:t xml:space="preserve"> FOM</w:t>
            </w:r>
            <w:r w:rsidRPr="00646DD0">
              <w:rPr>
                <w:rFonts w:ascii="Arial" w:hAnsi="Arial" w:cs="Arial"/>
                <w:b/>
                <w:sz w:val="20"/>
                <w:szCs w:val="20"/>
              </w:rPr>
              <w:t>.</w:t>
            </w:r>
          </w:p>
        </w:tc>
        <w:tc>
          <w:tcPr>
            <w:tcW w:w="4460" w:type="dxa"/>
            <w:shd w:val="clear" w:color="auto" w:fill="auto"/>
          </w:tcPr>
          <w:p w14:paraId="2231ED0F" w14:textId="31C5A539" w:rsidR="00D04A9E" w:rsidRPr="00550466" w:rsidRDefault="00634868" w:rsidP="00634868">
            <w:pPr>
              <w:jc w:val="both"/>
              <w:rPr>
                <w:rFonts w:ascii="Arial" w:hAnsi="Arial"/>
                <w:b/>
                <w:sz w:val="20"/>
                <w:szCs w:val="20"/>
                <w:lang w:val="en-US"/>
              </w:rPr>
            </w:pPr>
            <w:r w:rsidRPr="00634868">
              <w:rPr>
                <w:rFonts w:ascii="Arial" w:hAnsi="Arial"/>
                <w:sz w:val="20"/>
                <w:szCs w:val="20"/>
                <w:lang w:val="en-US"/>
              </w:rPr>
              <w:t xml:space="preserve">The clinical trial referred to in this agreement </w:t>
            </w:r>
            <w:r>
              <w:rPr>
                <w:rFonts w:ascii="Arial" w:hAnsi="Arial"/>
                <w:sz w:val="20"/>
                <w:szCs w:val="20"/>
                <w:lang w:val="en-US"/>
              </w:rPr>
              <w:t>wi</w:t>
            </w:r>
            <w:r w:rsidR="00D04A9E" w:rsidRPr="00550466">
              <w:rPr>
                <w:rFonts w:ascii="Arial" w:hAnsi="Arial"/>
                <w:sz w:val="20"/>
                <w:szCs w:val="20"/>
                <w:lang w:val="en-US"/>
              </w:rPr>
              <w:t xml:space="preserve">ll be </w:t>
            </w:r>
            <w:r>
              <w:rPr>
                <w:rFonts w:ascii="Arial" w:hAnsi="Arial"/>
                <w:sz w:val="20"/>
                <w:szCs w:val="20"/>
                <w:lang w:val="en-US"/>
              </w:rPr>
              <w:t>conducted</w:t>
            </w:r>
            <w:r w:rsidR="00D04A9E" w:rsidRPr="00550466">
              <w:rPr>
                <w:rFonts w:ascii="Arial" w:hAnsi="Arial"/>
                <w:sz w:val="20"/>
                <w:szCs w:val="20"/>
                <w:lang w:val="en-US"/>
              </w:rPr>
              <w:t xml:space="preserve"> in the </w:t>
            </w:r>
            <w:r w:rsidR="00D04A9E" w:rsidRPr="00A52566">
              <w:rPr>
                <w:rFonts w:ascii="Arial" w:hAnsi="Arial" w:cs="Arial"/>
                <w:sz w:val="20"/>
                <w:szCs w:val="20"/>
              </w:rPr>
              <w:fldChar w:fldCharType="begin">
                <w:ffData>
                  <w:name w:val="Texto159"/>
                  <w:enabled/>
                  <w:calcOnExit w:val="0"/>
                  <w:textInput/>
                </w:ffData>
              </w:fldChar>
            </w:r>
            <w:r w:rsidR="00D04A9E" w:rsidRPr="00646DD0">
              <w:rPr>
                <w:rFonts w:ascii="Arial" w:hAnsi="Arial" w:cs="Arial"/>
                <w:sz w:val="20"/>
                <w:szCs w:val="20"/>
              </w:rPr>
              <w:instrText xml:space="preserve"> FORMTEXT </w:instrText>
            </w:r>
            <w:r w:rsidR="00D04A9E" w:rsidRPr="00A52566">
              <w:rPr>
                <w:rFonts w:ascii="Arial" w:hAnsi="Arial" w:cs="Arial"/>
                <w:sz w:val="20"/>
                <w:szCs w:val="20"/>
              </w:rPr>
            </w:r>
            <w:r w:rsidR="00D04A9E" w:rsidRPr="00A52566">
              <w:rPr>
                <w:rFonts w:ascii="Arial" w:hAnsi="Arial" w:cs="Arial"/>
                <w:sz w:val="20"/>
                <w:szCs w:val="20"/>
              </w:rPr>
              <w:fldChar w:fldCharType="separate"/>
            </w:r>
            <w:r w:rsidR="00D04A9E" w:rsidRPr="00A52566">
              <w:rPr>
                <w:rFonts w:ascii="Arial" w:hAnsi="Arial" w:cs="Arial"/>
                <w:noProof/>
                <w:sz w:val="20"/>
                <w:szCs w:val="20"/>
              </w:rPr>
              <w:t> </w:t>
            </w:r>
            <w:r w:rsidR="00D04A9E" w:rsidRPr="00A52566">
              <w:rPr>
                <w:rFonts w:ascii="Arial" w:hAnsi="Arial" w:cs="Arial"/>
                <w:noProof/>
                <w:sz w:val="20"/>
                <w:szCs w:val="20"/>
              </w:rPr>
              <w:t> </w:t>
            </w:r>
            <w:r w:rsidR="00D04A9E" w:rsidRPr="00A52566">
              <w:rPr>
                <w:rFonts w:ascii="Arial" w:hAnsi="Arial" w:cs="Arial"/>
                <w:noProof/>
                <w:sz w:val="20"/>
                <w:szCs w:val="20"/>
              </w:rPr>
              <w:t> </w:t>
            </w:r>
            <w:r w:rsidR="00D04A9E" w:rsidRPr="00A52566">
              <w:rPr>
                <w:rFonts w:ascii="Arial" w:hAnsi="Arial" w:cs="Arial"/>
                <w:noProof/>
                <w:sz w:val="20"/>
                <w:szCs w:val="20"/>
              </w:rPr>
              <w:t> </w:t>
            </w:r>
            <w:r w:rsidR="00D04A9E" w:rsidRPr="00A52566">
              <w:rPr>
                <w:rFonts w:ascii="Arial" w:hAnsi="Arial" w:cs="Arial"/>
                <w:noProof/>
                <w:sz w:val="20"/>
                <w:szCs w:val="20"/>
              </w:rPr>
              <w:t> </w:t>
            </w:r>
            <w:r w:rsidR="00D04A9E" w:rsidRPr="00A52566">
              <w:rPr>
                <w:rFonts w:ascii="Arial" w:hAnsi="Arial" w:cs="Arial"/>
                <w:sz w:val="20"/>
                <w:szCs w:val="20"/>
              </w:rPr>
              <w:fldChar w:fldCharType="end"/>
            </w:r>
            <w:r w:rsidR="00D04A9E">
              <w:rPr>
                <w:rFonts w:ascii="Arial" w:hAnsi="Arial"/>
                <w:sz w:val="20"/>
                <w:szCs w:val="20"/>
                <w:lang w:val="en-US"/>
              </w:rPr>
              <w:t xml:space="preserve"> </w:t>
            </w:r>
            <w:r>
              <w:rPr>
                <w:rFonts w:ascii="Arial" w:hAnsi="Arial"/>
                <w:sz w:val="20"/>
                <w:szCs w:val="20"/>
                <w:lang w:val="en-US"/>
              </w:rPr>
              <w:t>Department of the healthcare center</w:t>
            </w:r>
            <w:r w:rsidR="00D04A9E" w:rsidRPr="00550466">
              <w:rPr>
                <w:rFonts w:ascii="Arial" w:hAnsi="Arial"/>
                <w:sz w:val="20"/>
                <w:szCs w:val="20"/>
                <w:lang w:val="en-US"/>
              </w:rPr>
              <w:t xml:space="preserve"> </w:t>
            </w:r>
            <w:r w:rsidR="00D04A9E">
              <w:rPr>
                <w:rFonts w:ascii="Arial" w:hAnsi="Arial"/>
                <w:sz w:val="20"/>
                <w:szCs w:val="20"/>
                <w:lang w:val="en-US"/>
              </w:rPr>
              <w:t xml:space="preserve">the </w:t>
            </w:r>
            <w:r w:rsidR="00D04A9E">
              <w:rPr>
                <w:rFonts w:ascii="Arial" w:hAnsi="Arial"/>
                <w:b/>
                <w:sz w:val="20"/>
                <w:szCs w:val="20"/>
                <w:lang w:val="en-US"/>
              </w:rPr>
              <w:t>FOM.</w:t>
            </w:r>
          </w:p>
        </w:tc>
      </w:tr>
      <w:tr w:rsidR="00BE6E86" w:rsidRPr="00550466" w14:paraId="1631BF26" w14:textId="77777777" w:rsidTr="00780F8F">
        <w:tc>
          <w:tcPr>
            <w:tcW w:w="4613" w:type="dxa"/>
            <w:shd w:val="clear" w:color="auto" w:fill="auto"/>
          </w:tcPr>
          <w:p w14:paraId="17E50F4C" w14:textId="7FB1F336" w:rsidR="00BE6E86" w:rsidRPr="00646DD0" w:rsidRDefault="00BE6E86" w:rsidP="00C23BF3">
            <w:pPr>
              <w:ind w:right="6"/>
              <w:jc w:val="both"/>
              <w:rPr>
                <w:rFonts w:ascii="Arial" w:hAnsi="Arial" w:cs="Arial"/>
                <w:b/>
                <w:sz w:val="20"/>
                <w:szCs w:val="20"/>
              </w:rPr>
            </w:pPr>
            <w:r w:rsidRPr="00646DD0">
              <w:rPr>
                <w:rFonts w:ascii="Arial" w:hAnsi="Arial" w:cs="Arial"/>
                <w:b/>
                <w:sz w:val="20"/>
                <w:szCs w:val="20"/>
              </w:rPr>
              <w:t>CUARTA. SUMINISTRO DE PRODUCT</w:t>
            </w:r>
            <w:r>
              <w:rPr>
                <w:rFonts w:ascii="Arial" w:hAnsi="Arial" w:cs="Arial"/>
                <w:b/>
                <w:sz w:val="20"/>
                <w:szCs w:val="20"/>
              </w:rPr>
              <w:t>O Y EQUIPAMIENTO EXTRAORDINARIO.</w:t>
            </w:r>
          </w:p>
        </w:tc>
        <w:tc>
          <w:tcPr>
            <w:tcW w:w="4460" w:type="dxa"/>
            <w:shd w:val="clear" w:color="auto" w:fill="auto"/>
          </w:tcPr>
          <w:p w14:paraId="49888A62" w14:textId="5A99B59D" w:rsidR="00BE6E86" w:rsidRPr="00BE6E86" w:rsidRDefault="00BE6E86" w:rsidP="00634868">
            <w:pPr>
              <w:ind w:right="6"/>
              <w:jc w:val="both"/>
              <w:rPr>
                <w:rFonts w:ascii="Arial" w:hAnsi="Arial" w:cs="Arial"/>
                <w:b/>
                <w:sz w:val="20"/>
                <w:szCs w:val="20"/>
                <w:lang w:val="en-US"/>
              </w:rPr>
            </w:pPr>
            <w:r w:rsidRPr="00550466">
              <w:rPr>
                <w:rFonts w:ascii="Arial" w:hAnsi="Arial"/>
                <w:b/>
                <w:sz w:val="20"/>
                <w:szCs w:val="20"/>
                <w:lang w:val="en-US"/>
              </w:rPr>
              <w:t xml:space="preserve">FOUR. SUPPLY OF </w:t>
            </w:r>
            <w:r w:rsidR="00634868" w:rsidRPr="00550466">
              <w:rPr>
                <w:rFonts w:ascii="Arial" w:hAnsi="Arial"/>
                <w:b/>
                <w:sz w:val="20"/>
                <w:szCs w:val="20"/>
                <w:lang w:val="en-US"/>
              </w:rPr>
              <w:t xml:space="preserve">EXTRAORDINARY EQUIPMENT AND </w:t>
            </w:r>
            <w:r w:rsidRPr="00550466">
              <w:rPr>
                <w:rFonts w:ascii="Arial" w:hAnsi="Arial"/>
                <w:b/>
                <w:sz w:val="20"/>
                <w:szCs w:val="20"/>
                <w:lang w:val="en-US"/>
              </w:rPr>
              <w:t>PRODUCT</w:t>
            </w:r>
            <w:r w:rsidR="00634868">
              <w:rPr>
                <w:rFonts w:ascii="Arial" w:hAnsi="Arial"/>
                <w:b/>
                <w:sz w:val="20"/>
                <w:szCs w:val="20"/>
                <w:lang w:val="en-US"/>
              </w:rPr>
              <w:t>S</w:t>
            </w:r>
            <w:r>
              <w:rPr>
                <w:rFonts w:ascii="Arial" w:hAnsi="Arial"/>
                <w:b/>
                <w:sz w:val="20"/>
                <w:szCs w:val="20"/>
                <w:lang w:val="en-US"/>
              </w:rPr>
              <w:t>.</w:t>
            </w:r>
            <w:r w:rsidRPr="00550466">
              <w:rPr>
                <w:rFonts w:ascii="Arial" w:hAnsi="Arial"/>
                <w:b/>
                <w:sz w:val="20"/>
                <w:szCs w:val="20"/>
                <w:lang w:val="en-US"/>
              </w:rPr>
              <w:t xml:space="preserve"> </w:t>
            </w:r>
          </w:p>
        </w:tc>
      </w:tr>
      <w:tr w:rsidR="00D04A9E" w:rsidRPr="00550466" w14:paraId="3A9EBF4E" w14:textId="77777777" w:rsidTr="00780F8F">
        <w:tc>
          <w:tcPr>
            <w:tcW w:w="4613" w:type="dxa"/>
            <w:shd w:val="clear" w:color="auto" w:fill="auto"/>
          </w:tcPr>
          <w:p w14:paraId="50BAE507" w14:textId="0888062A" w:rsidR="00D04A9E" w:rsidRPr="00646DD0" w:rsidRDefault="00C23BF3" w:rsidP="00C23BF3">
            <w:pPr>
              <w:ind w:right="6"/>
              <w:jc w:val="both"/>
              <w:rPr>
                <w:rFonts w:ascii="Arial" w:hAnsi="Arial" w:cs="Arial"/>
                <w:b/>
                <w:sz w:val="20"/>
                <w:szCs w:val="20"/>
              </w:rPr>
            </w:pPr>
            <w:r w:rsidRPr="00646DD0">
              <w:rPr>
                <w:rFonts w:ascii="Arial" w:hAnsi="Arial" w:cs="Arial"/>
                <w:b/>
                <w:sz w:val="20"/>
                <w:szCs w:val="20"/>
              </w:rPr>
              <w:t xml:space="preserve">4.1. Producto. </w:t>
            </w:r>
          </w:p>
        </w:tc>
        <w:tc>
          <w:tcPr>
            <w:tcW w:w="4460" w:type="dxa"/>
            <w:shd w:val="clear" w:color="auto" w:fill="auto"/>
          </w:tcPr>
          <w:p w14:paraId="2CF1282B" w14:textId="19161ECF" w:rsidR="00D04A9E" w:rsidRPr="00C23BF3" w:rsidRDefault="00C23BF3" w:rsidP="00C23BF3">
            <w:pPr>
              <w:ind w:right="6"/>
              <w:jc w:val="both"/>
              <w:rPr>
                <w:rFonts w:ascii="Arial" w:hAnsi="Arial" w:cs="Arial"/>
                <w:b/>
                <w:sz w:val="20"/>
                <w:szCs w:val="20"/>
                <w:lang w:val="en-US"/>
              </w:rPr>
            </w:pPr>
            <w:r w:rsidRPr="00550466">
              <w:rPr>
                <w:rFonts w:ascii="Arial" w:hAnsi="Arial"/>
                <w:b/>
                <w:sz w:val="20"/>
                <w:szCs w:val="20"/>
                <w:lang w:val="en-US"/>
              </w:rPr>
              <w:t>4.1</w:t>
            </w:r>
            <w:r>
              <w:rPr>
                <w:rFonts w:ascii="Arial" w:hAnsi="Arial"/>
                <w:b/>
                <w:sz w:val="20"/>
                <w:szCs w:val="20"/>
                <w:lang w:val="en-US"/>
              </w:rPr>
              <w:t>.</w:t>
            </w:r>
            <w:r w:rsidRPr="00550466">
              <w:rPr>
                <w:rFonts w:ascii="Arial" w:hAnsi="Arial"/>
                <w:b/>
                <w:sz w:val="20"/>
                <w:szCs w:val="20"/>
                <w:lang w:val="en-US"/>
              </w:rPr>
              <w:t xml:space="preserve"> Product</w:t>
            </w:r>
            <w:r w:rsidR="00634868">
              <w:rPr>
                <w:rFonts w:ascii="Arial" w:hAnsi="Arial"/>
                <w:b/>
                <w:sz w:val="20"/>
                <w:szCs w:val="20"/>
                <w:lang w:val="en-US"/>
              </w:rPr>
              <w:t>s</w:t>
            </w:r>
            <w:r w:rsidRPr="00550466">
              <w:rPr>
                <w:rFonts w:ascii="Arial" w:hAnsi="Arial"/>
                <w:b/>
                <w:sz w:val="20"/>
                <w:szCs w:val="20"/>
                <w:lang w:val="en-US"/>
              </w:rPr>
              <w:t xml:space="preserve">. </w:t>
            </w:r>
          </w:p>
        </w:tc>
      </w:tr>
      <w:tr w:rsidR="00D04A9E" w:rsidRPr="00550466" w14:paraId="6B8D465C" w14:textId="77777777" w:rsidTr="00780F8F">
        <w:tc>
          <w:tcPr>
            <w:tcW w:w="4613" w:type="dxa"/>
            <w:shd w:val="clear" w:color="auto" w:fill="auto"/>
          </w:tcPr>
          <w:p w14:paraId="771DEA53" w14:textId="761A65F8" w:rsidR="00D04A9E" w:rsidRPr="00C23BF3" w:rsidRDefault="00C23BF3" w:rsidP="00D04A9E">
            <w:pPr>
              <w:widowControl w:val="0"/>
              <w:jc w:val="both"/>
              <w:rPr>
                <w:rFonts w:ascii="Arial" w:hAnsi="Arial" w:cs="Arial"/>
                <w:sz w:val="20"/>
                <w:szCs w:val="20"/>
                <w:lang w:eastAsia="zh-CN"/>
              </w:rPr>
            </w:pPr>
            <w:r w:rsidRPr="00646DD0">
              <w:rPr>
                <w:rFonts w:ascii="Arial" w:hAnsi="Arial" w:cs="Arial"/>
                <w:sz w:val="20"/>
                <w:szCs w:val="20"/>
                <w:lang w:eastAsia="zh-CN"/>
              </w:rPr>
              <w:t xml:space="preserve">El/La </w:t>
            </w:r>
            <w:r w:rsidR="00634868">
              <w:rPr>
                <w:rFonts w:ascii="Arial" w:hAnsi="Arial" w:cs="Arial"/>
                <w:sz w:val="20"/>
                <w:szCs w:val="20"/>
                <w:lang w:eastAsia="zh-CN"/>
              </w:rPr>
              <w:t>P</w:t>
            </w:r>
            <w:r w:rsidR="00634868" w:rsidRPr="00646DD0">
              <w:rPr>
                <w:rFonts w:ascii="Arial" w:hAnsi="Arial" w:cs="Arial"/>
                <w:sz w:val="20"/>
                <w:szCs w:val="20"/>
                <w:lang w:eastAsia="zh-CN"/>
              </w:rPr>
              <w:t xml:space="preserve">romotor/a </w:t>
            </w:r>
            <w:r w:rsidRPr="00646DD0">
              <w:rPr>
                <w:rFonts w:ascii="Arial" w:hAnsi="Arial" w:cs="Arial"/>
                <w:sz w:val="20"/>
                <w:szCs w:val="20"/>
                <w:lang w:eastAsia="zh-CN"/>
              </w:rPr>
              <w:t>se compromete a facilitar a través del Servicio de Farmacia del Hospital, los productos para la realización del Ensayo, sin coste alguno para el centro, tal y como viene establecido en el artículo 39.f. del Real Decreto 1019/2015; en situaciones excepcionales previo acuerdo escrito, se podrán utilizar otras vías de suministro o financiación. Dicho producto no podrá ser utilizado, comercializado ni suministrado a ningún tercero sin la aprobación previa po</w:t>
            </w:r>
            <w:r>
              <w:rPr>
                <w:rFonts w:ascii="Arial" w:hAnsi="Arial" w:cs="Arial"/>
                <w:sz w:val="20"/>
                <w:szCs w:val="20"/>
                <w:lang w:eastAsia="zh-CN"/>
              </w:rPr>
              <w:t xml:space="preserve">r escrito del/de la </w:t>
            </w:r>
            <w:r w:rsidR="00634868">
              <w:rPr>
                <w:rFonts w:ascii="Arial" w:hAnsi="Arial" w:cs="Arial"/>
                <w:sz w:val="20"/>
                <w:szCs w:val="20"/>
                <w:lang w:eastAsia="zh-CN"/>
              </w:rPr>
              <w:t>Promotor/a</w:t>
            </w:r>
            <w:r>
              <w:rPr>
                <w:rFonts w:ascii="Arial" w:hAnsi="Arial" w:cs="Arial"/>
                <w:sz w:val="20"/>
                <w:szCs w:val="20"/>
                <w:lang w:eastAsia="zh-CN"/>
              </w:rPr>
              <w:t>.</w:t>
            </w:r>
          </w:p>
        </w:tc>
        <w:tc>
          <w:tcPr>
            <w:tcW w:w="4460" w:type="dxa"/>
            <w:shd w:val="clear" w:color="auto" w:fill="auto"/>
          </w:tcPr>
          <w:p w14:paraId="51B36DEF" w14:textId="51FAFB4B" w:rsidR="00D04A9E" w:rsidRPr="00550466" w:rsidRDefault="00634868" w:rsidP="00D04A9E">
            <w:pPr>
              <w:widowControl w:val="0"/>
              <w:jc w:val="both"/>
              <w:rPr>
                <w:rFonts w:ascii="Arial" w:hAnsi="Arial"/>
                <w:b/>
                <w:sz w:val="20"/>
                <w:szCs w:val="20"/>
                <w:lang w:val="en-US"/>
              </w:rPr>
            </w:pPr>
            <w:r w:rsidRPr="00634868">
              <w:rPr>
                <w:rFonts w:ascii="Arial" w:hAnsi="Arial"/>
                <w:sz w:val="20"/>
                <w:szCs w:val="20"/>
                <w:lang w:val="en-US"/>
              </w:rPr>
              <w:t>Through the Hospital’s Pharmacy Department, the Sponsor undertakes to provide the products required to conduct the study at no cost for the Site, as established in article 39.f. of Spanish Royal Decree 1019/2015; other supply or funding means may be used in exceptional situations, subject to prior agreement in writing. Such products shall not be used, sold or supplied to any third party without prior approval in writing from the Sponsor.</w:t>
            </w:r>
          </w:p>
        </w:tc>
      </w:tr>
      <w:tr w:rsidR="00D04A9E" w:rsidRPr="00550466" w14:paraId="0BF16820" w14:textId="77777777" w:rsidTr="00780F8F">
        <w:tc>
          <w:tcPr>
            <w:tcW w:w="4613" w:type="dxa"/>
            <w:shd w:val="clear" w:color="auto" w:fill="auto"/>
          </w:tcPr>
          <w:p w14:paraId="2451822E" w14:textId="64EDB2B9" w:rsidR="00D04A9E" w:rsidRPr="00646DD0" w:rsidRDefault="00C23BF3" w:rsidP="00C23BF3">
            <w:pPr>
              <w:widowControl w:val="0"/>
              <w:jc w:val="both"/>
              <w:rPr>
                <w:rFonts w:ascii="Arial" w:hAnsi="Arial" w:cs="Arial"/>
                <w:b/>
                <w:sz w:val="20"/>
                <w:szCs w:val="20"/>
              </w:rPr>
            </w:pPr>
            <w:r w:rsidRPr="00646DD0">
              <w:rPr>
                <w:rFonts w:ascii="Arial" w:hAnsi="Arial" w:cs="Arial"/>
                <w:sz w:val="20"/>
                <w:szCs w:val="20"/>
                <w:lang w:eastAsia="zh-CN"/>
              </w:rPr>
              <w:t xml:space="preserve">En caso de que, tras la realización del Ensayo, resultara excedente del producto, el/la </w:t>
            </w:r>
            <w:r w:rsidR="007A7438" w:rsidRPr="007A7438">
              <w:rPr>
                <w:rFonts w:ascii="Arial" w:hAnsi="Arial" w:cs="Arial"/>
                <w:sz w:val="20"/>
                <w:szCs w:val="20"/>
                <w:lang w:eastAsia="zh-CN"/>
              </w:rPr>
              <w:t xml:space="preserve">Investigador/a Principal </w:t>
            </w:r>
            <w:r w:rsidRPr="00646DD0">
              <w:rPr>
                <w:rFonts w:ascii="Arial" w:hAnsi="Arial" w:cs="Arial"/>
                <w:sz w:val="20"/>
                <w:szCs w:val="20"/>
                <w:lang w:eastAsia="zh-CN"/>
              </w:rPr>
              <w:t xml:space="preserve">y el Centro estarán obligados a devolverlo al/a la </w:t>
            </w:r>
            <w:r w:rsidR="007A7438" w:rsidRPr="007A7438">
              <w:rPr>
                <w:rFonts w:ascii="Arial" w:hAnsi="Arial" w:cs="Arial"/>
                <w:sz w:val="20"/>
                <w:szCs w:val="20"/>
                <w:lang w:eastAsia="zh-CN"/>
              </w:rPr>
              <w:t>Promotor/a</w:t>
            </w:r>
            <w:r w:rsidRPr="00646DD0">
              <w:rPr>
                <w:rFonts w:ascii="Arial" w:hAnsi="Arial" w:cs="Arial"/>
                <w:sz w:val="20"/>
                <w:szCs w:val="20"/>
                <w:lang w:eastAsia="zh-CN"/>
              </w:rPr>
              <w:t xml:space="preserve">, lo antes </w:t>
            </w:r>
            <w:r w:rsidRPr="00646DD0">
              <w:rPr>
                <w:rFonts w:ascii="Arial" w:hAnsi="Arial" w:cs="Arial"/>
                <w:sz w:val="20"/>
                <w:szCs w:val="20"/>
                <w:lang w:eastAsia="zh-CN"/>
              </w:rPr>
              <w:lastRenderedPageBreak/>
              <w:t xml:space="preserve">posible. Por el Centro se adoptarán las medidas precisas tendentes a dicha restitución. A la finalización del Ensayo Clínico, el/la promotor/a acordará con el </w:t>
            </w:r>
            <w:r>
              <w:rPr>
                <w:rFonts w:ascii="Arial" w:hAnsi="Arial" w:cs="Arial"/>
                <w:sz w:val="20"/>
                <w:szCs w:val="20"/>
              </w:rPr>
              <w:t xml:space="preserve">Centro </w:t>
            </w:r>
            <w:r w:rsidRPr="00646DD0">
              <w:rPr>
                <w:rFonts w:ascii="Arial" w:hAnsi="Arial" w:cs="Arial"/>
                <w:sz w:val="20"/>
                <w:szCs w:val="20"/>
                <w:lang w:eastAsia="zh-CN"/>
              </w:rPr>
              <w:t>el procedimiento de retirada, destrucción o cesión de dichos excedente</w:t>
            </w:r>
            <w:r>
              <w:rPr>
                <w:rFonts w:ascii="Arial" w:hAnsi="Arial" w:cs="Arial"/>
                <w:sz w:val="20"/>
                <w:szCs w:val="20"/>
                <w:lang w:eastAsia="zh-CN"/>
              </w:rPr>
              <w:t>s</w:t>
            </w:r>
            <w:r w:rsidRPr="00646DD0">
              <w:rPr>
                <w:rFonts w:ascii="Arial" w:hAnsi="Arial" w:cs="Arial"/>
                <w:sz w:val="20"/>
                <w:szCs w:val="20"/>
                <w:lang w:eastAsia="zh-CN"/>
              </w:rPr>
              <w:t xml:space="preserve"> (si</w:t>
            </w:r>
            <w:r>
              <w:rPr>
                <w:rFonts w:ascii="Arial" w:hAnsi="Arial" w:cs="Arial"/>
                <w:sz w:val="20"/>
                <w:szCs w:val="20"/>
                <w:lang w:eastAsia="zh-CN"/>
              </w:rPr>
              <w:t xml:space="preserve"> son productos comercializados).</w:t>
            </w:r>
          </w:p>
        </w:tc>
        <w:tc>
          <w:tcPr>
            <w:tcW w:w="4460" w:type="dxa"/>
            <w:shd w:val="clear" w:color="auto" w:fill="auto"/>
          </w:tcPr>
          <w:p w14:paraId="65FBE79D" w14:textId="05915C0E" w:rsidR="00D04A9E" w:rsidRPr="00C23BF3" w:rsidRDefault="007A7438" w:rsidP="00D04A9E">
            <w:pPr>
              <w:widowControl w:val="0"/>
              <w:jc w:val="both"/>
              <w:rPr>
                <w:rFonts w:ascii="Arial" w:hAnsi="Arial" w:cs="Arial"/>
                <w:sz w:val="20"/>
                <w:szCs w:val="20"/>
                <w:lang w:val="en-US"/>
              </w:rPr>
            </w:pPr>
            <w:r w:rsidRPr="007A7438">
              <w:rPr>
                <w:rFonts w:ascii="Arial" w:hAnsi="Arial"/>
                <w:sz w:val="20"/>
                <w:szCs w:val="20"/>
                <w:lang w:val="en-US"/>
              </w:rPr>
              <w:lastRenderedPageBreak/>
              <w:t xml:space="preserve">In the event that a product surplus remains after the Trial has been conducted, the Principal Investigator and the Site must return it to the Sponsor as soon as possible. The Site will adopt </w:t>
            </w:r>
            <w:r w:rsidRPr="007A7438">
              <w:rPr>
                <w:rFonts w:ascii="Arial" w:hAnsi="Arial"/>
                <w:sz w:val="20"/>
                <w:szCs w:val="20"/>
                <w:lang w:val="en-US"/>
              </w:rPr>
              <w:lastRenderedPageBreak/>
              <w:t>the necessary measures to this end. Upon completion of the Clinical Trial, the Sponsor and the Site will agree on the procedure for withdrawing, destroying, or transferring this surplus (in the case of marketed products).</w:t>
            </w:r>
          </w:p>
        </w:tc>
      </w:tr>
      <w:tr w:rsidR="00C23BF3" w:rsidRPr="00550466" w14:paraId="65A82872" w14:textId="77777777" w:rsidTr="00780F8F">
        <w:tc>
          <w:tcPr>
            <w:tcW w:w="4613" w:type="dxa"/>
            <w:shd w:val="clear" w:color="auto" w:fill="auto"/>
          </w:tcPr>
          <w:p w14:paraId="07257987" w14:textId="6E723E12" w:rsidR="00C23BF3" w:rsidRPr="00646DD0" w:rsidRDefault="00C23BF3" w:rsidP="00C23BF3">
            <w:pPr>
              <w:jc w:val="both"/>
              <w:rPr>
                <w:rFonts w:ascii="Arial" w:hAnsi="Arial" w:cs="Arial"/>
                <w:b/>
                <w:sz w:val="20"/>
                <w:szCs w:val="20"/>
              </w:rPr>
            </w:pPr>
            <w:r w:rsidRPr="00646DD0">
              <w:rPr>
                <w:rFonts w:ascii="Arial" w:hAnsi="Arial" w:cs="Arial"/>
                <w:b/>
                <w:sz w:val="20"/>
                <w:szCs w:val="20"/>
              </w:rPr>
              <w:lastRenderedPageBreak/>
              <w:t>4.2. Equipamiento.</w:t>
            </w:r>
          </w:p>
        </w:tc>
        <w:tc>
          <w:tcPr>
            <w:tcW w:w="4460" w:type="dxa"/>
            <w:shd w:val="clear" w:color="auto" w:fill="auto"/>
          </w:tcPr>
          <w:p w14:paraId="43B3D967" w14:textId="7135463E"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4.2. Equipment.</w:t>
            </w:r>
          </w:p>
        </w:tc>
      </w:tr>
      <w:tr w:rsidR="00C23BF3" w:rsidRPr="00550466" w14:paraId="7309FE8A" w14:textId="77777777" w:rsidTr="00780F8F">
        <w:tc>
          <w:tcPr>
            <w:tcW w:w="4613" w:type="dxa"/>
            <w:shd w:val="clear" w:color="auto" w:fill="auto"/>
          </w:tcPr>
          <w:p w14:paraId="7F248A0E" w14:textId="043454F0" w:rsidR="00C23BF3" w:rsidRPr="00C23BF3" w:rsidRDefault="00C23BF3" w:rsidP="007A7438">
            <w:pPr>
              <w:jc w:val="both"/>
              <w:rPr>
                <w:rFonts w:ascii="Arial" w:hAnsi="Arial" w:cs="Arial"/>
                <w:sz w:val="20"/>
                <w:szCs w:val="20"/>
              </w:rPr>
            </w:pPr>
            <w:r w:rsidRPr="00646DD0">
              <w:rPr>
                <w:rFonts w:ascii="Arial" w:hAnsi="Arial" w:cs="Arial"/>
                <w:sz w:val="20"/>
                <w:szCs w:val="20"/>
              </w:rPr>
              <w:t>En el supuesto de precisarse equipamiento extraordinario para la realización del ensayo, éste será adquirido e instalado por el/la P</w:t>
            </w:r>
            <w:r w:rsidR="007A7438" w:rsidRPr="00646DD0">
              <w:rPr>
                <w:rFonts w:ascii="Arial" w:hAnsi="Arial" w:cs="Arial"/>
                <w:sz w:val="20"/>
                <w:szCs w:val="20"/>
              </w:rPr>
              <w:t>romotor/a</w:t>
            </w:r>
            <w:r w:rsidRPr="00646DD0">
              <w:rPr>
                <w:rFonts w:ascii="Arial" w:hAnsi="Arial" w:cs="Arial"/>
                <w:sz w:val="20"/>
                <w:szCs w:val="20"/>
              </w:rPr>
              <w:t xml:space="preserve">, con la autorización y supervisión del </w:t>
            </w:r>
            <w:r>
              <w:rPr>
                <w:rFonts w:ascii="Arial" w:hAnsi="Arial" w:cs="Arial"/>
                <w:sz w:val="20"/>
                <w:szCs w:val="20"/>
              </w:rPr>
              <w:t>Centro</w:t>
            </w:r>
            <w:r w:rsidRPr="00646DD0">
              <w:rPr>
                <w:rFonts w:ascii="Arial" w:hAnsi="Arial" w:cs="Arial"/>
                <w:sz w:val="20"/>
                <w:szCs w:val="20"/>
              </w:rPr>
              <w:t>. Asimismo, el/la P</w:t>
            </w:r>
            <w:r w:rsidR="007A7438" w:rsidRPr="00646DD0">
              <w:rPr>
                <w:rFonts w:ascii="Arial" w:hAnsi="Arial" w:cs="Arial"/>
                <w:sz w:val="20"/>
                <w:szCs w:val="20"/>
              </w:rPr>
              <w:t xml:space="preserve">romotor/a </w:t>
            </w:r>
            <w:r w:rsidRPr="00646DD0">
              <w:rPr>
                <w:rFonts w:ascii="Arial" w:hAnsi="Arial" w:cs="Arial"/>
                <w:sz w:val="20"/>
                <w:szCs w:val="20"/>
              </w:rPr>
              <w:t>responderá de sus gastos de mantenimiento mientras dure el ensayo. A la fin</w:t>
            </w:r>
            <w:r w:rsidR="007A7438">
              <w:rPr>
                <w:rFonts w:ascii="Arial" w:hAnsi="Arial" w:cs="Arial"/>
                <w:sz w:val="20"/>
                <w:szCs w:val="20"/>
              </w:rPr>
              <w:t>alización del protocolo, el/la P</w:t>
            </w:r>
            <w:r w:rsidRPr="00646DD0">
              <w:rPr>
                <w:rFonts w:ascii="Arial" w:hAnsi="Arial" w:cs="Arial"/>
                <w:sz w:val="20"/>
                <w:szCs w:val="20"/>
              </w:rPr>
              <w:t>romotor/a podrá retirar el equipamiento extraordinario a su costo. En el caso de</w:t>
            </w:r>
            <w:r w:rsidR="007A7438">
              <w:rPr>
                <w:rFonts w:ascii="Arial" w:hAnsi="Arial" w:cs="Arial"/>
                <w:sz w:val="20"/>
                <w:szCs w:val="20"/>
              </w:rPr>
              <w:t xml:space="preserve"> cesión de maquinaria por el/la P</w:t>
            </w:r>
            <w:r w:rsidRPr="00646DD0">
              <w:rPr>
                <w:rFonts w:ascii="Arial" w:hAnsi="Arial" w:cs="Arial"/>
                <w:sz w:val="20"/>
                <w:szCs w:val="20"/>
              </w:rPr>
              <w:t>romotor/a, deberá realizarse la debida formalización contractual.</w:t>
            </w:r>
          </w:p>
        </w:tc>
        <w:tc>
          <w:tcPr>
            <w:tcW w:w="4460" w:type="dxa"/>
            <w:shd w:val="clear" w:color="auto" w:fill="auto"/>
          </w:tcPr>
          <w:p w14:paraId="37D149D3" w14:textId="6336819D" w:rsidR="00C23BF3" w:rsidRPr="00C23BF3" w:rsidRDefault="007A7438" w:rsidP="00C23BF3">
            <w:pPr>
              <w:jc w:val="both"/>
              <w:rPr>
                <w:rFonts w:ascii="Arial" w:hAnsi="Arial" w:cs="Arial"/>
                <w:sz w:val="20"/>
                <w:szCs w:val="20"/>
                <w:lang w:val="en-US"/>
              </w:rPr>
            </w:pPr>
            <w:r w:rsidRPr="007A7438">
              <w:rPr>
                <w:rFonts w:ascii="Arial" w:hAnsi="Arial"/>
                <w:sz w:val="20"/>
                <w:szCs w:val="20"/>
                <w:lang w:val="en-US"/>
              </w:rPr>
              <w:t>Any extraordinary equipment required to execute the Protocol will be purchased and installed by the Sponsor, with the authorization and under the supervision of the Site. Furthermore, the Sponsor shall cover the related maintenance costs throughout the duration of the study. Upon completion of the protocol, the Sponsor will withdraw the extraordinary equipment and bear the costs incurred to this end. Should the Sponsor transfer any machinery, this shall be done by means of a contract.</w:t>
            </w:r>
          </w:p>
        </w:tc>
      </w:tr>
      <w:tr w:rsidR="00C23BF3" w:rsidRPr="00550466" w14:paraId="687001E6" w14:textId="77777777" w:rsidTr="00780F8F">
        <w:tc>
          <w:tcPr>
            <w:tcW w:w="4613" w:type="dxa"/>
            <w:shd w:val="clear" w:color="auto" w:fill="auto"/>
          </w:tcPr>
          <w:p w14:paraId="6176DAA2" w14:textId="393274B6" w:rsidR="00C23BF3" w:rsidRPr="00646DD0" w:rsidRDefault="00C23BF3" w:rsidP="00C23BF3">
            <w:pPr>
              <w:jc w:val="both"/>
              <w:rPr>
                <w:rFonts w:ascii="Arial" w:hAnsi="Arial" w:cs="Arial"/>
                <w:b/>
                <w:sz w:val="20"/>
                <w:szCs w:val="20"/>
              </w:rPr>
            </w:pPr>
            <w:r w:rsidRPr="00646DD0">
              <w:rPr>
                <w:rFonts w:ascii="Arial" w:hAnsi="Arial" w:cs="Arial"/>
                <w:sz w:val="20"/>
                <w:szCs w:val="20"/>
              </w:rPr>
              <w:t xml:space="preserve">En el presente ensayo el equipamiento será el siguiente: </w:t>
            </w:r>
            <w:r w:rsidRPr="00A52566">
              <w:rPr>
                <w:rFonts w:ascii="Arial" w:hAnsi="Arial" w:cs="Arial"/>
                <w:sz w:val="20"/>
                <w:szCs w:val="20"/>
              </w:rPr>
              <w:fldChar w:fldCharType="begin">
                <w:ffData>
                  <w:name w:val="Texto147"/>
                  <w:enabled/>
                  <w:calcOnExit w:val="0"/>
                  <w:textInput/>
                </w:ffData>
              </w:fldChar>
            </w:r>
            <w:r w:rsidRPr="00646DD0">
              <w:rPr>
                <w:rFonts w:ascii="Arial" w:hAnsi="Arial" w:cs="Arial"/>
                <w:sz w:val="20"/>
                <w:szCs w:val="20"/>
              </w:rPr>
              <w:instrText xml:space="preserve"> FORMTEXT </w:instrText>
            </w:r>
            <w:r w:rsidRPr="00A52566">
              <w:rPr>
                <w:rFonts w:ascii="Arial" w:hAnsi="Arial" w:cs="Arial"/>
                <w:sz w:val="20"/>
                <w:szCs w:val="20"/>
              </w:rPr>
            </w:r>
            <w:r w:rsidRPr="00A52566">
              <w:rPr>
                <w:rFonts w:ascii="Arial" w:hAnsi="Arial" w:cs="Arial"/>
                <w:sz w:val="20"/>
                <w:szCs w:val="20"/>
              </w:rPr>
              <w:fldChar w:fldCharType="separate"/>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noProof/>
                <w:sz w:val="20"/>
                <w:szCs w:val="20"/>
              </w:rPr>
              <w:t> </w:t>
            </w:r>
            <w:r w:rsidRPr="00A52566">
              <w:rPr>
                <w:rFonts w:ascii="Arial" w:hAnsi="Arial" w:cs="Arial"/>
                <w:sz w:val="20"/>
                <w:szCs w:val="20"/>
              </w:rPr>
              <w:fldChar w:fldCharType="end"/>
            </w:r>
            <w:r>
              <w:rPr>
                <w:rFonts w:ascii="Arial" w:hAnsi="Arial" w:cs="Arial"/>
                <w:sz w:val="20"/>
                <w:szCs w:val="20"/>
              </w:rPr>
              <w:t>.</w:t>
            </w:r>
          </w:p>
        </w:tc>
        <w:tc>
          <w:tcPr>
            <w:tcW w:w="4460" w:type="dxa"/>
            <w:shd w:val="clear" w:color="auto" w:fill="auto"/>
          </w:tcPr>
          <w:p w14:paraId="27AE6546" w14:textId="19A625F0" w:rsidR="00C23BF3" w:rsidRPr="00550466" w:rsidRDefault="007A7438" w:rsidP="00C23BF3">
            <w:pPr>
              <w:jc w:val="both"/>
              <w:rPr>
                <w:rFonts w:ascii="Arial" w:hAnsi="Arial"/>
                <w:b/>
                <w:sz w:val="20"/>
                <w:szCs w:val="20"/>
                <w:lang w:val="en-US"/>
              </w:rPr>
            </w:pPr>
            <w:r w:rsidRPr="007A7438">
              <w:rPr>
                <w:rFonts w:ascii="Arial" w:hAnsi="Arial"/>
                <w:sz w:val="20"/>
                <w:szCs w:val="20"/>
                <w:lang w:val="en-US"/>
              </w:rPr>
              <w:t>The following equipment will be used in this trail</w:t>
            </w:r>
            <w:r w:rsidR="00C23BF3" w:rsidRPr="00550466">
              <w:rPr>
                <w:rFonts w:ascii="Arial" w:hAnsi="Arial"/>
                <w:sz w:val="20"/>
                <w:szCs w:val="20"/>
                <w:lang w:val="en-US"/>
              </w:rPr>
              <w:t xml:space="preserve">: </w:t>
            </w:r>
            <w:r w:rsidR="00C23BF3" w:rsidRPr="00550466">
              <w:rPr>
                <w:rFonts w:ascii="Arial" w:hAnsi="Arial" w:cs="Arial"/>
                <w:sz w:val="20"/>
                <w:szCs w:val="20"/>
                <w:lang w:val="en-US"/>
              </w:rPr>
              <w:fldChar w:fldCharType="begin" w:fldLock="1">
                <w:ffData>
                  <w:name w:val="Texto147"/>
                  <w:enabled/>
                  <w:calcOnExit w:val="0"/>
                  <w:textInput/>
                </w:ffData>
              </w:fldChar>
            </w:r>
            <w:bookmarkStart w:id="30" w:name="Texto147"/>
            <w:r w:rsidR="00C23BF3" w:rsidRPr="00550466">
              <w:rPr>
                <w:rFonts w:ascii="Arial" w:hAnsi="Arial" w:cs="Arial"/>
                <w:sz w:val="20"/>
                <w:szCs w:val="20"/>
                <w:lang w:val="en-US"/>
              </w:rPr>
              <w:instrText xml:space="preserve"> FORMTEXT </w:instrText>
            </w:r>
            <w:r w:rsidR="00C23BF3" w:rsidRPr="00550466">
              <w:rPr>
                <w:rFonts w:ascii="Arial" w:hAnsi="Arial" w:cs="Arial"/>
                <w:sz w:val="20"/>
                <w:szCs w:val="20"/>
                <w:lang w:val="en-US"/>
              </w:rPr>
            </w:r>
            <w:r w:rsidR="00C23BF3" w:rsidRPr="00550466">
              <w:rPr>
                <w:rFonts w:ascii="Arial" w:hAnsi="Arial" w:cs="Arial"/>
                <w:sz w:val="20"/>
                <w:szCs w:val="20"/>
                <w:lang w:val="en-US"/>
              </w:rPr>
              <w:fldChar w:fldCharType="separate"/>
            </w:r>
            <w:r w:rsidR="00C23BF3" w:rsidRPr="00550466">
              <w:rPr>
                <w:rFonts w:ascii="Arial" w:hAnsi="Arial"/>
                <w:sz w:val="20"/>
                <w:szCs w:val="20"/>
                <w:lang w:val="en-US"/>
              </w:rPr>
              <w:t>     </w:t>
            </w:r>
            <w:r w:rsidR="00C23BF3" w:rsidRPr="00550466">
              <w:rPr>
                <w:rFonts w:ascii="Arial" w:hAnsi="Arial" w:cs="Arial"/>
                <w:sz w:val="20"/>
                <w:szCs w:val="20"/>
                <w:lang w:val="en-US"/>
              </w:rPr>
              <w:fldChar w:fldCharType="end"/>
            </w:r>
            <w:bookmarkEnd w:id="30"/>
            <w:r w:rsidR="00C23BF3">
              <w:rPr>
                <w:rFonts w:ascii="Arial" w:hAnsi="Arial"/>
                <w:sz w:val="20"/>
                <w:szCs w:val="20"/>
                <w:lang w:val="en-US"/>
              </w:rPr>
              <w:t>.</w:t>
            </w:r>
          </w:p>
        </w:tc>
      </w:tr>
      <w:tr w:rsidR="00C23BF3" w:rsidRPr="00550466" w14:paraId="5B5BABB6" w14:textId="77777777" w:rsidTr="00780F8F">
        <w:tc>
          <w:tcPr>
            <w:tcW w:w="4613" w:type="dxa"/>
            <w:shd w:val="clear" w:color="auto" w:fill="auto"/>
          </w:tcPr>
          <w:p w14:paraId="2C05BBBC" w14:textId="0CF3F811" w:rsidR="00C23BF3" w:rsidRPr="00646DD0" w:rsidRDefault="00C23BF3" w:rsidP="00C23BF3">
            <w:pPr>
              <w:jc w:val="both"/>
              <w:rPr>
                <w:rFonts w:ascii="Arial" w:hAnsi="Arial" w:cs="Arial"/>
                <w:b/>
                <w:sz w:val="20"/>
                <w:szCs w:val="20"/>
              </w:rPr>
            </w:pPr>
            <w:r w:rsidRPr="00646DD0">
              <w:rPr>
                <w:rFonts w:ascii="Arial" w:hAnsi="Arial" w:cs="Arial"/>
                <w:b/>
                <w:sz w:val="20"/>
                <w:szCs w:val="20"/>
              </w:rPr>
              <w:t>4.3. Pruebas extraordinarias.</w:t>
            </w:r>
          </w:p>
        </w:tc>
        <w:tc>
          <w:tcPr>
            <w:tcW w:w="4460" w:type="dxa"/>
            <w:shd w:val="clear" w:color="auto" w:fill="auto"/>
          </w:tcPr>
          <w:p w14:paraId="72FFD357" w14:textId="5748C9BC" w:rsidR="00C23BF3" w:rsidRPr="00C23BF3" w:rsidRDefault="00C23BF3" w:rsidP="00C23BF3">
            <w:pPr>
              <w:jc w:val="both"/>
              <w:rPr>
                <w:rFonts w:ascii="Arial" w:hAnsi="Arial" w:cs="Arial"/>
                <w:b/>
                <w:sz w:val="20"/>
                <w:szCs w:val="20"/>
                <w:lang w:val="en-US"/>
              </w:rPr>
            </w:pPr>
            <w:r w:rsidRPr="00550466">
              <w:rPr>
                <w:rFonts w:ascii="Arial" w:hAnsi="Arial"/>
                <w:b/>
                <w:sz w:val="20"/>
                <w:szCs w:val="20"/>
                <w:lang w:val="en-US"/>
              </w:rPr>
              <w:t>4.3. Extraordinary Tests.</w:t>
            </w:r>
          </w:p>
        </w:tc>
      </w:tr>
      <w:tr w:rsidR="00C23BF3" w:rsidRPr="00550466" w14:paraId="29286654" w14:textId="77777777" w:rsidTr="00780F8F">
        <w:tc>
          <w:tcPr>
            <w:tcW w:w="4613" w:type="dxa"/>
            <w:shd w:val="clear" w:color="auto" w:fill="auto"/>
          </w:tcPr>
          <w:p w14:paraId="06EFCF82" w14:textId="53F9EAB5" w:rsidR="00C23BF3" w:rsidRPr="00C23BF3" w:rsidRDefault="00C23BF3" w:rsidP="00C23BF3">
            <w:pPr>
              <w:jc w:val="both"/>
              <w:rPr>
                <w:rFonts w:ascii="Arial" w:hAnsi="Arial" w:cs="Arial"/>
                <w:sz w:val="20"/>
                <w:szCs w:val="20"/>
              </w:rPr>
            </w:pPr>
            <w:r w:rsidRPr="00646DD0">
              <w:rPr>
                <w:rFonts w:ascii="Arial" w:hAnsi="Arial" w:cs="Arial"/>
                <w:sz w:val="20"/>
                <w:szCs w:val="20"/>
              </w:rPr>
              <w:t xml:space="preserve">Las pruebas que deben realizarse a los pacientes en el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 xml:space="preserve">para poder llevar a cabo el ensayo, que no sean de práctica habitual para su proceso durante su estancia en el </w:t>
            </w:r>
            <w:r w:rsidRPr="00403D2C">
              <w:rPr>
                <w:rFonts w:ascii="Arial" w:hAnsi="Arial" w:cs="Arial"/>
                <w:sz w:val="20"/>
                <w:szCs w:val="20"/>
              </w:rPr>
              <w:t>Centro</w:t>
            </w:r>
            <w:r w:rsidRPr="00646DD0">
              <w:rPr>
                <w:rFonts w:ascii="Arial" w:hAnsi="Arial" w:cs="Arial"/>
                <w:sz w:val="20"/>
                <w:szCs w:val="20"/>
              </w:rPr>
              <w:t>, serán sufragadas por el/la Promotor/a, a quien le s</w:t>
            </w:r>
            <w:r>
              <w:rPr>
                <w:rFonts w:ascii="Arial" w:hAnsi="Arial" w:cs="Arial"/>
                <w:sz w:val="20"/>
                <w:szCs w:val="20"/>
              </w:rPr>
              <w:t>erán facturadas según Anexo II.</w:t>
            </w:r>
          </w:p>
        </w:tc>
        <w:tc>
          <w:tcPr>
            <w:tcW w:w="4460" w:type="dxa"/>
            <w:shd w:val="clear" w:color="auto" w:fill="auto"/>
          </w:tcPr>
          <w:p w14:paraId="38F8502B" w14:textId="728461D3" w:rsidR="00C23BF3" w:rsidRPr="00C23BF3" w:rsidRDefault="007A7438" w:rsidP="007A7438">
            <w:pPr>
              <w:jc w:val="both"/>
              <w:rPr>
                <w:rFonts w:ascii="Arial" w:hAnsi="Arial" w:cs="Arial"/>
                <w:sz w:val="20"/>
                <w:szCs w:val="20"/>
                <w:lang w:val="en-US"/>
              </w:rPr>
            </w:pPr>
            <w:r w:rsidRPr="007A7438">
              <w:rPr>
                <w:rFonts w:ascii="Arial" w:hAnsi="Arial"/>
                <w:sz w:val="20"/>
                <w:szCs w:val="20"/>
                <w:lang w:val="en-US"/>
              </w:rPr>
              <w:t xml:space="preserve">The cost of any tests that are not a usual part of patients’ stay at the Site, but which must be performed in order to conduct the trial, shall be borne by the Sponsor and invoiced as indicated in </w:t>
            </w:r>
            <w:r w:rsidR="00C23BF3" w:rsidRPr="00550466">
              <w:rPr>
                <w:rFonts w:ascii="Arial" w:hAnsi="Arial"/>
                <w:sz w:val="20"/>
                <w:szCs w:val="20"/>
                <w:lang w:val="en-US"/>
              </w:rPr>
              <w:t>A</w:t>
            </w:r>
            <w:r>
              <w:rPr>
                <w:rFonts w:ascii="Arial" w:hAnsi="Arial"/>
                <w:sz w:val="20"/>
                <w:szCs w:val="20"/>
                <w:lang w:val="en-US"/>
              </w:rPr>
              <w:t>ppendix</w:t>
            </w:r>
            <w:r w:rsidR="00C23BF3" w:rsidRPr="00550466">
              <w:rPr>
                <w:rFonts w:ascii="Arial" w:hAnsi="Arial"/>
                <w:sz w:val="20"/>
                <w:szCs w:val="20"/>
                <w:lang w:val="en-US"/>
              </w:rPr>
              <w:t xml:space="preserve"> II.</w:t>
            </w:r>
          </w:p>
        </w:tc>
      </w:tr>
      <w:tr w:rsidR="00C23BF3" w:rsidRPr="00550466" w14:paraId="73E6A24E" w14:textId="77777777" w:rsidTr="00780F8F">
        <w:tc>
          <w:tcPr>
            <w:tcW w:w="4613" w:type="dxa"/>
            <w:shd w:val="clear" w:color="auto" w:fill="auto"/>
          </w:tcPr>
          <w:p w14:paraId="0DEA5CCA" w14:textId="682A4E7A" w:rsidR="00C23BF3" w:rsidRPr="00646DD0" w:rsidRDefault="00C23BF3" w:rsidP="00C23BF3">
            <w:pPr>
              <w:jc w:val="both"/>
              <w:rPr>
                <w:rFonts w:ascii="Arial" w:hAnsi="Arial" w:cs="Arial"/>
                <w:b/>
                <w:sz w:val="20"/>
                <w:szCs w:val="20"/>
              </w:rPr>
            </w:pPr>
            <w:r w:rsidRPr="00646DD0">
              <w:rPr>
                <w:rFonts w:ascii="Arial" w:hAnsi="Arial" w:cs="Arial"/>
                <w:b/>
                <w:sz w:val="20"/>
                <w:szCs w:val="20"/>
              </w:rPr>
              <w:t>QUINTA. RELACIONES ECONÓMICAS</w:t>
            </w:r>
            <w:r>
              <w:rPr>
                <w:rFonts w:ascii="Arial" w:hAnsi="Arial" w:cs="Arial"/>
                <w:b/>
                <w:sz w:val="20"/>
                <w:szCs w:val="20"/>
              </w:rPr>
              <w:t>.</w:t>
            </w:r>
          </w:p>
        </w:tc>
        <w:tc>
          <w:tcPr>
            <w:tcW w:w="4460" w:type="dxa"/>
            <w:shd w:val="clear" w:color="auto" w:fill="auto"/>
          </w:tcPr>
          <w:p w14:paraId="72F674AA" w14:textId="668BE16D" w:rsidR="00C23BF3" w:rsidRPr="00C23BF3" w:rsidRDefault="00C23BF3" w:rsidP="007A7438">
            <w:pPr>
              <w:jc w:val="both"/>
              <w:rPr>
                <w:rFonts w:ascii="Arial" w:hAnsi="Arial" w:cs="Arial"/>
                <w:b/>
                <w:sz w:val="20"/>
                <w:szCs w:val="20"/>
                <w:lang w:val="en-US"/>
              </w:rPr>
            </w:pPr>
            <w:r>
              <w:rPr>
                <w:rFonts w:ascii="Arial" w:hAnsi="Arial"/>
                <w:b/>
                <w:sz w:val="20"/>
                <w:szCs w:val="20"/>
                <w:lang w:val="en-US"/>
              </w:rPr>
              <w:t xml:space="preserve">FIVE. </w:t>
            </w:r>
            <w:r w:rsidR="007A7438">
              <w:rPr>
                <w:rFonts w:ascii="Arial" w:hAnsi="Arial"/>
                <w:b/>
                <w:sz w:val="20"/>
                <w:szCs w:val="20"/>
                <w:lang w:val="en-US"/>
              </w:rPr>
              <w:t xml:space="preserve">FINANCIAL </w:t>
            </w:r>
            <w:r>
              <w:rPr>
                <w:rFonts w:ascii="Arial" w:hAnsi="Arial"/>
                <w:b/>
                <w:sz w:val="20"/>
                <w:szCs w:val="20"/>
                <w:lang w:val="en-US"/>
              </w:rPr>
              <w:t>RELATIONS.</w:t>
            </w:r>
          </w:p>
        </w:tc>
      </w:tr>
      <w:tr w:rsidR="00C23BF3" w:rsidRPr="00550466" w14:paraId="04E4990F" w14:textId="77777777" w:rsidTr="00780F8F">
        <w:tc>
          <w:tcPr>
            <w:tcW w:w="4613" w:type="dxa"/>
            <w:shd w:val="clear" w:color="auto" w:fill="auto"/>
          </w:tcPr>
          <w:p w14:paraId="6C8AB064" w14:textId="4FFA0C69" w:rsidR="00C23BF3" w:rsidRPr="00646DD0" w:rsidRDefault="00C23BF3" w:rsidP="00C23BF3">
            <w:pPr>
              <w:jc w:val="both"/>
              <w:rPr>
                <w:rFonts w:ascii="Arial" w:hAnsi="Arial" w:cs="Arial"/>
                <w:b/>
                <w:sz w:val="20"/>
                <w:szCs w:val="20"/>
              </w:rPr>
            </w:pPr>
            <w:r w:rsidRPr="00646DD0">
              <w:rPr>
                <w:rFonts w:ascii="Arial" w:hAnsi="Arial" w:cs="Arial"/>
                <w:sz w:val="20"/>
                <w:szCs w:val="20"/>
              </w:rPr>
              <w:t>La memoria económica correspondiente al ensayo clínico, deberá especi</w:t>
            </w:r>
            <w:r>
              <w:rPr>
                <w:rFonts w:ascii="Arial" w:hAnsi="Arial" w:cs="Arial"/>
                <w:sz w:val="20"/>
                <w:szCs w:val="20"/>
              </w:rPr>
              <w:t>ficar los siguientes apartados:</w:t>
            </w:r>
          </w:p>
        </w:tc>
        <w:tc>
          <w:tcPr>
            <w:tcW w:w="4460" w:type="dxa"/>
            <w:shd w:val="clear" w:color="auto" w:fill="auto"/>
          </w:tcPr>
          <w:p w14:paraId="1F9DD442" w14:textId="38DD6906" w:rsidR="00C23BF3" w:rsidRPr="00C23BF3" w:rsidRDefault="007A7438" w:rsidP="00C23BF3">
            <w:pPr>
              <w:jc w:val="both"/>
              <w:rPr>
                <w:rFonts w:ascii="Arial" w:hAnsi="Arial"/>
                <w:sz w:val="20"/>
                <w:szCs w:val="20"/>
                <w:lang w:val="en-US"/>
              </w:rPr>
            </w:pPr>
            <w:r w:rsidRPr="007A7438">
              <w:rPr>
                <w:rFonts w:ascii="Arial" w:hAnsi="Arial"/>
                <w:sz w:val="20"/>
                <w:szCs w:val="20"/>
                <w:lang w:val="en-US"/>
              </w:rPr>
              <w:t xml:space="preserve">The financial report of the clinical trial must include </w:t>
            </w:r>
            <w:r w:rsidR="00C23BF3">
              <w:rPr>
                <w:rFonts w:ascii="Arial" w:hAnsi="Arial"/>
                <w:sz w:val="20"/>
                <w:szCs w:val="20"/>
                <w:lang w:val="en-US"/>
              </w:rPr>
              <w:t>the following sections:</w:t>
            </w:r>
          </w:p>
        </w:tc>
      </w:tr>
      <w:tr w:rsidR="00D04A9E" w:rsidRPr="00550466" w14:paraId="5C4D914E" w14:textId="77777777" w:rsidTr="00780F8F">
        <w:tc>
          <w:tcPr>
            <w:tcW w:w="4613" w:type="dxa"/>
            <w:shd w:val="clear" w:color="auto" w:fill="auto"/>
          </w:tcPr>
          <w:p w14:paraId="4BF44267" w14:textId="2D7CFD92" w:rsidR="00D04A9E" w:rsidRPr="00646DD0" w:rsidRDefault="00C23BF3" w:rsidP="00C23BF3">
            <w:pPr>
              <w:jc w:val="both"/>
              <w:rPr>
                <w:rFonts w:ascii="Arial" w:hAnsi="Arial" w:cs="Arial"/>
                <w:b/>
                <w:sz w:val="20"/>
                <w:szCs w:val="20"/>
              </w:rPr>
            </w:pPr>
            <w:r w:rsidRPr="00646DD0">
              <w:rPr>
                <w:rFonts w:ascii="Arial" w:hAnsi="Arial" w:cs="Arial"/>
                <w:b/>
                <w:sz w:val="20"/>
                <w:szCs w:val="20"/>
              </w:rPr>
              <w:t>5.1. Presupuesto y memoria económica.</w:t>
            </w:r>
          </w:p>
        </w:tc>
        <w:tc>
          <w:tcPr>
            <w:tcW w:w="4460" w:type="dxa"/>
            <w:shd w:val="clear" w:color="auto" w:fill="auto"/>
          </w:tcPr>
          <w:p w14:paraId="74A4408F" w14:textId="20ADEE0C" w:rsidR="00D04A9E" w:rsidRPr="00C23BF3" w:rsidRDefault="00C23BF3" w:rsidP="007A7438">
            <w:pPr>
              <w:jc w:val="both"/>
              <w:rPr>
                <w:rFonts w:ascii="Arial" w:hAnsi="Arial" w:cs="Arial"/>
                <w:b/>
                <w:sz w:val="20"/>
                <w:szCs w:val="20"/>
                <w:lang w:val="en-US"/>
              </w:rPr>
            </w:pPr>
            <w:r w:rsidRPr="00550466">
              <w:rPr>
                <w:rFonts w:ascii="Arial" w:hAnsi="Arial"/>
                <w:b/>
                <w:sz w:val="20"/>
                <w:szCs w:val="20"/>
                <w:lang w:val="en-US"/>
              </w:rPr>
              <w:t xml:space="preserve">5.1. Budget and </w:t>
            </w:r>
            <w:r w:rsidR="007A7438">
              <w:rPr>
                <w:rFonts w:ascii="Arial" w:hAnsi="Arial"/>
                <w:b/>
                <w:sz w:val="20"/>
                <w:szCs w:val="20"/>
                <w:lang w:val="en-US"/>
              </w:rPr>
              <w:t>financial</w:t>
            </w:r>
            <w:r w:rsidRPr="00550466">
              <w:rPr>
                <w:rFonts w:ascii="Arial" w:hAnsi="Arial"/>
                <w:b/>
                <w:sz w:val="20"/>
                <w:szCs w:val="20"/>
                <w:lang w:val="en-US"/>
              </w:rPr>
              <w:t xml:space="preserve"> Report.</w:t>
            </w:r>
          </w:p>
        </w:tc>
      </w:tr>
      <w:tr w:rsidR="00C23BF3" w:rsidRPr="00550466" w14:paraId="4E4761AE" w14:textId="77777777" w:rsidTr="00780F8F">
        <w:tc>
          <w:tcPr>
            <w:tcW w:w="4613" w:type="dxa"/>
            <w:shd w:val="clear" w:color="auto" w:fill="auto"/>
          </w:tcPr>
          <w:p w14:paraId="74FCB0FF" w14:textId="1EA56227" w:rsidR="007A7438" w:rsidRPr="007A7438" w:rsidRDefault="00C23BF3" w:rsidP="00C23BF3">
            <w:pPr>
              <w:jc w:val="both"/>
              <w:rPr>
                <w:rFonts w:ascii="Arial" w:hAnsi="Arial" w:cs="Arial"/>
                <w:sz w:val="20"/>
                <w:szCs w:val="20"/>
              </w:rPr>
            </w:pPr>
            <w:r w:rsidRPr="00646DD0">
              <w:rPr>
                <w:rFonts w:ascii="Arial" w:hAnsi="Arial" w:cs="Arial"/>
                <w:sz w:val="20"/>
                <w:szCs w:val="20"/>
              </w:rPr>
              <w:t xml:space="preserve">Según memoria económica que se adjunta como </w:t>
            </w:r>
            <w:r>
              <w:rPr>
                <w:rFonts w:ascii="Arial" w:hAnsi="Arial" w:cs="Arial"/>
                <w:sz w:val="20"/>
                <w:szCs w:val="20"/>
              </w:rPr>
              <w:t>A</w:t>
            </w:r>
            <w:r w:rsidRPr="00646DD0">
              <w:rPr>
                <w:rFonts w:ascii="Arial" w:hAnsi="Arial" w:cs="Arial"/>
                <w:sz w:val="20"/>
                <w:szCs w:val="20"/>
              </w:rPr>
              <w:t xml:space="preserve">nexo II al presente contrato, el presupuesto inicial del ensayo, deberá comprender todas las remuneraciones del mismo, es decir, los pagos al </w:t>
            </w:r>
            <w:r>
              <w:rPr>
                <w:rFonts w:ascii="Arial" w:hAnsi="Arial" w:cs="Arial"/>
                <w:sz w:val="20"/>
                <w:szCs w:val="20"/>
              </w:rPr>
              <w:t>Centro</w:t>
            </w:r>
            <w:r w:rsidRPr="00646DD0">
              <w:rPr>
                <w:rFonts w:ascii="Arial" w:hAnsi="Arial" w:cs="Arial"/>
                <w:sz w:val="20"/>
                <w:szCs w:val="20"/>
              </w:rPr>
              <w:t>, (gestión del ensayo clínico, costes directos e indirectos), al equipo investigador y a los pacientes, e irá desglosado en los siguientes apartados:</w:t>
            </w:r>
          </w:p>
        </w:tc>
        <w:tc>
          <w:tcPr>
            <w:tcW w:w="4460" w:type="dxa"/>
            <w:shd w:val="clear" w:color="auto" w:fill="auto"/>
          </w:tcPr>
          <w:p w14:paraId="1D1F2126" w14:textId="2556D380" w:rsidR="00C23BF3" w:rsidRPr="00550466" w:rsidRDefault="007A7438" w:rsidP="007A7438">
            <w:pPr>
              <w:jc w:val="both"/>
              <w:rPr>
                <w:rFonts w:ascii="Arial" w:hAnsi="Arial"/>
                <w:b/>
                <w:sz w:val="20"/>
                <w:szCs w:val="20"/>
                <w:lang w:val="en-US"/>
              </w:rPr>
            </w:pPr>
            <w:r w:rsidRPr="007A7438">
              <w:rPr>
                <w:rFonts w:ascii="Arial" w:hAnsi="Arial"/>
                <w:sz w:val="20"/>
                <w:szCs w:val="20"/>
                <w:lang w:val="en-US"/>
              </w:rPr>
              <w:t xml:space="preserve">In accordance with the financial report template attached to this agreement as </w:t>
            </w:r>
            <w:r w:rsidR="00C23BF3" w:rsidRPr="00550466">
              <w:rPr>
                <w:rFonts w:ascii="Arial" w:hAnsi="Arial"/>
                <w:sz w:val="20"/>
                <w:szCs w:val="20"/>
                <w:lang w:val="en-US"/>
              </w:rPr>
              <w:t>A</w:t>
            </w:r>
            <w:r>
              <w:rPr>
                <w:rFonts w:ascii="Arial" w:hAnsi="Arial"/>
                <w:sz w:val="20"/>
                <w:szCs w:val="20"/>
                <w:lang w:val="en-US"/>
              </w:rPr>
              <w:t>ppendix</w:t>
            </w:r>
            <w:r w:rsidR="00C23BF3" w:rsidRPr="00550466">
              <w:rPr>
                <w:rFonts w:ascii="Arial" w:hAnsi="Arial"/>
                <w:sz w:val="20"/>
                <w:szCs w:val="20"/>
                <w:lang w:val="en-US"/>
              </w:rPr>
              <w:t xml:space="preserve"> II</w:t>
            </w:r>
            <w:r>
              <w:t xml:space="preserve"> </w:t>
            </w:r>
            <w:r w:rsidRPr="007A7438">
              <w:rPr>
                <w:rFonts w:ascii="Arial" w:hAnsi="Arial"/>
                <w:sz w:val="20"/>
                <w:szCs w:val="20"/>
                <w:lang w:val="en-US"/>
              </w:rPr>
              <w:t>the initial trial budget shall include all the related compensation, i.e., payments to the Site</w:t>
            </w:r>
            <w:r w:rsidR="00C23BF3" w:rsidRPr="00550466">
              <w:rPr>
                <w:rFonts w:ascii="Arial" w:hAnsi="Arial"/>
                <w:sz w:val="20"/>
                <w:szCs w:val="20"/>
                <w:lang w:val="en-US"/>
              </w:rPr>
              <w:t xml:space="preserve">, (clinical trial management, direct or indirect costs), to the Researcher team and the patients and </w:t>
            </w:r>
            <w:r>
              <w:rPr>
                <w:rFonts w:ascii="Arial" w:hAnsi="Arial"/>
                <w:sz w:val="20"/>
                <w:szCs w:val="20"/>
                <w:lang w:val="en-US"/>
              </w:rPr>
              <w:t xml:space="preserve">it </w:t>
            </w:r>
            <w:r w:rsidR="00C23BF3" w:rsidRPr="00550466">
              <w:rPr>
                <w:rFonts w:ascii="Arial" w:hAnsi="Arial"/>
                <w:sz w:val="20"/>
                <w:szCs w:val="20"/>
                <w:lang w:val="en-US"/>
              </w:rPr>
              <w:t>shall be itemized in the following sections:</w:t>
            </w:r>
          </w:p>
        </w:tc>
      </w:tr>
      <w:tr w:rsidR="00C23BF3" w:rsidRPr="00550466" w14:paraId="694FE562" w14:textId="77777777" w:rsidTr="00780F8F">
        <w:tc>
          <w:tcPr>
            <w:tcW w:w="4613" w:type="dxa"/>
            <w:shd w:val="clear" w:color="auto" w:fill="auto"/>
          </w:tcPr>
          <w:p w14:paraId="237B36DD" w14:textId="5267F1F2" w:rsidR="00C23BF3" w:rsidRPr="00B867D5" w:rsidRDefault="00C23BF3" w:rsidP="00C23BF3">
            <w:pPr>
              <w:jc w:val="both"/>
              <w:rPr>
                <w:rFonts w:ascii="Arial" w:hAnsi="Arial" w:cs="Arial"/>
                <w:sz w:val="20"/>
                <w:szCs w:val="20"/>
                <w:u w:val="single"/>
              </w:rPr>
            </w:pPr>
            <w:r w:rsidRPr="00B867D5">
              <w:rPr>
                <w:rFonts w:ascii="Arial" w:hAnsi="Arial" w:cs="Arial"/>
                <w:sz w:val="20"/>
                <w:szCs w:val="20"/>
                <w:u w:val="single"/>
              </w:rPr>
              <w:t>I. Costes extraordinarios para el centro y pacientes:</w:t>
            </w:r>
          </w:p>
        </w:tc>
        <w:tc>
          <w:tcPr>
            <w:tcW w:w="4460" w:type="dxa"/>
            <w:shd w:val="clear" w:color="auto" w:fill="auto"/>
          </w:tcPr>
          <w:p w14:paraId="48F49048" w14:textId="10BA7D70" w:rsidR="00C23BF3" w:rsidRPr="00B867D5" w:rsidRDefault="00C23BF3" w:rsidP="00B867D5">
            <w:pPr>
              <w:jc w:val="both"/>
              <w:rPr>
                <w:rFonts w:ascii="Arial" w:hAnsi="Arial" w:cs="Arial"/>
                <w:sz w:val="20"/>
                <w:szCs w:val="20"/>
                <w:u w:val="single"/>
                <w:lang w:val="en-US"/>
              </w:rPr>
            </w:pPr>
            <w:r w:rsidRPr="00B867D5">
              <w:rPr>
                <w:rFonts w:ascii="Arial" w:hAnsi="Arial"/>
                <w:sz w:val="20"/>
                <w:szCs w:val="20"/>
                <w:u w:val="single"/>
                <w:lang w:val="en-US"/>
              </w:rPr>
              <w:t xml:space="preserve">I. Extraordinary costs for the </w:t>
            </w:r>
            <w:r w:rsidR="00B867D5">
              <w:rPr>
                <w:rFonts w:ascii="Arial" w:hAnsi="Arial"/>
                <w:sz w:val="20"/>
                <w:szCs w:val="20"/>
                <w:u w:val="single"/>
                <w:lang w:val="en-US"/>
              </w:rPr>
              <w:t>Site</w:t>
            </w:r>
            <w:r w:rsidRPr="00B867D5">
              <w:rPr>
                <w:rFonts w:ascii="Arial" w:hAnsi="Arial"/>
                <w:sz w:val="20"/>
                <w:szCs w:val="20"/>
                <w:u w:val="single"/>
                <w:lang w:val="en-US"/>
              </w:rPr>
              <w:t xml:space="preserve"> and patients:</w:t>
            </w:r>
          </w:p>
        </w:tc>
      </w:tr>
      <w:tr w:rsidR="007A7438" w:rsidRPr="00550466" w14:paraId="6768200A" w14:textId="77777777" w:rsidTr="00B867D5">
        <w:trPr>
          <w:trHeight w:val="1306"/>
        </w:trPr>
        <w:tc>
          <w:tcPr>
            <w:tcW w:w="4613" w:type="dxa"/>
            <w:shd w:val="clear" w:color="auto" w:fill="auto"/>
          </w:tcPr>
          <w:p w14:paraId="243BE031" w14:textId="77777777" w:rsidR="007A7438" w:rsidRPr="00C23BF3" w:rsidRDefault="007A7438" w:rsidP="00C23BF3">
            <w:pPr>
              <w:ind w:left="708"/>
              <w:jc w:val="both"/>
              <w:rPr>
                <w:rFonts w:ascii="Arial" w:hAnsi="Arial" w:cs="Arial"/>
                <w:sz w:val="20"/>
                <w:szCs w:val="20"/>
              </w:rPr>
            </w:pPr>
            <w:r w:rsidRPr="00646DD0">
              <w:rPr>
                <w:rFonts w:ascii="Arial" w:hAnsi="Arial" w:cs="Arial"/>
                <w:sz w:val="20"/>
                <w:szCs w:val="20"/>
              </w:rPr>
              <w:lastRenderedPageBreak/>
              <w:t>I.a. Gestión administrativa ensayo clínico</w:t>
            </w:r>
            <w:r>
              <w:rPr>
                <w:rFonts w:ascii="Arial" w:hAnsi="Arial" w:cs="Arial"/>
                <w:sz w:val="20"/>
                <w:szCs w:val="20"/>
              </w:rPr>
              <w:t>.</w:t>
            </w:r>
          </w:p>
          <w:p w14:paraId="28147279" w14:textId="77777777" w:rsidR="007A7438" w:rsidRPr="00C23BF3" w:rsidRDefault="007A7438" w:rsidP="00C23BF3">
            <w:pPr>
              <w:ind w:left="708"/>
              <w:jc w:val="both"/>
              <w:rPr>
                <w:rFonts w:ascii="Arial" w:hAnsi="Arial" w:cs="Arial"/>
                <w:sz w:val="20"/>
                <w:szCs w:val="20"/>
              </w:rPr>
            </w:pPr>
            <w:r w:rsidRPr="00646DD0">
              <w:rPr>
                <w:rFonts w:ascii="Arial" w:hAnsi="Arial" w:cs="Arial"/>
                <w:sz w:val="20"/>
                <w:szCs w:val="20"/>
              </w:rPr>
              <w:t>I.b. Compensación a la Institución.</w:t>
            </w:r>
          </w:p>
          <w:p w14:paraId="391FC887" w14:textId="3378480D" w:rsidR="007A7438" w:rsidRPr="00C23BF3" w:rsidRDefault="007A7438" w:rsidP="00C23BF3">
            <w:pPr>
              <w:pStyle w:val="Textosinformato1"/>
              <w:spacing w:after="240"/>
              <w:ind w:left="708"/>
              <w:jc w:val="both"/>
              <w:rPr>
                <w:rFonts w:ascii="Arial" w:hAnsi="Arial" w:cs="Arial"/>
              </w:rPr>
            </w:pPr>
            <w:r>
              <w:rPr>
                <w:rFonts w:ascii="Arial" w:hAnsi="Arial" w:cs="Arial"/>
              </w:rPr>
              <w:t>I.c.</w:t>
            </w:r>
            <w:r>
              <w:rPr>
                <w:rFonts w:ascii="Arial" w:eastAsia="Arial" w:hAnsi="Arial" w:cs="Arial"/>
              </w:rPr>
              <w:t xml:space="preserve"> </w:t>
            </w:r>
            <w:r>
              <w:rPr>
                <w:rFonts w:ascii="Arial" w:hAnsi="Arial" w:cs="Arial"/>
              </w:rPr>
              <w:t>Compensación</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los</w:t>
            </w:r>
            <w:r>
              <w:rPr>
                <w:rFonts w:ascii="Arial" w:eastAsia="Arial" w:hAnsi="Arial" w:cs="Arial"/>
              </w:rPr>
              <w:t xml:space="preserve"> </w:t>
            </w:r>
            <w:r>
              <w:rPr>
                <w:rFonts w:ascii="Arial" w:hAnsi="Arial" w:cs="Arial"/>
              </w:rPr>
              <w:t>pacientes.</w:t>
            </w:r>
          </w:p>
        </w:tc>
        <w:tc>
          <w:tcPr>
            <w:tcW w:w="4460" w:type="dxa"/>
            <w:shd w:val="clear" w:color="auto" w:fill="auto"/>
          </w:tcPr>
          <w:p w14:paraId="5603DA16" w14:textId="77777777" w:rsidR="007A7438" w:rsidRPr="00C23BF3" w:rsidRDefault="007A7438" w:rsidP="00C23BF3">
            <w:pPr>
              <w:ind w:left="708"/>
              <w:jc w:val="both"/>
              <w:rPr>
                <w:rFonts w:ascii="Arial" w:hAnsi="Arial" w:cs="Arial"/>
                <w:sz w:val="20"/>
                <w:szCs w:val="20"/>
                <w:lang w:val="en-US"/>
              </w:rPr>
            </w:pPr>
            <w:r>
              <w:rPr>
                <w:rFonts w:ascii="Arial" w:hAnsi="Arial"/>
                <w:sz w:val="20"/>
                <w:szCs w:val="20"/>
                <w:lang w:val="en-US"/>
              </w:rPr>
              <w:t xml:space="preserve">I.a. </w:t>
            </w:r>
            <w:r w:rsidRPr="00804DA2">
              <w:rPr>
                <w:rFonts w:ascii="Arial" w:hAnsi="Arial"/>
                <w:sz w:val="20"/>
                <w:szCs w:val="20"/>
                <w:lang w:val="en-GB"/>
              </w:rPr>
              <w:t>Trial administrative fee</w:t>
            </w:r>
            <w:r>
              <w:rPr>
                <w:rFonts w:ascii="Arial" w:hAnsi="Arial" w:cs="Arial"/>
                <w:sz w:val="20"/>
                <w:szCs w:val="20"/>
                <w:lang w:val="en-US"/>
              </w:rPr>
              <w:t>.</w:t>
            </w:r>
          </w:p>
          <w:p w14:paraId="6CD274E7" w14:textId="77777777" w:rsidR="007A7438" w:rsidRPr="00C23BF3" w:rsidRDefault="007A7438" w:rsidP="00C23BF3">
            <w:pPr>
              <w:ind w:left="708"/>
              <w:jc w:val="both"/>
              <w:rPr>
                <w:rFonts w:ascii="Arial" w:hAnsi="Arial" w:cs="Arial"/>
                <w:sz w:val="20"/>
                <w:szCs w:val="20"/>
                <w:lang w:val="en-US"/>
              </w:rPr>
            </w:pPr>
            <w:r w:rsidRPr="00550466">
              <w:rPr>
                <w:rFonts w:ascii="Arial" w:hAnsi="Arial"/>
                <w:sz w:val="20"/>
                <w:szCs w:val="20"/>
                <w:lang w:val="en-US"/>
              </w:rPr>
              <w:t>I.b. Compensation to the Institution.</w:t>
            </w:r>
          </w:p>
          <w:p w14:paraId="135CBA6A" w14:textId="60DBA5DF" w:rsidR="007A7438" w:rsidRPr="00C23BF3" w:rsidRDefault="007A7438" w:rsidP="00C23BF3">
            <w:pPr>
              <w:pStyle w:val="Textosinformato1"/>
              <w:spacing w:after="240"/>
              <w:ind w:left="708"/>
              <w:jc w:val="both"/>
              <w:rPr>
                <w:rFonts w:ascii="Arial" w:hAnsi="Arial" w:cs="Arial"/>
                <w:lang w:val="en-US"/>
              </w:rPr>
            </w:pPr>
            <w:r>
              <w:rPr>
                <w:rFonts w:ascii="Arial" w:hAnsi="Arial" w:cs="Arial"/>
              </w:rPr>
              <w:t>I.c.</w:t>
            </w:r>
            <w:r>
              <w:rPr>
                <w:rFonts w:ascii="Arial" w:eastAsia="Arial" w:hAnsi="Arial" w:cs="Arial"/>
              </w:rPr>
              <w:t xml:space="preserve"> </w:t>
            </w:r>
            <w:r>
              <w:rPr>
                <w:rFonts w:ascii="Arial" w:hAnsi="Arial" w:cs="Arial"/>
              </w:rPr>
              <w:t>Compensation</w:t>
            </w:r>
            <w:r>
              <w:rPr>
                <w:rFonts w:ascii="Arial" w:eastAsia="Arial" w:hAnsi="Arial" w:cs="Arial"/>
              </w:rPr>
              <w:t xml:space="preserve"> </w:t>
            </w:r>
            <w:r>
              <w:rPr>
                <w:rFonts w:ascii="Arial" w:hAnsi="Arial" w:cs="Arial"/>
              </w:rPr>
              <w:t>to the patients.</w:t>
            </w:r>
            <w:r>
              <w:rPr>
                <w:rFonts w:ascii="Arial" w:eastAsia="Arial" w:hAnsi="Arial" w:cs="Arial"/>
              </w:rPr>
              <w:t xml:space="preserve"> </w:t>
            </w:r>
          </w:p>
        </w:tc>
      </w:tr>
      <w:tr w:rsidR="00C23BF3" w:rsidRPr="00550466" w14:paraId="7B88D053" w14:textId="77777777" w:rsidTr="00780F8F">
        <w:tc>
          <w:tcPr>
            <w:tcW w:w="4613" w:type="dxa"/>
            <w:shd w:val="clear" w:color="auto" w:fill="auto"/>
          </w:tcPr>
          <w:p w14:paraId="3F549F3B" w14:textId="1E7B083A" w:rsidR="00C23BF3" w:rsidRPr="00B867D5" w:rsidRDefault="00C23BF3" w:rsidP="00C23BF3">
            <w:pPr>
              <w:jc w:val="both"/>
              <w:rPr>
                <w:rFonts w:ascii="Arial" w:hAnsi="Arial" w:cs="Arial"/>
                <w:sz w:val="20"/>
                <w:szCs w:val="20"/>
                <w:u w:val="single"/>
              </w:rPr>
            </w:pPr>
            <w:r w:rsidRPr="00B867D5">
              <w:rPr>
                <w:rFonts w:ascii="Arial" w:hAnsi="Arial" w:cs="Arial"/>
                <w:sz w:val="20"/>
                <w:szCs w:val="20"/>
                <w:u w:val="single"/>
              </w:rPr>
              <w:t>II. Costes ordinarios del ensayo (paciente reclutado):</w:t>
            </w:r>
          </w:p>
        </w:tc>
        <w:tc>
          <w:tcPr>
            <w:tcW w:w="4460" w:type="dxa"/>
            <w:shd w:val="clear" w:color="auto" w:fill="auto"/>
          </w:tcPr>
          <w:p w14:paraId="2C6D6357" w14:textId="51408F0D" w:rsidR="00C23BF3" w:rsidRPr="00B867D5" w:rsidRDefault="00C23BF3" w:rsidP="00B867D5">
            <w:pPr>
              <w:jc w:val="both"/>
              <w:rPr>
                <w:rFonts w:ascii="Arial" w:hAnsi="Arial" w:cs="Arial"/>
                <w:sz w:val="20"/>
                <w:szCs w:val="20"/>
                <w:u w:val="single"/>
                <w:lang w:val="en-US"/>
              </w:rPr>
            </w:pPr>
            <w:r w:rsidRPr="00B867D5">
              <w:rPr>
                <w:rFonts w:ascii="Arial" w:hAnsi="Arial"/>
                <w:sz w:val="20"/>
                <w:szCs w:val="20"/>
                <w:u w:val="single"/>
                <w:lang w:val="en-US"/>
              </w:rPr>
              <w:t xml:space="preserve">II. Ordinary </w:t>
            </w:r>
            <w:r w:rsidR="00B867D5" w:rsidRPr="00B867D5">
              <w:rPr>
                <w:rFonts w:ascii="Arial" w:hAnsi="Arial"/>
                <w:sz w:val="20"/>
                <w:szCs w:val="20"/>
                <w:u w:val="single"/>
                <w:lang w:val="en-US"/>
              </w:rPr>
              <w:t xml:space="preserve">trial </w:t>
            </w:r>
            <w:r w:rsidRPr="00B867D5">
              <w:rPr>
                <w:rFonts w:ascii="Arial" w:hAnsi="Arial"/>
                <w:sz w:val="20"/>
                <w:szCs w:val="20"/>
                <w:u w:val="single"/>
                <w:lang w:val="en-US"/>
              </w:rPr>
              <w:t>costs (</w:t>
            </w:r>
            <w:r w:rsidR="00B867D5" w:rsidRPr="00B867D5">
              <w:rPr>
                <w:rFonts w:ascii="Arial" w:hAnsi="Arial"/>
                <w:sz w:val="20"/>
                <w:szCs w:val="20"/>
                <w:u w:val="single"/>
                <w:lang w:val="en-US"/>
              </w:rPr>
              <w:t xml:space="preserve"> per enrolled</w:t>
            </w:r>
            <w:r w:rsidRPr="00B867D5">
              <w:rPr>
                <w:rFonts w:ascii="Arial" w:hAnsi="Arial"/>
                <w:sz w:val="20"/>
                <w:szCs w:val="20"/>
                <w:u w:val="single"/>
                <w:lang w:val="en-US"/>
              </w:rPr>
              <w:t xml:space="preserve"> patient):</w:t>
            </w:r>
          </w:p>
        </w:tc>
      </w:tr>
      <w:tr w:rsidR="007A7438" w:rsidRPr="00550466" w14:paraId="513D2453" w14:textId="77777777" w:rsidTr="00B867D5">
        <w:trPr>
          <w:trHeight w:val="3627"/>
        </w:trPr>
        <w:tc>
          <w:tcPr>
            <w:tcW w:w="4613" w:type="dxa"/>
            <w:shd w:val="clear" w:color="auto" w:fill="auto"/>
          </w:tcPr>
          <w:p w14:paraId="3F6125BF" w14:textId="77777777" w:rsidR="007A7438" w:rsidRPr="00C23BF3" w:rsidRDefault="007A7438" w:rsidP="00C23BF3">
            <w:pPr>
              <w:ind w:left="708"/>
              <w:jc w:val="both"/>
              <w:rPr>
                <w:rFonts w:ascii="Arial" w:hAnsi="Arial" w:cs="Arial"/>
                <w:sz w:val="20"/>
                <w:szCs w:val="20"/>
              </w:rPr>
            </w:pPr>
            <w:r w:rsidRPr="00646DD0">
              <w:rPr>
                <w:rFonts w:ascii="Arial" w:hAnsi="Arial" w:cs="Arial"/>
                <w:sz w:val="20"/>
                <w:szCs w:val="20"/>
              </w:rPr>
              <w:t>II.a. Costes indirectos (al menos el 2</w:t>
            </w:r>
            <w:r>
              <w:rPr>
                <w:rFonts w:ascii="Arial" w:hAnsi="Arial" w:cs="Arial"/>
                <w:sz w:val="20"/>
                <w:szCs w:val="20"/>
              </w:rPr>
              <w:t>0</w:t>
            </w:r>
            <w:r w:rsidRPr="00646DD0">
              <w:rPr>
                <w:rFonts w:ascii="Arial" w:hAnsi="Arial" w:cs="Arial"/>
                <w:sz w:val="20"/>
                <w:szCs w:val="20"/>
              </w:rPr>
              <w:t>% del presupuesto establecido por cada paciente reclutado).</w:t>
            </w:r>
          </w:p>
          <w:p w14:paraId="0CF1E97B" w14:textId="467925C4" w:rsidR="007A7438" w:rsidRPr="00646DD0" w:rsidRDefault="007A7438" w:rsidP="00C23BF3">
            <w:pPr>
              <w:autoSpaceDE w:val="0"/>
              <w:autoSpaceDN w:val="0"/>
              <w:adjustRightInd w:val="0"/>
              <w:ind w:left="708"/>
              <w:jc w:val="both"/>
              <w:rPr>
                <w:rFonts w:ascii="Arial" w:hAnsi="Arial" w:cs="Arial"/>
                <w:b/>
                <w:sz w:val="20"/>
                <w:szCs w:val="20"/>
              </w:rPr>
            </w:pPr>
            <w:r w:rsidRPr="00646DD0">
              <w:rPr>
                <w:rFonts w:ascii="Arial" w:hAnsi="Arial" w:cs="Arial"/>
                <w:sz w:val="20"/>
                <w:szCs w:val="20"/>
              </w:rPr>
              <w:t>II.b. Compensación para</w:t>
            </w:r>
            <w:r w:rsidR="00B867D5">
              <w:rPr>
                <w:rFonts w:ascii="Arial" w:hAnsi="Arial" w:cs="Arial"/>
                <w:sz w:val="20"/>
                <w:szCs w:val="20"/>
              </w:rPr>
              <w:t xml:space="preserve"> el/la</w:t>
            </w:r>
            <w:r w:rsidRPr="00646DD0">
              <w:rPr>
                <w:rFonts w:ascii="Arial" w:hAnsi="Arial" w:cs="Arial"/>
                <w:sz w:val="20"/>
                <w:szCs w:val="20"/>
              </w:rPr>
              <w:t xml:space="preserve"> Investigador</w:t>
            </w:r>
            <w:r w:rsidR="00B867D5">
              <w:rPr>
                <w:rFonts w:ascii="Arial" w:hAnsi="Arial" w:cs="Arial"/>
                <w:sz w:val="20"/>
                <w:szCs w:val="20"/>
              </w:rPr>
              <w:t>/a</w:t>
            </w:r>
            <w:r w:rsidRPr="00646DD0">
              <w:rPr>
                <w:rFonts w:ascii="Arial" w:hAnsi="Arial" w:cs="Arial"/>
                <w:sz w:val="20"/>
                <w:szCs w:val="20"/>
              </w:rPr>
              <w:t xml:space="preserve"> y colaboradores</w:t>
            </w:r>
            <w:r w:rsidR="00B867D5">
              <w:rPr>
                <w:rFonts w:ascii="Arial" w:hAnsi="Arial" w:cs="Arial"/>
                <w:sz w:val="20"/>
                <w:szCs w:val="20"/>
              </w:rPr>
              <w:t>/as</w:t>
            </w:r>
            <w:r w:rsidRPr="00646DD0">
              <w:rPr>
                <w:rFonts w:ascii="Arial" w:hAnsi="Arial" w:cs="Arial"/>
                <w:sz w:val="20"/>
                <w:szCs w:val="20"/>
              </w:rPr>
              <w:t xml:space="preserve"> (hasta un 7</w:t>
            </w:r>
            <w:r>
              <w:rPr>
                <w:rFonts w:ascii="Arial" w:hAnsi="Arial" w:cs="Arial"/>
                <w:sz w:val="20"/>
                <w:szCs w:val="20"/>
              </w:rPr>
              <w:t>0</w:t>
            </w:r>
            <w:r w:rsidRPr="00646DD0">
              <w:rPr>
                <w:rFonts w:ascii="Arial" w:hAnsi="Arial" w:cs="Arial"/>
                <w:sz w:val="20"/>
                <w:szCs w:val="20"/>
              </w:rPr>
              <w:t>% del presupuesto calculado por cad</w:t>
            </w:r>
            <w:r>
              <w:rPr>
                <w:rFonts w:ascii="Arial" w:hAnsi="Arial" w:cs="Arial"/>
                <w:sz w:val="20"/>
                <w:szCs w:val="20"/>
              </w:rPr>
              <w:t>a paciente reclutado evaluable).</w:t>
            </w:r>
          </w:p>
          <w:p w14:paraId="3796C609" w14:textId="77777777" w:rsidR="007A7438" w:rsidRPr="00433054" w:rsidRDefault="007A7438" w:rsidP="002040EE">
            <w:pPr>
              <w:pStyle w:val="Prrafodelista"/>
              <w:numPr>
                <w:ilvl w:val="0"/>
                <w:numId w:val="11"/>
              </w:numPr>
              <w:autoSpaceDE w:val="0"/>
              <w:autoSpaceDN w:val="0"/>
              <w:adjustRightInd w:val="0"/>
              <w:ind w:left="1428"/>
              <w:jc w:val="both"/>
              <w:rPr>
                <w:rFonts w:ascii="Arial" w:hAnsi="Arial" w:cs="Arial"/>
                <w:sz w:val="20"/>
                <w:szCs w:val="20"/>
              </w:rPr>
            </w:pPr>
            <w:r w:rsidRPr="00433054">
              <w:rPr>
                <w:rFonts w:ascii="Arial" w:hAnsi="Arial" w:cs="Arial"/>
                <w:sz w:val="20"/>
                <w:szCs w:val="20"/>
              </w:rPr>
              <w:t>Investigador/a Principal</w:t>
            </w:r>
          </w:p>
          <w:p w14:paraId="2E382382" w14:textId="77777777" w:rsidR="007A7438" w:rsidRPr="00433054" w:rsidRDefault="007A7438" w:rsidP="002040EE">
            <w:pPr>
              <w:pStyle w:val="Prrafodelista"/>
              <w:numPr>
                <w:ilvl w:val="0"/>
                <w:numId w:val="11"/>
              </w:numPr>
              <w:autoSpaceDE w:val="0"/>
              <w:autoSpaceDN w:val="0"/>
              <w:adjustRightInd w:val="0"/>
              <w:ind w:left="1428"/>
              <w:jc w:val="both"/>
              <w:rPr>
                <w:rFonts w:ascii="Arial" w:hAnsi="Arial" w:cs="Arial"/>
                <w:sz w:val="20"/>
                <w:szCs w:val="20"/>
              </w:rPr>
            </w:pPr>
            <w:r w:rsidRPr="00433054">
              <w:rPr>
                <w:rFonts w:ascii="Arial" w:hAnsi="Arial" w:cs="Arial"/>
                <w:sz w:val="20"/>
                <w:szCs w:val="20"/>
              </w:rPr>
              <w:t>Colaboradores/as</w:t>
            </w:r>
          </w:p>
          <w:p w14:paraId="3AB6FCB5" w14:textId="77777777" w:rsidR="007A7438" w:rsidRPr="00433054" w:rsidRDefault="007A7438" w:rsidP="002040EE">
            <w:pPr>
              <w:pStyle w:val="Prrafodelista"/>
              <w:numPr>
                <w:ilvl w:val="0"/>
                <w:numId w:val="11"/>
              </w:numPr>
              <w:autoSpaceDE w:val="0"/>
              <w:autoSpaceDN w:val="0"/>
              <w:adjustRightInd w:val="0"/>
              <w:ind w:left="1428"/>
              <w:jc w:val="both"/>
              <w:rPr>
                <w:rFonts w:ascii="Arial" w:hAnsi="Arial" w:cs="Arial"/>
                <w:sz w:val="20"/>
                <w:szCs w:val="20"/>
              </w:rPr>
            </w:pPr>
            <w:r w:rsidRPr="00433054">
              <w:rPr>
                <w:rFonts w:ascii="Arial" w:hAnsi="Arial" w:cs="Arial"/>
                <w:sz w:val="20"/>
                <w:szCs w:val="20"/>
              </w:rPr>
              <w:t>Compensación a otros servicios</w:t>
            </w:r>
          </w:p>
          <w:p w14:paraId="1909745D" w14:textId="77777777" w:rsidR="007A7438" w:rsidRPr="00C23BF3" w:rsidRDefault="007A7438" w:rsidP="002040EE">
            <w:pPr>
              <w:pStyle w:val="Prrafodelista"/>
              <w:numPr>
                <w:ilvl w:val="0"/>
                <w:numId w:val="11"/>
              </w:numPr>
              <w:autoSpaceDE w:val="0"/>
              <w:autoSpaceDN w:val="0"/>
              <w:adjustRightInd w:val="0"/>
              <w:ind w:left="1428"/>
              <w:jc w:val="both"/>
              <w:rPr>
                <w:rFonts w:ascii="Arial" w:hAnsi="Arial" w:cs="Arial"/>
                <w:sz w:val="20"/>
                <w:szCs w:val="20"/>
              </w:rPr>
            </w:pPr>
            <w:r w:rsidRPr="00433054">
              <w:rPr>
                <w:rFonts w:ascii="Arial" w:hAnsi="Arial" w:cs="Arial"/>
                <w:sz w:val="20"/>
                <w:szCs w:val="20"/>
              </w:rPr>
              <w:t>Otros costes de personal</w:t>
            </w:r>
          </w:p>
          <w:p w14:paraId="4AAD0A8B" w14:textId="1AC1C7A3" w:rsidR="007A7438" w:rsidRPr="00C23BF3" w:rsidRDefault="007A7438" w:rsidP="00800536">
            <w:pPr>
              <w:autoSpaceDE w:val="0"/>
              <w:autoSpaceDN w:val="0"/>
              <w:adjustRightInd w:val="0"/>
              <w:spacing w:line="240" w:lineRule="auto"/>
              <w:ind w:left="708"/>
              <w:jc w:val="both"/>
              <w:rPr>
                <w:rFonts w:ascii="Arial" w:hAnsi="Arial" w:cs="Arial"/>
                <w:sz w:val="20"/>
                <w:szCs w:val="20"/>
              </w:rPr>
            </w:pPr>
            <w:r>
              <w:rPr>
                <w:rFonts w:ascii="Arial" w:hAnsi="Arial" w:cs="Arial"/>
                <w:sz w:val="20"/>
                <w:szCs w:val="20"/>
              </w:rPr>
              <w:t>II.c.</w:t>
            </w:r>
            <w:r w:rsidRPr="000F1C49">
              <w:rPr>
                <w:rFonts w:ascii="Arial" w:hAnsi="Arial" w:cs="Arial"/>
                <w:sz w:val="20"/>
                <w:szCs w:val="20"/>
              </w:rPr>
              <w:t xml:space="preserve"> Compensación para el Servicio de farmacia y otros (hasta un 10%</w:t>
            </w:r>
            <w:r>
              <w:rPr>
                <w:rFonts w:ascii="Arial" w:hAnsi="Arial" w:cs="Arial"/>
                <w:sz w:val="20"/>
                <w:szCs w:val="20"/>
              </w:rPr>
              <w:t>).</w:t>
            </w:r>
          </w:p>
        </w:tc>
        <w:tc>
          <w:tcPr>
            <w:tcW w:w="4460" w:type="dxa"/>
            <w:shd w:val="clear" w:color="auto" w:fill="auto"/>
          </w:tcPr>
          <w:p w14:paraId="4CF59FC9" w14:textId="77777777" w:rsidR="007A7438" w:rsidRPr="00C23BF3" w:rsidRDefault="007A7438" w:rsidP="00C23BF3">
            <w:pPr>
              <w:ind w:left="708"/>
              <w:jc w:val="both"/>
              <w:rPr>
                <w:rFonts w:ascii="Arial" w:hAnsi="Arial" w:cs="Arial"/>
                <w:sz w:val="20"/>
                <w:szCs w:val="20"/>
                <w:lang w:val="en-US"/>
              </w:rPr>
            </w:pPr>
            <w:r w:rsidRPr="00550466">
              <w:rPr>
                <w:rFonts w:ascii="Arial" w:hAnsi="Arial"/>
                <w:sz w:val="20"/>
                <w:szCs w:val="20"/>
                <w:lang w:val="en-US"/>
              </w:rPr>
              <w:t>II.a. Indirect costs (at least 2</w:t>
            </w:r>
            <w:r>
              <w:rPr>
                <w:rFonts w:ascii="Arial" w:hAnsi="Arial"/>
                <w:sz w:val="20"/>
                <w:szCs w:val="20"/>
                <w:lang w:val="en-US"/>
              </w:rPr>
              <w:t>0</w:t>
            </w:r>
            <w:r w:rsidRPr="00550466">
              <w:rPr>
                <w:rFonts w:ascii="Arial" w:hAnsi="Arial"/>
                <w:sz w:val="20"/>
                <w:szCs w:val="20"/>
                <w:lang w:val="en-US"/>
              </w:rPr>
              <w:t>% of budget stipulated for each recruited patient).</w:t>
            </w:r>
          </w:p>
          <w:p w14:paraId="05FFCBF9" w14:textId="53ED241B" w:rsidR="007A7438" w:rsidRDefault="007A7438" w:rsidP="00C23BF3">
            <w:pPr>
              <w:autoSpaceDE w:val="0"/>
              <w:autoSpaceDN w:val="0"/>
              <w:adjustRightInd w:val="0"/>
              <w:ind w:left="708"/>
              <w:jc w:val="both"/>
              <w:rPr>
                <w:rFonts w:ascii="Arial" w:hAnsi="Arial"/>
                <w:sz w:val="20"/>
                <w:szCs w:val="20"/>
                <w:lang w:val="en-US"/>
              </w:rPr>
            </w:pPr>
            <w:r w:rsidRPr="00550466">
              <w:rPr>
                <w:rFonts w:ascii="Arial" w:hAnsi="Arial"/>
                <w:sz w:val="20"/>
                <w:szCs w:val="20"/>
                <w:lang w:val="en-US"/>
              </w:rPr>
              <w:t>II.b. Compensation for</w:t>
            </w:r>
            <w:r w:rsidR="00B867D5">
              <w:rPr>
                <w:rFonts w:ascii="Arial" w:hAnsi="Arial"/>
                <w:sz w:val="20"/>
                <w:szCs w:val="20"/>
                <w:lang w:val="en-US"/>
              </w:rPr>
              <w:t xml:space="preserve"> the</w:t>
            </w:r>
            <w:r w:rsidRPr="00550466">
              <w:rPr>
                <w:rFonts w:ascii="Arial" w:hAnsi="Arial"/>
                <w:sz w:val="20"/>
                <w:szCs w:val="20"/>
                <w:lang w:val="en-US"/>
              </w:rPr>
              <w:t xml:space="preserve"> </w:t>
            </w:r>
            <w:r w:rsidR="00B867D5">
              <w:rPr>
                <w:rFonts w:ascii="Arial" w:hAnsi="Arial"/>
                <w:sz w:val="20"/>
                <w:szCs w:val="20"/>
                <w:lang w:val="en-US"/>
              </w:rPr>
              <w:t>Investigator and collaborators</w:t>
            </w:r>
            <w:r w:rsidRPr="00550466">
              <w:rPr>
                <w:rFonts w:ascii="Arial" w:hAnsi="Arial"/>
                <w:sz w:val="20"/>
                <w:szCs w:val="20"/>
                <w:lang w:val="en-US"/>
              </w:rPr>
              <w:t xml:space="preserve"> (up to 7</w:t>
            </w:r>
            <w:r>
              <w:rPr>
                <w:rFonts w:ascii="Arial" w:hAnsi="Arial"/>
                <w:sz w:val="20"/>
                <w:szCs w:val="20"/>
                <w:lang w:val="en-US"/>
              </w:rPr>
              <w:t>0</w:t>
            </w:r>
            <w:r w:rsidRPr="00550466">
              <w:rPr>
                <w:rFonts w:ascii="Arial" w:hAnsi="Arial"/>
                <w:sz w:val="20"/>
                <w:szCs w:val="20"/>
                <w:lang w:val="en-US"/>
              </w:rPr>
              <w:t xml:space="preserve">% of the budget calculated </w:t>
            </w:r>
            <w:r w:rsidR="00B867D5" w:rsidRPr="00B867D5">
              <w:rPr>
                <w:rFonts w:ascii="Arial" w:hAnsi="Arial"/>
                <w:sz w:val="20"/>
                <w:szCs w:val="20"/>
                <w:lang w:val="en-US"/>
              </w:rPr>
              <w:t>per evaluable enrolled patient</w:t>
            </w:r>
            <w:r w:rsidRPr="00550466">
              <w:rPr>
                <w:rFonts w:ascii="Arial" w:hAnsi="Arial"/>
                <w:sz w:val="20"/>
                <w:szCs w:val="20"/>
                <w:lang w:val="en-US"/>
              </w:rPr>
              <w:t>).</w:t>
            </w:r>
          </w:p>
          <w:p w14:paraId="1393CEC7" w14:textId="77777777" w:rsidR="007A7438" w:rsidRPr="00433054" w:rsidRDefault="007A7438" w:rsidP="002040EE">
            <w:pPr>
              <w:pStyle w:val="Prrafodelista"/>
              <w:numPr>
                <w:ilvl w:val="0"/>
                <w:numId w:val="21"/>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Principal Investigator</w:t>
            </w:r>
          </w:p>
          <w:p w14:paraId="287053FA" w14:textId="77777777" w:rsidR="007A7438" w:rsidRPr="00433054" w:rsidRDefault="007A7438" w:rsidP="002040EE">
            <w:pPr>
              <w:pStyle w:val="Prrafodelista"/>
              <w:numPr>
                <w:ilvl w:val="0"/>
                <w:numId w:val="21"/>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Collaborators</w:t>
            </w:r>
          </w:p>
          <w:p w14:paraId="785273AF" w14:textId="44E9D84B" w:rsidR="007A7438" w:rsidRDefault="007A7438" w:rsidP="002040EE">
            <w:pPr>
              <w:pStyle w:val="Prrafodelista"/>
              <w:numPr>
                <w:ilvl w:val="0"/>
                <w:numId w:val="21"/>
              </w:numPr>
              <w:autoSpaceDE w:val="0"/>
              <w:autoSpaceDN w:val="0"/>
              <w:adjustRightInd w:val="0"/>
              <w:ind w:left="720" w:hanging="360"/>
              <w:jc w:val="both"/>
              <w:rPr>
                <w:rFonts w:ascii="Arial" w:hAnsi="Arial" w:cs="Arial"/>
                <w:sz w:val="20"/>
                <w:szCs w:val="20"/>
              </w:rPr>
            </w:pPr>
            <w:r w:rsidRPr="00433054">
              <w:rPr>
                <w:rFonts w:ascii="Arial" w:hAnsi="Arial" w:cs="Arial"/>
                <w:sz w:val="20"/>
                <w:szCs w:val="20"/>
              </w:rPr>
              <w:t xml:space="preserve">Compensation to other </w:t>
            </w:r>
            <w:r w:rsidR="00B867D5">
              <w:rPr>
                <w:rFonts w:ascii="Arial" w:hAnsi="Arial" w:cs="Arial"/>
                <w:sz w:val="20"/>
                <w:szCs w:val="20"/>
              </w:rPr>
              <w:t>departments</w:t>
            </w:r>
          </w:p>
          <w:p w14:paraId="1B8426CA" w14:textId="1949E1AA" w:rsidR="007A7438" w:rsidRPr="007A7438" w:rsidRDefault="007A7438" w:rsidP="002040EE">
            <w:pPr>
              <w:pStyle w:val="Prrafodelista"/>
              <w:numPr>
                <w:ilvl w:val="0"/>
                <w:numId w:val="21"/>
              </w:numPr>
              <w:autoSpaceDE w:val="0"/>
              <w:autoSpaceDN w:val="0"/>
              <w:adjustRightInd w:val="0"/>
              <w:ind w:left="720" w:hanging="360"/>
              <w:jc w:val="both"/>
              <w:rPr>
                <w:rFonts w:ascii="Arial" w:hAnsi="Arial" w:cs="Arial"/>
                <w:sz w:val="20"/>
                <w:szCs w:val="20"/>
              </w:rPr>
            </w:pPr>
            <w:r w:rsidRPr="00C23BF3">
              <w:rPr>
                <w:rFonts w:ascii="Arial" w:hAnsi="Arial" w:cs="Arial"/>
                <w:sz w:val="20"/>
                <w:szCs w:val="20"/>
              </w:rPr>
              <w:t xml:space="preserve">Other </w:t>
            </w:r>
            <w:r w:rsidR="00B867D5">
              <w:rPr>
                <w:rFonts w:ascii="Arial" w:hAnsi="Arial" w:cs="Arial"/>
                <w:sz w:val="20"/>
                <w:szCs w:val="20"/>
              </w:rPr>
              <w:t>staff</w:t>
            </w:r>
            <w:r w:rsidRPr="00C23BF3">
              <w:rPr>
                <w:rFonts w:ascii="Arial" w:hAnsi="Arial" w:cs="Arial"/>
                <w:sz w:val="20"/>
                <w:szCs w:val="20"/>
              </w:rPr>
              <w:t xml:space="preserve"> costs</w:t>
            </w:r>
          </w:p>
          <w:p w14:paraId="6B7A6337" w14:textId="2A1E371D" w:rsidR="007A7438" w:rsidRPr="00C23BF3" w:rsidRDefault="007A7438" w:rsidP="00B867D5">
            <w:pPr>
              <w:autoSpaceDE w:val="0"/>
              <w:autoSpaceDN w:val="0"/>
              <w:adjustRightInd w:val="0"/>
              <w:spacing w:line="240" w:lineRule="auto"/>
              <w:ind w:left="708"/>
              <w:jc w:val="both"/>
              <w:rPr>
                <w:rFonts w:ascii="Arial" w:hAnsi="Arial" w:cs="Arial"/>
                <w:sz w:val="20"/>
                <w:szCs w:val="20"/>
                <w:lang w:val="en-US"/>
              </w:rPr>
            </w:pPr>
            <w:r>
              <w:rPr>
                <w:rFonts w:ascii="Arial" w:hAnsi="Arial" w:cs="Arial"/>
                <w:sz w:val="20"/>
                <w:szCs w:val="20"/>
              </w:rPr>
              <w:t>II.c.</w:t>
            </w:r>
            <w:r w:rsidRPr="000F1C49">
              <w:rPr>
                <w:rFonts w:ascii="Arial" w:hAnsi="Arial" w:cs="Arial"/>
                <w:sz w:val="20"/>
                <w:szCs w:val="20"/>
              </w:rPr>
              <w:t xml:space="preserve"> </w:t>
            </w:r>
            <w:r>
              <w:rPr>
                <w:rFonts w:ascii="Arial" w:hAnsi="Arial" w:cs="Arial"/>
                <w:sz w:val="20"/>
                <w:szCs w:val="20"/>
              </w:rPr>
              <w:t xml:space="preserve">Compesation for the Pharmacy </w:t>
            </w:r>
            <w:r w:rsidR="00B867D5">
              <w:rPr>
                <w:rFonts w:ascii="Arial" w:hAnsi="Arial" w:cs="Arial"/>
                <w:sz w:val="20"/>
                <w:szCs w:val="20"/>
              </w:rPr>
              <w:t xml:space="preserve">and other departments </w:t>
            </w:r>
            <w:r w:rsidRPr="000F1C49">
              <w:rPr>
                <w:rFonts w:ascii="Arial" w:hAnsi="Arial" w:cs="Arial"/>
                <w:sz w:val="20"/>
                <w:szCs w:val="20"/>
              </w:rPr>
              <w:t>(</w:t>
            </w:r>
            <w:r>
              <w:rPr>
                <w:rFonts w:ascii="Arial" w:hAnsi="Arial" w:cs="Arial"/>
                <w:sz w:val="20"/>
                <w:szCs w:val="20"/>
              </w:rPr>
              <w:t>up to</w:t>
            </w:r>
            <w:r w:rsidRPr="000F1C49">
              <w:rPr>
                <w:rFonts w:ascii="Arial" w:hAnsi="Arial" w:cs="Arial"/>
                <w:sz w:val="20"/>
                <w:szCs w:val="20"/>
              </w:rPr>
              <w:t xml:space="preserve"> 10%</w:t>
            </w:r>
            <w:r>
              <w:rPr>
                <w:rFonts w:ascii="Arial" w:hAnsi="Arial" w:cs="Arial"/>
                <w:sz w:val="20"/>
                <w:szCs w:val="20"/>
              </w:rPr>
              <w:t>).</w:t>
            </w:r>
          </w:p>
        </w:tc>
      </w:tr>
      <w:tr w:rsidR="00C23BF3" w:rsidRPr="00550466" w14:paraId="215E08D3" w14:textId="77777777" w:rsidTr="00780F8F">
        <w:tc>
          <w:tcPr>
            <w:tcW w:w="4613" w:type="dxa"/>
            <w:shd w:val="clear" w:color="auto" w:fill="auto"/>
          </w:tcPr>
          <w:p w14:paraId="3189D5A6" w14:textId="1086AC65" w:rsidR="00C23BF3" w:rsidRPr="00B867D5" w:rsidRDefault="00800536" w:rsidP="00800536">
            <w:pPr>
              <w:autoSpaceDE w:val="0"/>
              <w:autoSpaceDN w:val="0"/>
              <w:adjustRightInd w:val="0"/>
              <w:jc w:val="both"/>
              <w:rPr>
                <w:rFonts w:ascii="Arial" w:hAnsi="Arial" w:cs="Arial"/>
                <w:sz w:val="20"/>
                <w:szCs w:val="20"/>
                <w:u w:val="single"/>
              </w:rPr>
            </w:pPr>
            <w:r w:rsidRPr="00B867D5">
              <w:rPr>
                <w:rFonts w:ascii="Arial" w:hAnsi="Arial" w:cs="Arial"/>
                <w:sz w:val="20"/>
                <w:szCs w:val="20"/>
                <w:u w:val="single"/>
              </w:rPr>
              <w:t>III. Pacientes que no finalizan el estudio.</w:t>
            </w:r>
          </w:p>
        </w:tc>
        <w:tc>
          <w:tcPr>
            <w:tcW w:w="4460" w:type="dxa"/>
            <w:shd w:val="clear" w:color="auto" w:fill="auto"/>
          </w:tcPr>
          <w:p w14:paraId="0FD60A83" w14:textId="576FBF06" w:rsidR="00C23BF3" w:rsidRPr="00B867D5" w:rsidRDefault="00800536" w:rsidP="00B867D5">
            <w:pPr>
              <w:autoSpaceDE w:val="0"/>
              <w:autoSpaceDN w:val="0"/>
              <w:adjustRightInd w:val="0"/>
              <w:jc w:val="both"/>
              <w:rPr>
                <w:rFonts w:ascii="Arial" w:hAnsi="Arial"/>
                <w:sz w:val="20"/>
                <w:szCs w:val="20"/>
                <w:u w:val="single"/>
                <w:lang w:val="en-US"/>
              </w:rPr>
            </w:pPr>
            <w:r w:rsidRPr="00B867D5">
              <w:rPr>
                <w:rFonts w:ascii="Arial" w:hAnsi="Arial"/>
                <w:sz w:val="20"/>
                <w:szCs w:val="20"/>
                <w:u w:val="single"/>
                <w:lang w:val="en-US"/>
              </w:rPr>
              <w:t xml:space="preserve">III. Patients who do not </w:t>
            </w:r>
            <w:r w:rsidR="00B867D5" w:rsidRPr="00B867D5">
              <w:rPr>
                <w:rFonts w:ascii="Arial" w:hAnsi="Arial"/>
                <w:sz w:val="20"/>
                <w:szCs w:val="20"/>
                <w:u w:val="single"/>
                <w:lang w:val="en-US"/>
              </w:rPr>
              <w:t xml:space="preserve">complete </w:t>
            </w:r>
            <w:r w:rsidRPr="00B867D5">
              <w:rPr>
                <w:rFonts w:ascii="Arial" w:hAnsi="Arial"/>
                <w:sz w:val="20"/>
                <w:szCs w:val="20"/>
                <w:u w:val="single"/>
                <w:lang w:val="en-US"/>
              </w:rPr>
              <w:t>the study.</w:t>
            </w:r>
          </w:p>
        </w:tc>
      </w:tr>
      <w:tr w:rsidR="00C23BF3" w:rsidRPr="00550466" w14:paraId="62B196FC" w14:textId="77777777" w:rsidTr="00780F8F">
        <w:tc>
          <w:tcPr>
            <w:tcW w:w="4613" w:type="dxa"/>
            <w:shd w:val="clear" w:color="auto" w:fill="auto"/>
          </w:tcPr>
          <w:p w14:paraId="2F855A33" w14:textId="2D1BDA97" w:rsidR="00C23BF3" w:rsidRPr="00800536" w:rsidRDefault="00800536" w:rsidP="00800536">
            <w:pPr>
              <w:pStyle w:val="Continuarlista21"/>
              <w:ind w:left="0" w:right="44"/>
              <w:jc w:val="both"/>
              <w:rPr>
                <w:rFonts w:ascii="Arial" w:hAnsi="Arial" w:cs="Arial"/>
                <w:sz w:val="20"/>
                <w:szCs w:val="20"/>
              </w:rPr>
            </w:pP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caso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un</w:t>
            </w:r>
            <w:r>
              <w:rPr>
                <w:rFonts w:ascii="Arial" w:eastAsia="Arial" w:hAnsi="Arial" w:cs="Arial"/>
                <w:sz w:val="20"/>
                <w:szCs w:val="20"/>
              </w:rPr>
              <w:t xml:space="preserve"> </w:t>
            </w:r>
            <w:r>
              <w:rPr>
                <w:rFonts w:ascii="Arial" w:hAnsi="Arial" w:cs="Arial"/>
                <w:sz w:val="20"/>
                <w:szCs w:val="20"/>
              </w:rPr>
              <w:t>paciente,</w:t>
            </w:r>
            <w:r>
              <w:rPr>
                <w:rFonts w:ascii="Arial" w:eastAsia="Arial" w:hAnsi="Arial" w:cs="Arial"/>
                <w:sz w:val="20"/>
                <w:szCs w:val="20"/>
              </w:rPr>
              <w:t xml:space="preserve"> </w:t>
            </w:r>
            <w:r>
              <w:rPr>
                <w:rFonts w:ascii="Arial" w:hAnsi="Arial" w:cs="Arial"/>
                <w:sz w:val="20"/>
                <w:szCs w:val="20"/>
              </w:rPr>
              <w:t>por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causa</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fuere,</w:t>
            </w:r>
            <w:r>
              <w:rPr>
                <w:rFonts w:ascii="Arial" w:eastAsia="Arial" w:hAnsi="Arial" w:cs="Arial"/>
                <w:sz w:val="20"/>
                <w:szCs w:val="20"/>
              </w:rPr>
              <w:t xml:space="preserve"> </w:t>
            </w:r>
            <w:r>
              <w:rPr>
                <w:rFonts w:ascii="Arial" w:hAnsi="Arial" w:cs="Arial"/>
                <w:sz w:val="20"/>
                <w:szCs w:val="20"/>
              </w:rPr>
              <w:t>abandonara</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ensayo</w:t>
            </w:r>
            <w:r>
              <w:rPr>
                <w:rFonts w:ascii="Arial" w:eastAsia="Arial" w:hAnsi="Arial" w:cs="Arial"/>
                <w:sz w:val="20"/>
                <w:szCs w:val="20"/>
              </w:rPr>
              <w:t xml:space="preserve"> </w:t>
            </w:r>
            <w:r>
              <w:rPr>
                <w:rFonts w:ascii="Arial" w:hAnsi="Arial" w:cs="Arial"/>
                <w:sz w:val="20"/>
                <w:szCs w:val="20"/>
              </w:rPr>
              <w:t>clínico</w:t>
            </w:r>
            <w:r>
              <w:rPr>
                <w:rFonts w:ascii="Arial" w:eastAsia="Arial" w:hAnsi="Arial" w:cs="Arial"/>
                <w:sz w:val="20"/>
                <w:szCs w:val="20"/>
              </w:rPr>
              <w:t xml:space="preserve"> </w:t>
            </w:r>
            <w:r>
              <w:rPr>
                <w:rFonts w:ascii="Arial" w:hAnsi="Arial" w:cs="Arial"/>
                <w:sz w:val="20"/>
                <w:szCs w:val="20"/>
              </w:rPr>
              <w:t>antes</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concluir</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mismo,</w:t>
            </w:r>
            <w:r>
              <w:rPr>
                <w:rFonts w:ascii="Arial" w:eastAsia="Arial" w:hAnsi="Arial" w:cs="Arial"/>
                <w:sz w:val="20"/>
                <w:szCs w:val="20"/>
              </w:rPr>
              <w:t xml:space="preserve"> </w:t>
            </w:r>
            <w:r>
              <w:rPr>
                <w:rFonts w:ascii="Arial" w:hAnsi="Arial" w:cs="Arial"/>
                <w:sz w:val="20"/>
                <w:szCs w:val="20"/>
              </w:rPr>
              <w:t>el/la Promotor/a</w:t>
            </w:r>
            <w:r>
              <w:rPr>
                <w:rFonts w:ascii="Arial" w:eastAsia="Arial" w:hAnsi="Arial" w:cs="Arial"/>
                <w:sz w:val="20"/>
                <w:szCs w:val="20"/>
              </w:rPr>
              <w:t xml:space="preserve"> </w:t>
            </w:r>
            <w:r>
              <w:rPr>
                <w:rFonts w:ascii="Arial" w:hAnsi="Arial" w:cs="Arial"/>
                <w:sz w:val="20"/>
                <w:szCs w:val="20"/>
              </w:rPr>
              <w:t>vendrá</w:t>
            </w:r>
            <w:r>
              <w:rPr>
                <w:rFonts w:ascii="Arial" w:eastAsia="Arial" w:hAnsi="Arial" w:cs="Arial"/>
                <w:sz w:val="20"/>
                <w:szCs w:val="20"/>
              </w:rPr>
              <w:t xml:space="preserve"> </w:t>
            </w:r>
            <w:r>
              <w:rPr>
                <w:rFonts w:ascii="Arial" w:hAnsi="Arial" w:cs="Arial"/>
                <w:sz w:val="20"/>
                <w:szCs w:val="20"/>
              </w:rPr>
              <w:t>obligado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abonar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parte</w:t>
            </w:r>
            <w:r>
              <w:rPr>
                <w:rFonts w:ascii="Arial" w:eastAsia="Arial" w:hAnsi="Arial" w:cs="Arial"/>
                <w:sz w:val="20"/>
                <w:szCs w:val="20"/>
              </w:rPr>
              <w:t xml:space="preserve"> </w:t>
            </w:r>
            <w:r>
              <w:rPr>
                <w:rFonts w:ascii="Arial" w:hAnsi="Arial" w:cs="Arial"/>
                <w:sz w:val="20"/>
                <w:szCs w:val="20"/>
              </w:rPr>
              <w:t>proporcional</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su</w:t>
            </w:r>
            <w:r>
              <w:rPr>
                <w:rFonts w:ascii="Arial" w:eastAsia="Arial" w:hAnsi="Arial" w:cs="Arial"/>
                <w:sz w:val="20"/>
                <w:szCs w:val="20"/>
              </w:rPr>
              <w:t xml:space="preserve"> </w:t>
            </w:r>
            <w:r>
              <w:rPr>
                <w:rFonts w:ascii="Arial" w:hAnsi="Arial" w:cs="Arial"/>
                <w:sz w:val="20"/>
                <w:szCs w:val="20"/>
              </w:rPr>
              <w:t>participación</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w:t>
            </w:r>
            <w:r>
              <w:rPr>
                <w:rFonts w:ascii="Arial" w:hAnsi="Arial" w:cs="Arial"/>
                <w:sz w:val="20"/>
                <w:szCs w:val="20"/>
              </w:rPr>
              <w:t>estudio.</w:t>
            </w:r>
          </w:p>
        </w:tc>
        <w:tc>
          <w:tcPr>
            <w:tcW w:w="4460" w:type="dxa"/>
            <w:shd w:val="clear" w:color="auto" w:fill="auto"/>
          </w:tcPr>
          <w:p w14:paraId="29E21E4F" w14:textId="443F743D" w:rsidR="00C23BF3" w:rsidRPr="00800536" w:rsidRDefault="00B867D5" w:rsidP="00C23BF3">
            <w:pPr>
              <w:jc w:val="both"/>
              <w:rPr>
                <w:rFonts w:ascii="Arial" w:hAnsi="Arial" w:cs="Arial"/>
                <w:sz w:val="20"/>
                <w:szCs w:val="20"/>
                <w:lang w:val="en-US"/>
              </w:rPr>
            </w:pPr>
            <w:r w:rsidRPr="00B867D5">
              <w:rPr>
                <w:rFonts w:ascii="Arial" w:hAnsi="Arial" w:cs="Arial"/>
                <w:sz w:val="20"/>
                <w:szCs w:val="20"/>
                <w:lang w:val="en-US"/>
              </w:rPr>
              <w:t>In the event that a patient withdraws from the clinical trial before completion for any reason, the Sponsor must pay the proportional part of his/her participation in the study.</w:t>
            </w:r>
          </w:p>
        </w:tc>
      </w:tr>
      <w:tr w:rsidR="00C23BF3" w:rsidRPr="00550466" w14:paraId="787F86C7" w14:textId="77777777" w:rsidTr="00780F8F">
        <w:tc>
          <w:tcPr>
            <w:tcW w:w="4613" w:type="dxa"/>
            <w:shd w:val="clear" w:color="auto" w:fill="auto"/>
          </w:tcPr>
          <w:p w14:paraId="6B891994" w14:textId="1DF8757A" w:rsidR="00C23BF3" w:rsidRPr="00646DD0" w:rsidRDefault="00800536" w:rsidP="00A56578">
            <w:pPr>
              <w:tabs>
                <w:tab w:val="left" w:pos="567"/>
              </w:tabs>
              <w:jc w:val="both"/>
              <w:rPr>
                <w:rFonts w:ascii="Arial" w:hAnsi="Arial" w:cs="Arial"/>
                <w:b/>
                <w:sz w:val="20"/>
                <w:szCs w:val="20"/>
              </w:rPr>
            </w:pPr>
            <w:r w:rsidRPr="00646DD0">
              <w:rPr>
                <w:rFonts w:ascii="Arial" w:hAnsi="Arial" w:cs="Arial"/>
                <w:b/>
                <w:sz w:val="20"/>
                <w:szCs w:val="20"/>
              </w:rPr>
              <w:t>5.1.1. Costes extraordinarios para el centro y pacientes.</w:t>
            </w:r>
          </w:p>
        </w:tc>
        <w:tc>
          <w:tcPr>
            <w:tcW w:w="4460" w:type="dxa"/>
            <w:shd w:val="clear" w:color="auto" w:fill="auto"/>
          </w:tcPr>
          <w:p w14:paraId="05A72693" w14:textId="70E90A09" w:rsidR="00C23BF3" w:rsidRPr="00800536" w:rsidRDefault="00800536" w:rsidP="00A56578">
            <w:pPr>
              <w:tabs>
                <w:tab w:val="left" w:pos="567"/>
              </w:tabs>
              <w:jc w:val="both"/>
              <w:rPr>
                <w:rFonts w:ascii="Arial" w:hAnsi="Arial" w:cs="Arial"/>
                <w:b/>
                <w:sz w:val="20"/>
                <w:szCs w:val="20"/>
                <w:lang w:val="en-US"/>
              </w:rPr>
            </w:pPr>
            <w:r w:rsidRPr="00550466">
              <w:rPr>
                <w:rFonts w:ascii="Arial" w:hAnsi="Arial"/>
                <w:b/>
                <w:sz w:val="20"/>
                <w:szCs w:val="20"/>
                <w:lang w:val="en-US"/>
              </w:rPr>
              <w:t>5.1.1. Extraordinary costs for the centre and patients</w:t>
            </w:r>
            <w:r>
              <w:rPr>
                <w:rFonts w:ascii="Arial" w:hAnsi="Arial"/>
                <w:b/>
                <w:sz w:val="20"/>
                <w:szCs w:val="20"/>
                <w:lang w:val="en-US"/>
              </w:rPr>
              <w:t>.</w:t>
            </w:r>
          </w:p>
        </w:tc>
      </w:tr>
      <w:tr w:rsidR="00C23BF3" w:rsidRPr="00550466" w14:paraId="54BAAA0F" w14:textId="77777777" w:rsidTr="00780F8F">
        <w:tc>
          <w:tcPr>
            <w:tcW w:w="4613" w:type="dxa"/>
            <w:shd w:val="clear" w:color="auto" w:fill="auto"/>
          </w:tcPr>
          <w:p w14:paraId="4F627508" w14:textId="00895DDA" w:rsidR="00C23BF3" w:rsidRPr="00646DD0" w:rsidRDefault="00800536" w:rsidP="004142FC">
            <w:pPr>
              <w:ind w:left="567"/>
              <w:jc w:val="both"/>
              <w:rPr>
                <w:rFonts w:ascii="Arial" w:hAnsi="Arial" w:cs="Arial"/>
                <w:b/>
                <w:sz w:val="20"/>
                <w:szCs w:val="20"/>
              </w:rPr>
            </w:pPr>
            <w:r w:rsidRPr="00646DD0">
              <w:rPr>
                <w:rFonts w:ascii="Arial" w:hAnsi="Arial" w:cs="Arial"/>
                <w:sz w:val="20"/>
                <w:szCs w:val="20"/>
              </w:rPr>
              <w:t xml:space="preserve">a) En concepto de </w:t>
            </w:r>
            <w:r w:rsidRPr="00646DD0">
              <w:rPr>
                <w:rFonts w:ascii="Arial" w:hAnsi="Arial" w:cs="Arial"/>
                <w:b/>
                <w:sz w:val="20"/>
                <w:szCs w:val="20"/>
              </w:rPr>
              <w:t>gestión administrativa</w:t>
            </w:r>
            <w:r w:rsidRPr="00646DD0">
              <w:rPr>
                <w:rFonts w:ascii="Arial" w:hAnsi="Arial" w:cs="Arial"/>
                <w:sz w:val="20"/>
                <w:szCs w:val="20"/>
              </w:rPr>
              <w:t xml:space="preserve"> </w:t>
            </w:r>
            <w:r w:rsidRPr="00B362D9">
              <w:rPr>
                <w:rFonts w:ascii="Arial" w:hAnsi="Arial" w:cs="Arial"/>
                <w:b/>
                <w:sz w:val="20"/>
                <w:szCs w:val="20"/>
              </w:rPr>
              <w:t>del ensayo clínico</w:t>
            </w:r>
            <w:r w:rsidRPr="00646DD0">
              <w:rPr>
                <w:rFonts w:ascii="Arial" w:hAnsi="Arial" w:cs="Arial"/>
                <w:sz w:val="20"/>
                <w:szCs w:val="20"/>
              </w:rPr>
              <w:t xml:space="preserve">, se abonará la cantidad de </w:t>
            </w:r>
            <w:r w:rsidRPr="00646DD0">
              <w:rPr>
                <w:rFonts w:ascii="Arial" w:hAnsi="Arial" w:cs="Arial"/>
                <w:b/>
                <w:bCs/>
                <w:sz w:val="20"/>
                <w:szCs w:val="20"/>
              </w:rPr>
              <w:t>1.</w:t>
            </w:r>
            <w:r w:rsidRPr="00646DD0">
              <w:rPr>
                <w:rFonts w:ascii="Arial" w:hAnsi="Arial" w:cs="Arial"/>
                <w:b/>
                <w:sz w:val="20"/>
                <w:szCs w:val="20"/>
              </w:rPr>
              <w:t xml:space="preserve">500€ + IVA. </w:t>
            </w:r>
            <w:r>
              <w:rPr>
                <w:rFonts w:ascii="Arial" w:hAnsi="Arial" w:cs="Arial"/>
                <w:sz w:val="20"/>
                <w:szCs w:val="20"/>
              </w:rPr>
              <w:t>El pago a la FOM</w:t>
            </w:r>
            <w:r w:rsidR="004142FC">
              <w:rPr>
                <w:rFonts w:ascii="Arial" w:hAnsi="Arial" w:cs="Arial"/>
                <w:sz w:val="20"/>
                <w:szCs w:val="20"/>
              </w:rPr>
              <w:t>, se realizará</w:t>
            </w:r>
            <w:r w:rsidRPr="00646DD0">
              <w:rPr>
                <w:rFonts w:ascii="Arial" w:hAnsi="Arial" w:cs="Arial"/>
                <w:sz w:val="20"/>
                <w:szCs w:val="20"/>
              </w:rPr>
              <w:t xml:space="preserve"> contra la presentación de la factura correspondiente en un plazo no superior a 30 días desde </w:t>
            </w:r>
            <w:r w:rsidR="004142FC">
              <w:rPr>
                <w:rFonts w:ascii="Arial" w:hAnsi="Arial" w:cs="Arial"/>
                <w:sz w:val="20"/>
                <w:szCs w:val="20"/>
              </w:rPr>
              <w:t xml:space="preserve">la </w:t>
            </w:r>
            <w:r w:rsidRPr="00646DD0">
              <w:rPr>
                <w:rFonts w:ascii="Arial" w:hAnsi="Arial" w:cs="Arial"/>
                <w:sz w:val="20"/>
                <w:szCs w:val="20"/>
              </w:rPr>
              <w:t xml:space="preserve">firma </w:t>
            </w:r>
            <w:r w:rsidR="004142FC">
              <w:rPr>
                <w:rFonts w:ascii="Arial" w:hAnsi="Arial" w:cs="Arial"/>
                <w:sz w:val="20"/>
                <w:szCs w:val="20"/>
              </w:rPr>
              <w:t xml:space="preserve">de la </w:t>
            </w:r>
            <w:r w:rsidRPr="00646DD0">
              <w:rPr>
                <w:rFonts w:ascii="Arial" w:hAnsi="Arial" w:cs="Arial"/>
                <w:sz w:val="20"/>
                <w:szCs w:val="20"/>
              </w:rPr>
              <w:t>conformidad de la dirección del centro</w:t>
            </w:r>
            <w:r w:rsidR="004142FC">
              <w:rPr>
                <w:rFonts w:ascii="Arial" w:hAnsi="Arial" w:cs="Arial"/>
                <w:sz w:val="20"/>
                <w:szCs w:val="20"/>
              </w:rPr>
              <w:t xml:space="preserve"> </w:t>
            </w:r>
            <w:r w:rsidR="004142FC" w:rsidRPr="004142FC">
              <w:rPr>
                <w:rFonts w:ascii="Arial" w:hAnsi="Arial" w:cs="Arial"/>
                <w:sz w:val="20"/>
                <w:szCs w:val="20"/>
              </w:rPr>
              <w:t>obtenida mediante la firma de este contrato</w:t>
            </w:r>
            <w:r w:rsidRPr="00646DD0">
              <w:rPr>
                <w:rFonts w:ascii="Arial" w:hAnsi="Arial" w:cs="Arial"/>
                <w:sz w:val="20"/>
                <w:szCs w:val="20"/>
              </w:rPr>
              <w:t>, y antes de iniciar el estudio en la siguient</w:t>
            </w:r>
            <w:r>
              <w:rPr>
                <w:rFonts w:ascii="Arial" w:hAnsi="Arial" w:cs="Arial"/>
                <w:sz w:val="20"/>
                <w:szCs w:val="20"/>
              </w:rPr>
              <w:t>e dirección y cuenta corriente:</w:t>
            </w:r>
          </w:p>
        </w:tc>
        <w:tc>
          <w:tcPr>
            <w:tcW w:w="4460" w:type="dxa"/>
            <w:shd w:val="clear" w:color="auto" w:fill="auto"/>
          </w:tcPr>
          <w:p w14:paraId="0F308DC0" w14:textId="6628A427" w:rsidR="004142FC" w:rsidRPr="00966709" w:rsidRDefault="004301B3" w:rsidP="00966709">
            <w:pPr>
              <w:spacing w:after="240"/>
              <w:ind w:left="360"/>
              <w:jc w:val="both"/>
              <w:rPr>
                <w:rFonts w:ascii="Arial" w:hAnsi="Arial"/>
                <w:sz w:val="20"/>
                <w:szCs w:val="20"/>
                <w:lang w:val="en-US"/>
              </w:rPr>
            </w:pPr>
            <w:r>
              <w:rPr>
                <w:rFonts w:ascii="Arial" w:hAnsi="Arial"/>
                <w:sz w:val="20"/>
                <w:szCs w:val="20"/>
                <w:lang w:val="en-US"/>
              </w:rPr>
              <w:t>a)</w:t>
            </w:r>
            <w:r w:rsidR="006D6662" w:rsidRPr="004301B3">
              <w:rPr>
                <w:rFonts w:ascii="Arial" w:hAnsi="Arial"/>
                <w:sz w:val="20"/>
                <w:szCs w:val="20"/>
                <w:lang w:val="en-US"/>
              </w:rPr>
              <w:t xml:space="preserve"> </w:t>
            </w:r>
            <w:r w:rsidR="00800536" w:rsidRPr="004301B3">
              <w:rPr>
                <w:rFonts w:ascii="Arial" w:hAnsi="Arial"/>
                <w:sz w:val="20"/>
                <w:szCs w:val="20"/>
                <w:lang w:val="en-US"/>
              </w:rPr>
              <w:t xml:space="preserve">For the item of </w:t>
            </w:r>
            <w:r w:rsidR="00B867D5" w:rsidRPr="004301B3">
              <w:rPr>
                <w:rFonts w:ascii="Arial" w:hAnsi="Arial"/>
                <w:b/>
                <w:sz w:val="20"/>
                <w:szCs w:val="20"/>
                <w:lang w:val="en-US"/>
              </w:rPr>
              <w:t xml:space="preserve">trial </w:t>
            </w:r>
            <w:r w:rsidR="00800536" w:rsidRPr="004301B3">
              <w:rPr>
                <w:rFonts w:ascii="Arial" w:hAnsi="Arial"/>
                <w:b/>
                <w:sz w:val="20"/>
                <w:szCs w:val="20"/>
                <w:lang w:val="en-US"/>
              </w:rPr>
              <w:t>administrative</w:t>
            </w:r>
            <w:r w:rsidR="00B867D5">
              <w:rPr>
                <w:rFonts w:ascii="Arial" w:hAnsi="Arial"/>
                <w:b/>
                <w:sz w:val="20"/>
                <w:szCs w:val="20"/>
                <w:lang w:val="en-US"/>
              </w:rPr>
              <w:t xml:space="preserve"> fee</w:t>
            </w:r>
            <w:r w:rsidR="00800536" w:rsidRPr="004301B3">
              <w:rPr>
                <w:rFonts w:ascii="Arial" w:hAnsi="Arial"/>
                <w:sz w:val="20"/>
                <w:szCs w:val="20"/>
                <w:lang w:val="en-US"/>
              </w:rPr>
              <w:t xml:space="preserve">, the amount of </w:t>
            </w:r>
            <w:r w:rsidR="00800536" w:rsidRPr="004301B3">
              <w:rPr>
                <w:rFonts w:ascii="Arial" w:hAnsi="Arial"/>
                <w:b/>
                <w:bCs/>
                <w:sz w:val="20"/>
                <w:szCs w:val="20"/>
                <w:lang w:val="en-US"/>
              </w:rPr>
              <w:t>1,</w:t>
            </w:r>
            <w:r w:rsidR="00800536" w:rsidRPr="004301B3">
              <w:rPr>
                <w:rFonts w:ascii="Arial" w:hAnsi="Arial"/>
                <w:b/>
                <w:sz w:val="20"/>
                <w:szCs w:val="20"/>
                <w:lang w:val="en-US"/>
              </w:rPr>
              <w:t xml:space="preserve">500€ + VAT </w:t>
            </w:r>
            <w:r w:rsidR="00B867D5" w:rsidRPr="00B867D5">
              <w:rPr>
                <w:rFonts w:ascii="Arial" w:hAnsi="Arial"/>
                <w:sz w:val="20"/>
                <w:szCs w:val="20"/>
                <w:lang w:val="en-US"/>
              </w:rPr>
              <w:t>will</w:t>
            </w:r>
            <w:r w:rsidR="00800536" w:rsidRPr="00B867D5">
              <w:rPr>
                <w:rFonts w:ascii="Arial" w:hAnsi="Arial"/>
                <w:sz w:val="20"/>
                <w:szCs w:val="20"/>
                <w:lang w:val="en-US"/>
              </w:rPr>
              <w:t xml:space="preserve"> be paid</w:t>
            </w:r>
            <w:r w:rsidR="00800536" w:rsidRPr="004301B3">
              <w:rPr>
                <w:rFonts w:ascii="Arial" w:hAnsi="Arial"/>
                <w:b/>
                <w:sz w:val="20"/>
                <w:szCs w:val="20"/>
                <w:lang w:val="en-US"/>
              </w:rPr>
              <w:t xml:space="preserve">. </w:t>
            </w:r>
            <w:r w:rsidR="00800536" w:rsidRPr="004301B3">
              <w:rPr>
                <w:rFonts w:ascii="Arial" w:hAnsi="Arial"/>
                <w:sz w:val="20"/>
                <w:szCs w:val="20"/>
                <w:lang w:val="en-US"/>
              </w:rPr>
              <w:t xml:space="preserve">The payment to the FOM </w:t>
            </w:r>
            <w:r w:rsidR="00B867D5">
              <w:rPr>
                <w:rFonts w:ascii="Arial" w:hAnsi="Arial"/>
                <w:sz w:val="20"/>
                <w:szCs w:val="20"/>
                <w:lang w:val="en-US"/>
              </w:rPr>
              <w:t>will</w:t>
            </w:r>
            <w:r w:rsidR="00800536" w:rsidRPr="004301B3">
              <w:rPr>
                <w:rFonts w:ascii="Arial" w:hAnsi="Arial"/>
                <w:sz w:val="20"/>
                <w:szCs w:val="20"/>
                <w:lang w:val="en-US"/>
              </w:rPr>
              <w:t>l be made by submitting the corresponding invoice</w:t>
            </w:r>
            <w:r w:rsidR="00B867D5">
              <w:t xml:space="preserve"> </w:t>
            </w:r>
            <w:r w:rsidR="00B867D5" w:rsidRPr="00B867D5">
              <w:rPr>
                <w:rFonts w:ascii="Arial" w:hAnsi="Arial"/>
                <w:sz w:val="20"/>
                <w:szCs w:val="20"/>
                <w:lang w:val="en-US"/>
              </w:rPr>
              <w:t xml:space="preserve">within 30 days after </w:t>
            </w:r>
            <w:r w:rsidR="00966709">
              <w:rPr>
                <w:rFonts w:ascii="Arial" w:hAnsi="Arial"/>
                <w:sz w:val="20"/>
                <w:szCs w:val="20"/>
                <w:lang w:val="en-US"/>
              </w:rPr>
              <w:t xml:space="preserve">the signing of the consent of the </w:t>
            </w:r>
            <w:r w:rsidR="00B867D5" w:rsidRPr="00B867D5">
              <w:rPr>
                <w:rFonts w:ascii="Arial" w:hAnsi="Arial"/>
                <w:sz w:val="20"/>
                <w:szCs w:val="20"/>
                <w:lang w:val="en-US"/>
              </w:rPr>
              <w:t xml:space="preserve">Site management </w:t>
            </w:r>
            <w:r w:rsidR="00966709">
              <w:rPr>
                <w:rFonts w:ascii="Arial" w:hAnsi="Arial"/>
                <w:sz w:val="20"/>
                <w:szCs w:val="20"/>
                <w:lang w:val="en-US"/>
              </w:rPr>
              <w:t>obtained by signing this agreement,</w:t>
            </w:r>
            <w:r w:rsidR="00B867D5" w:rsidRPr="00B867D5">
              <w:rPr>
                <w:rFonts w:ascii="Arial" w:hAnsi="Arial"/>
                <w:sz w:val="20"/>
                <w:szCs w:val="20"/>
                <w:lang w:val="en-US"/>
              </w:rPr>
              <w:t xml:space="preserve"> and before the study begins</w:t>
            </w:r>
            <w:r w:rsidR="00B867D5">
              <w:rPr>
                <w:rFonts w:ascii="Arial" w:hAnsi="Arial"/>
                <w:sz w:val="20"/>
                <w:szCs w:val="20"/>
                <w:lang w:val="en-US"/>
              </w:rPr>
              <w:t>,</w:t>
            </w:r>
            <w:r w:rsidR="00800536" w:rsidRPr="004301B3">
              <w:rPr>
                <w:rFonts w:ascii="Arial" w:hAnsi="Arial"/>
                <w:sz w:val="20"/>
                <w:szCs w:val="20"/>
                <w:lang w:val="en-US"/>
              </w:rPr>
              <w:t xml:space="preserve"> at the following address and current account: </w:t>
            </w:r>
            <w:bookmarkStart w:id="31" w:name="_GoBack"/>
            <w:bookmarkEnd w:id="31"/>
          </w:p>
        </w:tc>
      </w:tr>
      <w:tr w:rsidR="00C23BF3" w:rsidRPr="00550466" w14:paraId="3CFE7836" w14:textId="77777777" w:rsidTr="00780F8F">
        <w:tc>
          <w:tcPr>
            <w:tcW w:w="4613" w:type="dxa"/>
            <w:shd w:val="clear" w:color="auto" w:fill="auto"/>
          </w:tcPr>
          <w:p w14:paraId="2246AC43" w14:textId="7366DB8F" w:rsidR="00C23BF3" w:rsidRPr="00646DD0" w:rsidRDefault="008D032C" w:rsidP="008D032C">
            <w:pPr>
              <w:pStyle w:val="Lista21"/>
              <w:spacing w:after="240"/>
              <w:ind w:left="0" w:right="44" w:firstLine="0"/>
              <w:jc w:val="both"/>
              <w:rPr>
                <w:rFonts w:ascii="Arial" w:hAnsi="Arial" w:cs="Arial"/>
                <w:b/>
                <w:sz w:val="20"/>
                <w:szCs w:val="20"/>
              </w:rPr>
            </w:pPr>
            <w:r w:rsidRPr="00B362D9">
              <w:rPr>
                <w:rFonts w:ascii="Arial" w:hAnsi="Arial" w:cs="Arial"/>
                <w:b/>
                <w:sz w:val="20"/>
                <w:szCs w:val="20"/>
              </w:rPr>
              <w:t>Dirección:</w:t>
            </w:r>
            <w:r>
              <w:rPr>
                <w:rFonts w:ascii="Arial" w:hAnsi="Arial" w:cs="Arial"/>
                <w:sz w:val="20"/>
                <w:szCs w:val="20"/>
              </w:rPr>
              <w:t xml:space="preserve"> Fundación</w:t>
            </w:r>
            <w:r>
              <w:rPr>
                <w:rFonts w:ascii="Arial" w:eastAsia="Arial" w:hAnsi="Arial" w:cs="Arial"/>
                <w:sz w:val="20"/>
                <w:szCs w:val="20"/>
              </w:rPr>
              <w:t xml:space="preserve"> </w:t>
            </w:r>
            <w:r>
              <w:rPr>
                <w:rFonts w:ascii="Arial" w:hAnsi="Arial" w:cs="Arial"/>
                <w:sz w:val="20"/>
                <w:szCs w:val="20"/>
              </w:rPr>
              <w:t>de Oftalmología Médica de</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C</w:t>
            </w:r>
            <w:r>
              <w:rPr>
                <w:rFonts w:ascii="Arial" w:hAnsi="Arial" w:cs="Arial"/>
                <w:sz w:val="20"/>
                <w:szCs w:val="20"/>
              </w:rPr>
              <w:t>omunitat</w:t>
            </w:r>
            <w:r>
              <w:rPr>
                <w:rFonts w:ascii="Arial" w:eastAsia="Arial" w:hAnsi="Arial" w:cs="Arial"/>
                <w:sz w:val="20"/>
                <w:szCs w:val="20"/>
              </w:rPr>
              <w:t xml:space="preserve"> </w:t>
            </w:r>
            <w:r>
              <w:rPr>
                <w:rFonts w:ascii="Arial" w:hAnsi="Arial" w:cs="Arial"/>
                <w:sz w:val="20"/>
                <w:szCs w:val="20"/>
              </w:rPr>
              <w:t>Valenciana</w:t>
            </w:r>
            <w:r>
              <w:rPr>
                <w:rFonts w:ascii="Arial" w:eastAsia="Arial" w:hAnsi="Arial" w:cs="Arial"/>
                <w:sz w:val="20"/>
                <w:szCs w:val="20"/>
              </w:rPr>
              <w:t xml:space="preserve"> </w:t>
            </w:r>
            <w:r>
              <w:rPr>
                <w:rFonts w:ascii="Arial" w:hAnsi="Arial" w:cs="Arial"/>
                <w:sz w:val="20"/>
                <w:szCs w:val="20"/>
              </w:rPr>
              <w:t>(FOM). Avinguda Pío Baroja 12. C.P.: 46015 Valencia (España).</w:t>
            </w:r>
          </w:p>
        </w:tc>
        <w:tc>
          <w:tcPr>
            <w:tcW w:w="4460" w:type="dxa"/>
            <w:shd w:val="clear" w:color="auto" w:fill="auto"/>
          </w:tcPr>
          <w:p w14:paraId="0C4B3A0B" w14:textId="053E13BD" w:rsidR="00C23BF3" w:rsidRPr="008D032C" w:rsidRDefault="008D032C" w:rsidP="008D032C">
            <w:pPr>
              <w:pStyle w:val="Lista21"/>
              <w:spacing w:after="240"/>
              <w:ind w:left="0" w:right="44" w:firstLine="0"/>
              <w:jc w:val="both"/>
              <w:rPr>
                <w:rFonts w:ascii="Arial" w:hAnsi="Arial" w:cs="Arial"/>
                <w:b/>
                <w:sz w:val="20"/>
                <w:szCs w:val="20"/>
              </w:rPr>
            </w:pPr>
            <w:r>
              <w:rPr>
                <w:rFonts w:ascii="Arial" w:hAnsi="Arial"/>
                <w:b/>
                <w:sz w:val="20"/>
                <w:szCs w:val="20"/>
              </w:rPr>
              <w:t xml:space="preserve">Address: </w:t>
            </w:r>
            <w:r>
              <w:rPr>
                <w:rFonts w:ascii="Arial" w:hAnsi="Arial" w:cs="Arial"/>
                <w:sz w:val="20"/>
                <w:szCs w:val="20"/>
              </w:rPr>
              <w:t>Fundación</w:t>
            </w:r>
            <w:r>
              <w:rPr>
                <w:rFonts w:ascii="Arial" w:eastAsia="Arial" w:hAnsi="Arial" w:cs="Arial"/>
                <w:sz w:val="20"/>
                <w:szCs w:val="20"/>
              </w:rPr>
              <w:t xml:space="preserve"> </w:t>
            </w:r>
            <w:r>
              <w:rPr>
                <w:rFonts w:ascii="Arial" w:hAnsi="Arial" w:cs="Arial"/>
                <w:sz w:val="20"/>
                <w:szCs w:val="20"/>
              </w:rPr>
              <w:t>de Oftalmología Médica de</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C</w:t>
            </w:r>
            <w:r>
              <w:rPr>
                <w:rFonts w:ascii="Arial" w:hAnsi="Arial" w:cs="Arial"/>
                <w:sz w:val="20"/>
                <w:szCs w:val="20"/>
              </w:rPr>
              <w:t>omunitat</w:t>
            </w:r>
            <w:r>
              <w:rPr>
                <w:rFonts w:ascii="Arial" w:eastAsia="Arial" w:hAnsi="Arial" w:cs="Arial"/>
                <w:sz w:val="20"/>
                <w:szCs w:val="20"/>
              </w:rPr>
              <w:t xml:space="preserve"> </w:t>
            </w:r>
            <w:r>
              <w:rPr>
                <w:rFonts w:ascii="Arial" w:hAnsi="Arial" w:cs="Arial"/>
                <w:sz w:val="20"/>
                <w:szCs w:val="20"/>
              </w:rPr>
              <w:t>Valenciana</w:t>
            </w:r>
            <w:r>
              <w:rPr>
                <w:rFonts w:ascii="Arial" w:eastAsia="Arial" w:hAnsi="Arial" w:cs="Arial"/>
                <w:sz w:val="20"/>
                <w:szCs w:val="20"/>
              </w:rPr>
              <w:t xml:space="preserve"> </w:t>
            </w:r>
            <w:r>
              <w:rPr>
                <w:rFonts w:ascii="Arial" w:hAnsi="Arial" w:cs="Arial"/>
                <w:sz w:val="20"/>
                <w:szCs w:val="20"/>
              </w:rPr>
              <w:t>(FOM). Avinguda Pío Baroja 12. C.P.: 46015 Valencia (España).</w:t>
            </w:r>
          </w:p>
        </w:tc>
      </w:tr>
      <w:tr w:rsidR="00C23BF3" w:rsidRPr="00550466" w14:paraId="113C8D30" w14:textId="77777777" w:rsidTr="00780F8F">
        <w:tc>
          <w:tcPr>
            <w:tcW w:w="4613" w:type="dxa"/>
            <w:shd w:val="clear" w:color="auto" w:fill="auto"/>
          </w:tcPr>
          <w:p w14:paraId="52C99571" w14:textId="77777777" w:rsidR="00BE6E86" w:rsidRDefault="008D032C" w:rsidP="008D032C">
            <w:pPr>
              <w:autoSpaceDE w:val="0"/>
              <w:autoSpaceDN w:val="0"/>
              <w:adjustRightInd w:val="0"/>
              <w:spacing w:after="0" w:line="276" w:lineRule="auto"/>
              <w:jc w:val="both"/>
              <w:rPr>
                <w:rFonts w:ascii="Arial" w:hAnsi="Arial" w:cs="Arial"/>
                <w:bCs/>
                <w:sz w:val="20"/>
                <w:szCs w:val="20"/>
                <w:lang w:val="es-ES_tradnl"/>
              </w:rPr>
            </w:pPr>
            <w:r w:rsidRPr="006D6ADB">
              <w:rPr>
                <w:rFonts w:ascii="Arial" w:hAnsi="Arial" w:cs="Arial"/>
                <w:b/>
                <w:bCs/>
                <w:sz w:val="20"/>
                <w:szCs w:val="20"/>
                <w:lang w:val="es-ES_tradnl"/>
              </w:rPr>
              <w:t>Nº de cuenta:</w:t>
            </w:r>
            <w:r w:rsidRPr="006D6ADB">
              <w:rPr>
                <w:rFonts w:ascii="Arial" w:hAnsi="Arial" w:cs="Arial"/>
                <w:bCs/>
                <w:sz w:val="20"/>
                <w:szCs w:val="20"/>
                <w:lang w:val="es-ES_tradnl"/>
              </w:rPr>
              <w:t xml:space="preserve"> </w:t>
            </w:r>
          </w:p>
          <w:p w14:paraId="4C414197" w14:textId="3D111118" w:rsidR="008D032C" w:rsidRDefault="008D032C" w:rsidP="008D032C">
            <w:pPr>
              <w:autoSpaceDE w:val="0"/>
              <w:autoSpaceDN w:val="0"/>
              <w:adjustRightInd w:val="0"/>
              <w:spacing w:after="0" w:line="276" w:lineRule="auto"/>
              <w:jc w:val="both"/>
              <w:rPr>
                <w:rFonts w:ascii="Arial" w:hAnsi="Arial" w:cs="Arial"/>
                <w:color w:val="000000"/>
                <w:sz w:val="20"/>
                <w:szCs w:val="20"/>
                <w:lang w:eastAsia="es-ES"/>
              </w:rPr>
            </w:pPr>
            <w:r w:rsidRPr="00646DD0">
              <w:rPr>
                <w:rFonts w:ascii="Arial" w:hAnsi="Arial" w:cs="Arial"/>
                <w:color w:val="242424"/>
                <w:sz w:val="20"/>
                <w:szCs w:val="20"/>
                <w:shd w:val="clear" w:color="auto" w:fill="FFFFFF"/>
              </w:rPr>
              <w:t xml:space="preserve">IBAN </w:t>
            </w:r>
            <w:r w:rsidRPr="00C91804">
              <w:rPr>
                <w:rFonts w:ascii="Arial" w:hAnsi="Arial" w:cs="Arial"/>
                <w:color w:val="000000"/>
                <w:sz w:val="20"/>
                <w:szCs w:val="20"/>
                <w:lang w:eastAsia="es-ES"/>
              </w:rPr>
              <w:t>ES30 3058 2254 1527 3200 0016</w:t>
            </w:r>
          </w:p>
          <w:p w14:paraId="7E7E24BB" w14:textId="77777777" w:rsidR="008D032C" w:rsidRDefault="008D032C" w:rsidP="008D032C">
            <w:pPr>
              <w:autoSpaceDE w:val="0"/>
              <w:autoSpaceDN w:val="0"/>
              <w:adjustRightInd w:val="0"/>
              <w:spacing w:after="0" w:line="276" w:lineRule="auto"/>
              <w:rPr>
                <w:rFonts w:ascii="Arial" w:hAnsi="Arial" w:cs="Arial"/>
                <w:color w:val="121212"/>
                <w:sz w:val="20"/>
                <w:szCs w:val="20"/>
                <w:lang w:eastAsia="es-ES"/>
              </w:rPr>
            </w:pPr>
            <w:r w:rsidRPr="00C91804">
              <w:rPr>
                <w:rFonts w:ascii="Arial" w:hAnsi="Arial" w:cs="Arial"/>
                <w:color w:val="000000"/>
                <w:sz w:val="20"/>
                <w:szCs w:val="20"/>
                <w:lang w:eastAsia="es-ES"/>
              </w:rPr>
              <w:t xml:space="preserve">SWIT/BIC: </w:t>
            </w:r>
            <w:r w:rsidRPr="00C91804">
              <w:rPr>
                <w:rFonts w:ascii="Arial" w:hAnsi="Arial" w:cs="Arial"/>
                <w:color w:val="121212"/>
                <w:sz w:val="20"/>
                <w:szCs w:val="20"/>
                <w:lang w:eastAsia="es-ES"/>
              </w:rPr>
              <w:t>CCRIES2AXXX</w:t>
            </w:r>
          </w:p>
          <w:p w14:paraId="485402D5"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CAJAMAR CAJA RURAL, SOCIEDAD COOPERATIVA DE CRÉDITO</w:t>
            </w:r>
          </w:p>
          <w:p w14:paraId="59FD8A9B" w14:textId="4F7FC3E0" w:rsidR="008D032C" w:rsidRDefault="008D032C" w:rsidP="00913964">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 xml:space="preserve">Domicilio social: </w:t>
            </w:r>
            <w:r w:rsidR="00913964">
              <w:rPr>
                <w:rFonts w:ascii="Arial" w:hAnsi="Arial" w:cs="Arial"/>
                <w:color w:val="000000"/>
                <w:sz w:val="20"/>
                <w:szCs w:val="20"/>
                <w:lang w:eastAsia="es-ES"/>
              </w:rPr>
              <w:t xml:space="preserve">PUERTA DE PURCHENA, 10 CP: </w:t>
            </w:r>
            <w:r w:rsidRPr="00C91804">
              <w:rPr>
                <w:rFonts w:ascii="Arial" w:hAnsi="Arial" w:cs="Arial"/>
                <w:color w:val="000000"/>
                <w:sz w:val="20"/>
                <w:szCs w:val="20"/>
                <w:lang w:eastAsia="es-ES"/>
              </w:rPr>
              <w:t>400</w:t>
            </w:r>
            <w:r w:rsidR="00913964">
              <w:rPr>
                <w:rFonts w:ascii="Arial" w:hAnsi="Arial" w:cs="Arial"/>
                <w:color w:val="000000"/>
                <w:sz w:val="20"/>
                <w:szCs w:val="20"/>
                <w:lang w:eastAsia="es-ES"/>
              </w:rPr>
              <w:t>1</w:t>
            </w:r>
            <w:r w:rsidRPr="00C91804">
              <w:rPr>
                <w:rFonts w:ascii="Arial" w:hAnsi="Arial" w:cs="Arial"/>
                <w:color w:val="000000"/>
                <w:sz w:val="20"/>
                <w:szCs w:val="20"/>
                <w:lang w:eastAsia="es-ES"/>
              </w:rPr>
              <w:t xml:space="preserve"> ALMERIA</w:t>
            </w:r>
            <w:r>
              <w:rPr>
                <w:rFonts w:ascii="Arial" w:hAnsi="Arial" w:cs="Arial"/>
                <w:color w:val="000000"/>
                <w:sz w:val="20"/>
                <w:szCs w:val="20"/>
                <w:lang w:eastAsia="es-ES"/>
              </w:rPr>
              <w:t xml:space="preserve"> (ALMERIA).</w:t>
            </w:r>
          </w:p>
          <w:p w14:paraId="7ACDAB53" w14:textId="07BDE6EB" w:rsidR="00C23BF3" w:rsidRP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lastRenderedPageBreak/>
              <w:t>Of. 2254-Valencia, Valle de la Ballestera</w:t>
            </w:r>
          </w:p>
        </w:tc>
        <w:tc>
          <w:tcPr>
            <w:tcW w:w="4460" w:type="dxa"/>
            <w:shd w:val="clear" w:color="auto" w:fill="auto"/>
          </w:tcPr>
          <w:p w14:paraId="2BC168F5" w14:textId="77777777" w:rsidR="00BE6E86" w:rsidRDefault="008D032C" w:rsidP="008D032C">
            <w:pPr>
              <w:autoSpaceDE w:val="0"/>
              <w:autoSpaceDN w:val="0"/>
              <w:adjustRightInd w:val="0"/>
              <w:spacing w:after="0" w:line="276" w:lineRule="auto"/>
              <w:jc w:val="both"/>
              <w:rPr>
                <w:rFonts w:ascii="Arial" w:hAnsi="Arial"/>
                <w:b/>
                <w:bCs/>
                <w:sz w:val="20"/>
                <w:szCs w:val="20"/>
                <w:lang w:val="en-US"/>
              </w:rPr>
            </w:pPr>
            <w:r w:rsidRPr="00550466">
              <w:rPr>
                <w:rFonts w:ascii="Arial" w:hAnsi="Arial"/>
                <w:b/>
                <w:bCs/>
                <w:sz w:val="20"/>
                <w:szCs w:val="20"/>
                <w:lang w:val="en-US"/>
              </w:rPr>
              <w:lastRenderedPageBreak/>
              <w:t>Account number:</w:t>
            </w:r>
          </w:p>
          <w:p w14:paraId="02DE238A" w14:textId="27ACD057" w:rsidR="008D032C" w:rsidRDefault="008D032C" w:rsidP="008D032C">
            <w:pPr>
              <w:autoSpaceDE w:val="0"/>
              <w:autoSpaceDN w:val="0"/>
              <w:adjustRightInd w:val="0"/>
              <w:spacing w:after="0" w:line="276" w:lineRule="auto"/>
              <w:jc w:val="both"/>
              <w:rPr>
                <w:rFonts w:ascii="Arial" w:hAnsi="Arial" w:cs="Arial"/>
                <w:color w:val="000000"/>
                <w:sz w:val="20"/>
                <w:szCs w:val="20"/>
                <w:lang w:eastAsia="es-ES"/>
              </w:rPr>
            </w:pPr>
            <w:r w:rsidRPr="00646DD0">
              <w:rPr>
                <w:rFonts w:ascii="Arial" w:hAnsi="Arial" w:cs="Arial"/>
                <w:color w:val="242424"/>
                <w:sz w:val="20"/>
                <w:szCs w:val="20"/>
                <w:shd w:val="clear" w:color="auto" w:fill="FFFFFF"/>
              </w:rPr>
              <w:t xml:space="preserve">IBAN </w:t>
            </w:r>
            <w:r w:rsidRPr="00C91804">
              <w:rPr>
                <w:rFonts w:ascii="Arial" w:hAnsi="Arial" w:cs="Arial"/>
                <w:color w:val="000000"/>
                <w:sz w:val="20"/>
                <w:szCs w:val="20"/>
                <w:lang w:eastAsia="es-ES"/>
              </w:rPr>
              <w:t>ES30 3058 2254 1527 3200 0016</w:t>
            </w:r>
          </w:p>
          <w:p w14:paraId="1F060DD2" w14:textId="77777777" w:rsidR="008D032C" w:rsidRDefault="008D032C" w:rsidP="008D032C">
            <w:pPr>
              <w:autoSpaceDE w:val="0"/>
              <w:autoSpaceDN w:val="0"/>
              <w:adjustRightInd w:val="0"/>
              <w:spacing w:after="0" w:line="276" w:lineRule="auto"/>
              <w:rPr>
                <w:rFonts w:ascii="Arial" w:hAnsi="Arial" w:cs="Arial"/>
                <w:color w:val="121212"/>
                <w:sz w:val="20"/>
                <w:szCs w:val="20"/>
                <w:lang w:eastAsia="es-ES"/>
              </w:rPr>
            </w:pPr>
            <w:r w:rsidRPr="00C91804">
              <w:rPr>
                <w:rFonts w:ascii="Arial" w:hAnsi="Arial" w:cs="Arial"/>
                <w:color w:val="000000"/>
                <w:sz w:val="20"/>
                <w:szCs w:val="20"/>
                <w:lang w:eastAsia="es-ES"/>
              </w:rPr>
              <w:t xml:space="preserve">SWIT/BIC: </w:t>
            </w:r>
            <w:r w:rsidRPr="00C91804">
              <w:rPr>
                <w:rFonts w:ascii="Arial" w:hAnsi="Arial" w:cs="Arial"/>
                <w:color w:val="121212"/>
                <w:sz w:val="20"/>
                <w:szCs w:val="20"/>
                <w:lang w:eastAsia="es-ES"/>
              </w:rPr>
              <w:t>CCRIES2AXXX</w:t>
            </w:r>
          </w:p>
          <w:p w14:paraId="464CFCF8" w14:textId="7777777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CAJAMAR CAJA RURAL, SOCIEDAD COOPERATIVA DE CRÉDITO</w:t>
            </w:r>
          </w:p>
          <w:p w14:paraId="1291921C" w14:textId="0AA18C07" w:rsidR="008D032C" w:rsidRDefault="008D032C" w:rsidP="008D032C">
            <w:pPr>
              <w:autoSpaceDE w:val="0"/>
              <w:autoSpaceDN w:val="0"/>
              <w:adjustRightInd w:val="0"/>
              <w:spacing w:after="0" w:line="276" w:lineRule="auto"/>
              <w:rPr>
                <w:rFonts w:ascii="Arial" w:hAnsi="Arial" w:cs="Arial"/>
                <w:color w:val="000000"/>
                <w:sz w:val="20"/>
                <w:szCs w:val="20"/>
                <w:lang w:eastAsia="es-ES"/>
              </w:rPr>
            </w:pPr>
            <w:r w:rsidRPr="00C91804">
              <w:rPr>
                <w:rFonts w:ascii="Arial" w:hAnsi="Arial" w:cs="Arial"/>
                <w:color w:val="000000"/>
                <w:sz w:val="20"/>
                <w:szCs w:val="20"/>
                <w:lang w:eastAsia="es-ES"/>
              </w:rPr>
              <w:t xml:space="preserve">Domicilio social: </w:t>
            </w:r>
            <w:r w:rsidR="00913964">
              <w:rPr>
                <w:rFonts w:ascii="Arial" w:hAnsi="Arial" w:cs="Arial"/>
                <w:color w:val="000000"/>
                <w:sz w:val="20"/>
                <w:szCs w:val="20"/>
                <w:lang w:eastAsia="es-ES"/>
              </w:rPr>
              <w:t xml:space="preserve">PUERTA DE PURCHENA, 10 CP: </w:t>
            </w:r>
            <w:r w:rsidR="00913964" w:rsidRPr="00C91804">
              <w:rPr>
                <w:rFonts w:ascii="Arial" w:hAnsi="Arial" w:cs="Arial"/>
                <w:color w:val="000000"/>
                <w:sz w:val="20"/>
                <w:szCs w:val="20"/>
                <w:lang w:eastAsia="es-ES"/>
              </w:rPr>
              <w:t>400</w:t>
            </w:r>
            <w:r w:rsidR="00913964">
              <w:rPr>
                <w:rFonts w:ascii="Arial" w:hAnsi="Arial" w:cs="Arial"/>
                <w:color w:val="000000"/>
                <w:sz w:val="20"/>
                <w:szCs w:val="20"/>
                <w:lang w:eastAsia="es-ES"/>
              </w:rPr>
              <w:t>1</w:t>
            </w:r>
            <w:r w:rsidR="00913964" w:rsidRPr="00C91804">
              <w:rPr>
                <w:rFonts w:ascii="Arial" w:hAnsi="Arial" w:cs="Arial"/>
                <w:color w:val="000000"/>
                <w:sz w:val="20"/>
                <w:szCs w:val="20"/>
                <w:lang w:eastAsia="es-ES"/>
              </w:rPr>
              <w:t xml:space="preserve"> ALMERIA</w:t>
            </w:r>
            <w:r w:rsidR="00913964">
              <w:rPr>
                <w:rFonts w:ascii="Arial" w:hAnsi="Arial" w:cs="Arial"/>
                <w:color w:val="000000"/>
                <w:sz w:val="20"/>
                <w:szCs w:val="20"/>
                <w:lang w:eastAsia="es-ES"/>
              </w:rPr>
              <w:t xml:space="preserve"> (ALMERIA).</w:t>
            </w:r>
          </w:p>
          <w:p w14:paraId="3F328C48" w14:textId="618BF834" w:rsidR="00C23BF3" w:rsidRPr="00550466" w:rsidRDefault="008D032C" w:rsidP="008D032C">
            <w:pPr>
              <w:autoSpaceDE w:val="0"/>
              <w:autoSpaceDN w:val="0"/>
              <w:adjustRightInd w:val="0"/>
              <w:spacing w:after="0" w:line="276" w:lineRule="auto"/>
              <w:rPr>
                <w:rFonts w:ascii="Arial" w:hAnsi="Arial"/>
                <w:b/>
                <w:sz w:val="20"/>
                <w:szCs w:val="20"/>
                <w:lang w:val="en-US"/>
              </w:rPr>
            </w:pPr>
            <w:r w:rsidRPr="00C91804">
              <w:rPr>
                <w:rFonts w:ascii="Arial" w:hAnsi="Arial" w:cs="Arial"/>
                <w:color w:val="000000"/>
                <w:sz w:val="20"/>
                <w:szCs w:val="20"/>
                <w:lang w:eastAsia="es-ES"/>
              </w:rPr>
              <w:lastRenderedPageBreak/>
              <w:t>Of. 2254-Valencia, Valle de la Ballestera</w:t>
            </w:r>
          </w:p>
        </w:tc>
      </w:tr>
      <w:tr w:rsidR="008D032C" w:rsidRPr="00550466" w14:paraId="3DAF3359" w14:textId="77777777" w:rsidTr="00780F8F">
        <w:tc>
          <w:tcPr>
            <w:tcW w:w="4613" w:type="dxa"/>
            <w:shd w:val="clear" w:color="auto" w:fill="auto"/>
          </w:tcPr>
          <w:p w14:paraId="1FDC006E" w14:textId="0DCF2091" w:rsidR="008D032C" w:rsidRPr="008D032C" w:rsidRDefault="008D032C" w:rsidP="008D032C">
            <w:pPr>
              <w:widowControl w:val="0"/>
              <w:ind w:left="567"/>
              <w:jc w:val="both"/>
              <w:rPr>
                <w:rFonts w:ascii="Arial" w:hAnsi="Arial" w:cs="Arial"/>
                <w:sz w:val="20"/>
                <w:szCs w:val="20"/>
                <w:lang w:eastAsia="zh-CN"/>
              </w:rPr>
            </w:pPr>
            <w:r w:rsidRPr="00646DD0">
              <w:rPr>
                <w:rFonts w:ascii="Arial" w:hAnsi="Arial" w:cs="Arial"/>
                <w:sz w:val="20"/>
                <w:szCs w:val="20"/>
              </w:rPr>
              <w:lastRenderedPageBreak/>
              <w:t xml:space="preserve">b) </w:t>
            </w:r>
            <w:r w:rsidRPr="00646DD0">
              <w:rPr>
                <w:rFonts w:ascii="Arial" w:hAnsi="Arial" w:cs="Arial"/>
                <w:sz w:val="20"/>
                <w:szCs w:val="20"/>
                <w:lang w:eastAsia="zh-CN"/>
              </w:rPr>
              <w:t xml:space="preserve">Los </w:t>
            </w:r>
            <w:r w:rsidRPr="00646DD0">
              <w:rPr>
                <w:rFonts w:ascii="Arial" w:hAnsi="Arial" w:cs="Arial"/>
                <w:b/>
                <w:sz w:val="20"/>
                <w:szCs w:val="20"/>
                <w:lang w:eastAsia="zh-CN"/>
              </w:rPr>
              <w:t>costes directos extraordinarios del centro</w:t>
            </w:r>
            <w:r w:rsidRPr="00646DD0">
              <w:rPr>
                <w:rFonts w:ascii="Arial" w:hAnsi="Arial" w:cs="Arial"/>
                <w:sz w:val="20"/>
                <w:szCs w:val="20"/>
                <w:lang w:eastAsia="zh-CN"/>
              </w:rPr>
              <w:t xml:space="preserve"> contemplaran todas aquellas pruebas o materiales específicos necesarios para la realización del ensayo. Los costes directos</w:t>
            </w:r>
            <w:r w:rsidR="00490324">
              <w:rPr>
                <w:rFonts w:ascii="Arial" w:hAnsi="Arial" w:cs="Arial"/>
                <w:sz w:val="20"/>
                <w:szCs w:val="20"/>
                <w:lang w:eastAsia="zh-CN"/>
              </w:rPr>
              <w:t xml:space="preserve"> extraordinarios se especificará</w:t>
            </w:r>
            <w:r w:rsidRPr="00646DD0">
              <w:rPr>
                <w:rFonts w:ascii="Arial" w:hAnsi="Arial" w:cs="Arial"/>
                <w:sz w:val="20"/>
                <w:szCs w:val="20"/>
                <w:lang w:eastAsia="zh-CN"/>
              </w:rPr>
              <w:t xml:space="preserve">n detalladamente por el/la </w:t>
            </w:r>
            <w:r w:rsidR="00490324" w:rsidRPr="00490324">
              <w:rPr>
                <w:rFonts w:ascii="Arial" w:hAnsi="Arial" w:cs="Arial"/>
                <w:sz w:val="20"/>
                <w:szCs w:val="20"/>
                <w:lang w:eastAsia="zh-CN"/>
              </w:rPr>
              <w:t xml:space="preserve">Investigador/a Principal </w:t>
            </w:r>
            <w:r w:rsidRPr="00646DD0">
              <w:rPr>
                <w:rFonts w:ascii="Arial" w:hAnsi="Arial" w:cs="Arial"/>
                <w:sz w:val="20"/>
                <w:szCs w:val="20"/>
                <w:lang w:eastAsia="zh-CN"/>
              </w:rPr>
              <w:t>en el Anexo II a</w:t>
            </w:r>
            <w:r>
              <w:rPr>
                <w:rFonts w:ascii="Arial" w:hAnsi="Arial" w:cs="Arial"/>
                <w:sz w:val="20"/>
                <w:szCs w:val="20"/>
                <w:lang w:eastAsia="zh-CN"/>
              </w:rPr>
              <w:t xml:space="preserve">ceptándose por el/la </w:t>
            </w:r>
            <w:r w:rsidR="00490324">
              <w:rPr>
                <w:rFonts w:ascii="Arial" w:hAnsi="Arial" w:cs="Arial"/>
                <w:sz w:val="20"/>
                <w:szCs w:val="20"/>
                <w:lang w:eastAsia="zh-CN"/>
              </w:rPr>
              <w:t xml:space="preserve">Promotor/a </w:t>
            </w:r>
            <w:r>
              <w:rPr>
                <w:rFonts w:ascii="Arial" w:hAnsi="Arial" w:cs="Arial"/>
                <w:sz w:val="20"/>
                <w:szCs w:val="20"/>
                <w:lang w:eastAsia="zh-CN"/>
              </w:rPr>
              <w:t>y</w:t>
            </w:r>
            <w:r w:rsidRPr="00646DD0">
              <w:rPr>
                <w:rFonts w:ascii="Arial" w:hAnsi="Arial" w:cs="Arial"/>
                <w:sz w:val="20"/>
                <w:szCs w:val="20"/>
                <w:lang w:eastAsia="zh-CN"/>
              </w:rPr>
              <w:t xml:space="preserve"> por </w:t>
            </w:r>
            <w:r>
              <w:rPr>
                <w:rFonts w:ascii="Arial" w:hAnsi="Arial" w:cs="Arial"/>
                <w:sz w:val="20"/>
                <w:szCs w:val="20"/>
                <w:lang w:eastAsia="zh-CN"/>
              </w:rPr>
              <w:t>el Centro.</w:t>
            </w:r>
            <w:r w:rsidRPr="00646DD0">
              <w:rPr>
                <w:rFonts w:ascii="Arial" w:hAnsi="Arial" w:cs="Arial"/>
                <w:b/>
                <w:sz w:val="20"/>
                <w:szCs w:val="20"/>
              </w:rPr>
              <w:t xml:space="preserve"> </w:t>
            </w:r>
            <w:r w:rsidRPr="00646DD0">
              <w:rPr>
                <w:rFonts w:ascii="Arial" w:hAnsi="Arial" w:cs="Arial"/>
                <w:sz w:val="20"/>
                <w:szCs w:val="20"/>
                <w:lang w:eastAsia="zh-CN"/>
              </w:rPr>
              <w:t>Los costes extraordinarios del centro serán facturados al/a la P</w:t>
            </w:r>
            <w:r w:rsidR="00490324" w:rsidRPr="00646DD0">
              <w:rPr>
                <w:rFonts w:ascii="Arial" w:hAnsi="Arial" w:cs="Arial"/>
                <w:sz w:val="20"/>
                <w:szCs w:val="20"/>
                <w:lang w:eastAsia="zh-CN"/>
              </w:rPr>
              <w:t xml:space="preserve">romotor/a </w:t>
            </w:r>
            <w:r w:rsidRPr="00646DD0">
              <w:rPr>
                <w:rFonts w:ascii="Arial" w:hAnsi="Arial" w:cs="Arial"/>
                <w:sz w:val="20"/>
                <w:szCs w:val="20"/>
                <w:lang w:eastAsia="zh-CN"/>
              </w:rPr>
              <w:t xml:space="preserve">a través de la </w:t>
            </w:r>
            <w:r>
              <w:rPr>
                <w:rFonts w:ascii="Arial" w:hAnsi="Arial" w:cs="Arial"/>
                <w:sz w:val="20"/>
                <w:szCs w:val="20"/>
                <w:lang w:eastAsia="zh-CN"/>
              </w:rPr>
              <w:t xml:space="preserve">FOM </w:t>
            </w:r>
            <w:r w:rsidRPr="00646DD0">
              <w:rPr>
                <w:rFonts w:ascii="Arial" w:hAnsi="Arial" w:cs="Arial"/>
                <w:sz w:val="20"/>
                <w:szCs w:val="20"/>
                <w:lang w:eastAsia="zh-CN"/>
              </w:rPr>
              <w:t xml:space="preserve">tomando como referencia el Acuerdo de tarifas para Facturación de Servicios Sanitarios en vigor, de la Conselleria de Sanidad, o en su defecto, por el coste de los mismos. </w:t>
            </w:r>
          </w:p>
        </w:tc>
        <w:tc>
          <w:tcPr>
            <w:tcW w:w="4460" w:type="dxa"/>
            <w:shd w:val="clear" w:color="auto" w:fill="auto"/>
          </w:tcPr>
          <w:p w14:paraId="56094BD6" w14:textId="40EAD5DF" w:rsidR="008D032C" w:rsidRPr="008D032C" w:rsidRDefault="008D032C" w:rsidP="00490324">
            <w:pPr>
              <w:widowControl w:val="0"/>
              <w:ind w:left="567"/>
              <w:jc w:val="both"/>
              <w:rPr>
                <w:rFonts w:ascii="Arial" w:hAnsi="Arial"/>
                <w:sz w:val="20"/>
                <w:szCs w:val="20"/>
                <w:lang w:val="en-US"/>
              </w:rPr>
            </w:pPr>
            <w:r w:rsidRPr="00550466">
              <w:rPr>
                <w:rFonts w:ascii="Arial" w:hAnsi="Arial"/>
                <w:sz w:val="20"/>
                <w:szCs w:val="20"/>
                <w:lang w:val="en-US"/>
              </w:rPr>
              <w:t xml:space="preserve">b) The </w:t>
            </w:r>
            <w:r w:rsidRPr="00550466">
              <w:rPr>
                <w:rFonts w:ascii="Arial" w:hAnsi="Arial"/>
                <w:b/>
                <w:sz w:val="20"/>
                <w:szCs w:val="20"/>
                <w:lang w:val="en-US"/>
              </w:rPr>
              <w:t>ext</w:t>
            </w:r>
            <w:r w:rsidR="00490324">
              <w:rPr>
                <w:rFonts w:ascii="Arial" w:hAnsi="Arial"/>
                <w:b/>
                <w:sz w:val="20"/>
                <w:szCs w:val="20"/>
                <w:lang w:val="en-US"/>
              </w:rPr>
              <w:t>raordinary direct costs of the site</w:t>
            </w:r>
            <w:r w:rsidRPr="00550466">
              <w:rPr>
                <w:rFonts w:ascii="Arial" w:hAnsi="Arial"/>
                <w:sz w:val="20"/>
                <w:szCs w:val="20"/>
                <w:lang w:val="en-US"/>
              </w:rPr>
              <w:t xml:space="preserve"> shall cover all the specific tests or materials required for the execution of the trial. The extraordinary direct costs shall be specified in detail by the </w:t>
            </w:r>
            <w:r w:rsidR="00490324" w:rsidRPr="00490324">
              <w:rPr>
                <w:rFonts w:ascii="Arial" w:hAnsi="Arial"/>
                <w:sz w:val="20"/>
                <w:szCs w:val="20"/>
                <w:lang w:val="en-US"/>
              </w:rPr>
              <w:t xml:space="preserve">Principal Investigator in Appendix </w:t>
            </w:r>
            <w:r w:rsidR="00490324">
              <w:rPr>
                <w:rFonts w:ascii="Arial" w:hAnsi="Arial"/>
                <w:sz w:val="20"/>
                <w:szCs w:val="20"/>
                <w:lang w:val="en-US"/>
              </w:rPr>
              <w:t xml:space="preserve">II, </w:t>
            </w:r>
            <w:r w:rsidR="00490324" w:rsidRPr="00490324">
              <w:rPr>
                <w:rFonts w:ascii="Arial" w:hAnsi="Arial"/>
                <w:sz w:val="20"/>
                <w:szCs w:val="20"/>
                <w:lang w:val="en-US"/>
              </w:rPr>
              <w:t>and shall be accepted by the Sponsor</w:t>
            </w:r>
            <w:r>
              <w:rPr>
                <w:rFonts w:ascii="Arial" w:hAnsi="Arial"/>
                <w:sz w:val="20"/>
                <w:szCs w:val="20"/>
                <w:lang w:val="en-US"/>
              </w:rPr>
              <w:t xml:space="preserve"> and</w:t>
            </w:r>
            <w:r w:rsidRPr="00550466">
              <w:rPr>
                <w:rFonts w:ascii="Arial" w:hAnsi="Arial"/>
                <w:sz w:val="20"/>
                <w:szCs w:val="20"/>
                <w:lang w:val="en-US"/>
              </w:rPr>
              <w:t xml:space="preserve"> the </w:t>
            </w:r>
            <w:r w:rsidR="00490324">
              <w:rPr>
                <w:rFonts w:ascii="Arial" w:hAnsi="Arial"/>
                <w:sz w:val="20"/>
                <w:szCs w:val="20"/>
                <w:lang w:val="en-US"/>
              </w:rPr>
              <w:t>Site</w:t>
            </w:r>
            <w:r w:rsidRPr="00B362D9">
              <w:rPr>
                <w:rFonts w:ascii="Arial" w:hAnsi="Arial"/>
                <w:sz w:val="20"/>
                <w:szCs w:val="20"/>
                <w:lang w:val="en-US"/>
              </w:rPr>
              <w:t>.</w:t>
            </w:r>
            <w:r>
              <w:rPr>
                <w:rFonts w:ascii="Arial" w:hAnsi="Arial"/>
                <w:b/>
                <w:sz w:val="20"/>
                <w:szCs w:val="20"/>
                <w:lang w:val="en-US"/>
              </w:rPr>
              <w:t xml:space="preserve"> </w:t>
            </w:r>
            <w:r w:rsidRPr="00550466">
              <w:rPr>
                <w:rFonts w:ascii="Arial" w:hAnsi="Arial"/>
                <w:sz w:val="20"/>
                <w:szCs w:val="20"/>
                <w:lang w:val="en-US"/>
              </w:rPr>
              <w:t xml:space="preserve">The extraordinary costs of the </w:t>
            </w:r>
            <w:r w:rsidR="00490324">
              <w:rPr>
                <w:rFonts w:ascii="Arial" w:hAnsi="Arial"/>
                <w:sz w:val="20"/>
                <w:szCs w:val="20"/>
                <w:lang w:val="en-US"/>
              </w:rPr>
              <w:t>site will</w:t>
            </w:r>
            <w:r w:rsidRPr="00550466">
              <w:rPr>
                <w:rFonts w:ascii="Arial" w:hAnsi="Arial"/>
                <w:sz w:val="20"/>
                <w:szCs w:val="20"/>
                <w:lang w:val="en-US"/>
              </w:rPr>
              <w:t xml:space="preserve"> be invoiced to the S</w:t>
            </w:r>
            <w:r w:rsidR="00490324" w:rsidRPr="00550466">
              <w:rPr>
                <w:rFonts w:ascii="Arial" w:hAnsi="Arial"/>
                <w:sz w:val="20"/>
                <w:szCs w:val="20"/>
                <w:lang w:val="en-US"/>
              </w:rPr>
              <w:t>ponsor</w:t>
            </w:r>
            <w:r w:rsidRPr="00550466">
              <w:rPr>
                <w:rFonts w:ascii="Arial" w:hAnsi="Arial"/>
                <w:sz w:val="20"/>
                <w:szCs w:val="20"/>
                <w:lang w:val="en-US"/>
              </w:rPr>
              <w:t xml:space="preserve"> through the </w:t>
            </w:r>
            <w:r>
              <w:rPr>
                <w:rFonts w:ascii="Arial" w:hAnsi="Arial"/>
                <w:sz w:val="20"/>
                <w:szCs w:val="20"/>
                <w:lang w:val="en-US"/>
              </w:rPr>
              <w:t>FOM</w:t>
            </w:r>
            <w:r w:rsidR="006833FA">
              <w:rPr>
                <w:rFonts w:ascii="Arial" w:hAnsi="Arial"/>
                <w:sz w:val="20"/>
                <w:szCs w:val="20"/>
                <w:lang w:val="en-US"/>
              </w:rPr>
              <w:t>.</w:t>
            </w:r>
            <w:r w:rsidRPr="00550466">
              <w:rPr>
                <w:rFonts w:ascii="Arial" w:hAnsi="Arial"/>
                <w:sz w:val="20"/>
                <w:szCs w:val="20"/>
                <w:lang w:val="en-US"/>
              </w:rPr>
              <w:t xml:space="preserve"> </w:t>
            </w:r>
            <w:r w:rsidR="006833FA" w:rsidRPr="006833FA">
              <w:rPr>
                <w:rFonts w:ascii="Arial" w:hAnsi="Arial"/>
                <w:sz w:val="20"/>
                <w:szCs w:val="20"/>
                <w:lang w:val="en-US"/>
              </w:rPr>
              <w:t>The current Healthcare Service Fee Agreement of the Conselleria de Sanidad will be taken as a minimum reference for this purpose, or alternatively the cost established by the Sponsor will be charged.</w:t>
            </w:r>
          </w:p>
        </w:tc>
      </w:tr>
      <w:tr w:rsidR="008D032C" w:rsidRPr="00550466" w14:paraId="7A8D203B" w14:textId="77777777" w:rsidTr="00780F8F">
        <w:tc>
          <w:tcPr>
            <w:tcW w:w="4613" w:type="dxa"/>
            <w:shd w:val="clear" w:color="auto" w:fill="auto"/>
          </w:tcPr>
          <w:p w14:paraId="0551B8AC" w14:textId="667562A0" w:rsidR="008D032C" w:rsidRPr="008D032C" w:rsidRDefault="008D032C" w:rsidP="008D032C">
            <w:pPr>
              <w:pStyle w:val="Textosinformato1"/>
              <w:ind w:left="567"/>
              <w:jc w:val="both"/>
              <w:rPr>
                <w:rFonts w:ascii="Arial" w:hAnsi="Arial" w:cs="Arial"/>
              </w:rPr>
            </w:pPr>
            <w:r>
              <w:rPr>
                <w:rFonts w:ascii="Arial" w:hAnsi="Arial" w:cs="Arial"/>
              </w:rPr>
              <w:t>Los</w:t>
            </w:r>
            <w:r>
              <w:rPr>
                <w:rFonts w:ascii="Arial" w:eastAsia="Arial" w:hAnsi="Arial" w:cs="Arial"/>
              </w:rPr>
              <w:t xml:space="preserve"> </w:t>
            </w:r>
            <w:r>
              <w:rPr>
                <w:rFonts w:ascii="Arial" w:hAnsi="Arial" w:cs="Arial"/>
              </w:rPr>
              <w:t>costes</w:t>
            </w:r>
            <w:r>
              <w:rPr>
                <w:rFonts w:ascii="Arial" w:eastAsia="Arial" w:hAnsi="Arial" w:cs="Arial"/>
              </w:rPr>
              <w:t xml:space="preserve"> </w:t>
            </w:r>
            <w:r>
              <w:rPr>
                <w:rFonts w:ascii="Arial" w:hAnsi="Arial" w:cs="Arial"/>
              </w:rPr>
              <w:t>directos</w:t>
            </w:r>
            <w:r>
              <w:rPr>
                <w:rFonts w:ascii="Arial" w:eastAsia="Arial" w:hAnsi="Arial" w:cs="Arial"/>
              </w:rPr>
              <w:t xml:space="preserve"> </w:t>
            </w:r>
            <w:r>
              <w:rPr>
                <w:rFonts w:ascii="Arial" w:hAnsi="Arial" w:cs="Arial"/>
              </w:rPr>
              <w:t>extraordinarios</w:t>
            </w:r>
            <w:r>
              <w:rPr>
                <w:rFonts w:ascii="Arial" w:eastAsia="Arial" w:hAnsi="Arial" w:cs="Arial"/>
              </w:rPr>
              <w:t xml:space="preserve"> </w:t>
            </w:r>
            <w:r>
              <w:rPr>
                <w:rFonts w:ascii="Arial" w:hAnsi="Arial" w:cs="Arial"/>
              </w:rPr>
              <w:t>incurridos</w:t>
            </w:r>
            <w:r>
              <w:rPr>
                <w:rFonts w:ascii="Arial" w:eastAsia="Arial" w:hAnsi="Arial" w:cs="Arial"/>
              </w:rPr>
              <w:t xml:space="preserve"> </w:t>
            </w:r>
            <w:r>
              <w:rPr>
                <w:rFonts w:ascii="Arial" w:hAnsi="Arial" w:cs="Arial"/>
              </w:rPr>
              <w:t>serán</w:t>
            </w:r>
            <w:r>
              <w:rPr>
                <w:rFonts w:ascii="Arial" w:eastAsia="Arial" w:hAnsi="Arial" w:cs="Arial"/>
              </w:rPr>
              <w:t xml:space="preserve"> </w:t>
            </w:r>
            <w:r>
              <w:rPr>
                <w:rFonts w:ascii="Arial" w:hAnsi="Arial" w:cs="Arial"/>
              </w:rPr>
              <w:t>incluidos</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facturación</w:t>
            </w:r>
            <w:r>
              <w:rPr>
                <w:rFonts w:ascii="Arial" w:eastAsia="Arial" w:hAnsi="Arial" w:cs="Arial"/>
              </w:rPr>
              <w:t xml:space="preserve"> </w:t>
            </w:r>
            <w:r>
              <w:rPr>
                <w:rFonts w:ascii="Arial" w:hAnsi="Arial" w:cs="Arial"/>
              </w:rPr>
              <w:t>prevista</w:t>
            </w:r>
            <w:r>
              <w:rPr>
                <w:rFonts w:ascii="Arial" w:eastAsia="Arial" w:hAnsi="Arial" w:cs="Arial"/>
              </w:rPr>
              <w:t xml:space="preserve"> </w:t>
            </w:r>
            <w:r>
              <w:rPr>
                <w:rFonts w:ascii="Arial" w:hAnsi="Arial" w:cs="Arial"/>
              </w:rPr>
              <w:t>periódica</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estudio</w:t>
            </w:r>
            <w:r>
              <w:rPr>
                <w:rFonts w:ascii="Arial" w:eastAsia="Arial" w:hAnsi="Arial" w:cs="Arial"/>
              </w:rPr>
              <w:t xml:space="preserve"> </w:t>
            </w:r>
            <w:r>
              <w:rPr>
                <w:rFonts w:ascii="Arial" w:hAnsi="Arial" w:cs="Arial"/>
              </w:rPr>
              <w:t>(punto</w:t>
            </w:r>
            <w:r>
              <w:rPr>
                <w:rFonts w:ascii="Arial" w:eastAsia="Arial" w:hAnsi="Arial" w:cs="Arial"/>
              </w:rPr>
              <w:t xml:space="preserve">  </w:t>
            </w:r>
            <w:r>
              <w:rPr>
                <w:rFonts w:ascii="Arial" w:hAnsi="Arial" w:cs="Arial"/>
              </w:rPr>
              <w:t>5.1.4.</w:t>
            </w:r>
            <w:r>
              <w:rPr>
                <w:rFonts w:ascii="Arial" w:eastAsia="Arial" w:hAnsi="Arial" w:cs="Arial"/>
              </w:rPr>
              <w:t xml:space="preserve"> </w:t>
            </w:r>
            <w:r>
              <w:rPr>
                <w:rFonts w:ascii="Arial" w:hAnsi="Arial" w:cs="Arial"/>
              </w:rPr>
              <w:t>Formas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pago).</w:t>
            </w:r>
          </w:p>
        </w:tc>
        <w:tc>
          <w:tcPr>
            <w:tcW w:w="4460" w:type="dxa"/>
            <w:shd w:val="clear" w:color="auto" w:fill="auto"/>
          </w:tcPr>
          <w:p w14:paraId="2B266212" w14:textId="581471C8" w:rsidR="008D032C" w:rsidRPr="008D032C" w:rsidRDefault="008D032C" w:rsidP="008D032C">
            <w:pPr>
              <w:widowControl w:val="0"/>
              <w:ind w:left="567"/>
              <w:jc w:val="both"/>
              <w:rPr>
                <w:rFonts w:ascii="Arial" w:hAnsi="Arial" w:cs="Arial"/>
                <w:sz w:val="20"/>
                <w:szCs w:val="20"/>
                <w:lang w:val="en-US"/>
              </w:rPr>
            </w:pPr>
            <w:r>
              <w:rPr>
                <w:rFonts w:ascii="Arial" w:hAnsi="Arial" w:cs="Arial"/>
                <w:sz w:val="20"/>
                <w:szCs w:val="20"/>
                <w:lang w:val="en-US"/>
              </w:rPr>
              <w:t xml:space="preserve">The extraordinary direct costs incurred will be included in </w:t>
            </w:r>
            <w:r w:rsidR="006833FA" w:rsidRPr="006833FA">
              <w:rPr>
                <w:rFonts w:ascii="Arial" w:hAnsi="Arial" w:cs="Arial"/>
                <w:sz w:val="20"/>
                <w:szCs w:val="20"/>
                <w:lang w:val="en-US"/>
              </w:rPr>
              <w:t>the regular invoices foreseen for the study</w:t>
            </w:r>
            <w:r>
              <w:rPr>
                <w:rFonts w:ascii="Arial" w:hAnsi="Arial" w:cs="Arial"/>
                <w:sz w:val="20"/>
                <w:szCs w:val="20"/>
                <w:lang w:val="en-US"/>
              </w:rPr>
              <w:t xml:space="preserve"> (point 5.1.4. Methods of payment).</w:t>
            </w:r>
          </w:p>
        </w:tc>
      </w:tr>
      <w:tr w:rsidR="008D032C" w:rsidRPr="00550466" w14:paraId="206C12DF" w14:textId="77777777" w:rsidTr="00780F8F">
        <w:tc>
          <w:tcPr>
            <w:tcW w:w="4613" w:type="dxa"/>
            <w:shd w:val="clear" w:color="auto" w:fill="auto"/>
          </w:tcPr>
          <w:p w14:paraId="131A7385" w14:textId="4AE849CF" w:rsidR="008D032C" w:rsidRPr="006D6ADB" w:rsidRDefault="008D032C" w:rsidP="008D032C">
            <w:pPr>
              <w:autoSpaceDE w:val="0"/>
              <w:autoSpaceDN w:val="0"/>
              <w:adjustRightInd w:val="0"/>
              <w:spacing w:line="276" w:lineRule="auto"/>
              <w:jc w:val="both"/>
              <w:rPr>
                <w:rFonts w:ascii="Arial" w:hAnsi="Arial" w:cs="Arial"/>
                <w:b/>
                <w:bCs/>
                <w:sz w:val="20"/>
                <w:szCs w:val="20"/>
                <w:lang w:val="es-ES_tradnl"/>
              </w:rPr>
            </w:pPr>
            <w:r w:rsidRPr="00C759EC">
              <w:rPr>
                <w:rFonts w:ascii="Arial" w:hAnsi="Arial" w:cs="Arial"/>
                <w:b/>
                <w:sz w:val="20"/>
                <w:szCs w:val="20"/>
              </w:rPr>
              <w:t>5.1.2. Costes ordinarios del ensayo (paciente reclutado).</w:t>
            </w:r>
          </w:p>
        </w:tc>
        <w:tc>
          <w:tcPr>
            <w:tcW w:w="4460" w:type="dxa"/>
            <w:shd w:val="clear" w:color="auto" w:fill="auto"/>
          </w:tcPr>
          <w:p w14:paraId="78CE60FF" w14:textId="71930DB7" w:rsidR="008D032C" w:rsidRPr="00550466" w:rsidRDefault="008D032C" w:rsidP="008D032C">
            <w:pPr>
              <w:autoSpaceDE w:val="0"/>
              <w:autoSpaceDN w:val="0"/>
              <w:adjustRightInd w:val="0"/>
              <w:spacing w:line="276" w:lineRule="auto"/>
              <w:jc w:val="both"/>
              <w:rPr>
                <w:rFonts w:ascii="Arial" w:hAnsi="Arial"/>
                <w:b/>
                <w:bCs/>
                <w:sz w:val="20"/>
                <w:szCs w:val="20"/>
                <w:lang w:val="en-US"/>
              </w:rPr>
            </w:pPr>
            <w:r>
              <w:rPr>
                <w:rFonts w:ascii="Arial" w:hAnsi="Arial"/>
                <w:b/>
                <w:sz w:val="20"/>
                <w:szCs w:val="20"/>
                <w:lang w:val="en-US"/>
              </w:rPr>
              <w:t>5.1.2.</w:t>
            </w:r>
            <w:r w:rsidRPr="00550466">
              <w:rPr>
                <w:rFonts w:ascii="Arial" w:hAnsi="Arial"/>
                <w:b/>
                <w:sz w:val="20"/>
                <w:szCs w:val="20"/>
                <w:lang w:val="en-US"/>
              </w:rPr>
              <w:t xml:space="preserve"> Ordinary costs of the trial (recruited patient)</w:t>
            </w:r>
            <w:r>
              <w:rPr>
                <w:rFonts w:ascii="Arial" w:hAnsi="Arial"/>
                <w:b/>
                <w:sz w:val="20"/>
                <w:szCs w:val="20"/>
                <w:lang w:val="en-US"/>
              </w:rPr>
              <w:t>.</w:t>
            </w:r>
          </w:p>
        </w:tc>
      </w:tr>
      <w:tr w:rsidR="008D032C" w:rsidRPr="00550466" w14:paraId="7F16DEFB" w14:textId="77777777" w:rsidTr="00780F8F">
        <w:tc>
          <w:tcPr>
            <w:tcW w:w="4613" w:type="dxa"/>
            <w:shd w:val="clear" w:color="auto" w:fill="auto"/>
          </w:tcPr>
          <w:p w14:paraId="6D1CAEC7" w14:textId="554B9314" w:rsidR="008D032C" w:rsidRPr="006D6662" w:rsidRDefault="006D6662" w:rsidP="006D6662">
            <w:pPr>
              <w:pStyle w:val="Sangra2detindependiente"/>
              <w:spacing w:line="240" w:lineRule="auto"/>
              <w:ind w:left="567"/>
              <w:jc w:val="both"/>
              <w:rPr>
                <w:rFonts w:ascii="Arial" w:hAnsi="Arial" w:cs="Arial"/>
                <w:sz w:val="20"/>
                <w:szCs w:val="20"/>
                <w:lang w:val="es-ES"/>
              </w:rPr>
            </w:pPr>
            <w:r w:rsidRPr="00646DD0">
              <w:rPr>
                <w:rFonts w:ascii="Arial" w:hAnsi="Arial" w:cs="Arial"/>
                <w:sz w:val="20"/>
                <w:szCs w:val="20"/>
                <w:lang w:val="es-ES"/>
              </w:rPr>
              <w:t>a) El</w:t>
            </w:r>
            <w:r>
              <w:rPr>
                <w:rFonts w:ascii="Arial" w:hAnsi="Arial" w:cs="Arial"/>
                <w:sz w:val="20"/>
                <w:szCs w:val="20"/>
                <w:lang w:val="es-ES"/>
              </w:rPr>
              <w:t xml:space="preserve">/La </w:t>
            </w:r>
            <w:r w:rsidRPr="00646DD0">
              <w:rPr>
                <w:rFonts w:ascii="Arial" w:hAnsi="Arial" w:cs="Arial"/>
                <w:sz w:val="20"/>
                <w:szCs w:val="20"/>
                <w:lang w:val="es-ES"/>
              </w:rPr>
              <w:t>Promotor</w:t>
            </w:r>
            <w:r>
              <w:rPr>
                <w:rFonts w:ascii="Arial" w:hAnsi="Arial" w:cs="Arial"/>
                <w:sz w:val="20"/>
                <w:szCs w:val="20"/>
                <w:lang w:val="es-ES"/>
              </w:rPr>
              <w:t>/a</w:t>
            </w:r>
            <w:r w:rsidRPr="00646DD0">
              <w:rPr>
                <w:rFonts w:ascii="Arial" w:hAnsi="Arial" w:cs="Arial"/>
                <w:sz w:val="20"/>
                <w:szCs w:val="20"/>
                <w:lang w:val="es-ES"/>
              </w:rPr>
              <w:t xml:space="preserve"> acuerda hacer efectiva la cantidad de </w:t>
            </w:r>
            <w:r w:rsidRPr="006D6ADB">
              <w:rPr>
                <w:rFonts w:ascii="Arial" w:hAnsi="Arial" w:cs="Arial"/>
                <w:b/>
                <w:sz w:val="20"/>
                <w:szCs w:val="20"/>
              </w:rPr>
              <w:fldChar w:fldCharType="begin">
                <w:ffData>
                  <w:name w:val="Texto148"/>
                  <w:enabled/>
                  <w:calcOnExit w:val="0"/>
                  <w:textInput/>
                </w:ffData>
              </w:fldChar>
            </w:r>
            <w:r w:rsidRPr="00646DD0">
              <w:rPr>
                <w:rFonts w:ascii="Arial" w:hAnsi="Arial" w:cs="Arial"/>
                <w:b/>
                <w:sz w:val="20"/>
                <w:szCs w:val="20"/>
                <w:lang w:val="es-ES"/>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lang w:val="es-ES"/>
              </w:rPr>
              <w:t xml:space="preserve"> </w:t>
            </w:r>
            <w:r w:rsidRPr="00646DD0">
              <w:rPr>
                <w:rFonts w:ascii="Arial" w:hAnsi="Arial" w:cs="Arial"/>
                <w:b/>
                <w:sz w:val="20"/>
                <w:szCs w:val="20"/>
                <w:lang w:val="es-ES"/>
              </w:rPr>
              <w:t>€</w:t>
            </w:r>
            <w:r w:rsidRPr="00646DD0">
              <w:rPr>
                <w:rFonts w:ascii="Arial" w:hAnsi="Arial" w:cs="Arial"/>
                <w:sz w:val="20"/>
                <w:szCs w:val="20"/>
                <w:lang w:val="es-ES"/>
              </w:rPr>
              <w:t xml:space="preserve"> por paciente concluido y evaluable como se describe en el Protocolo. El número máximo estimado de pacientes a incluir será de </w:t>
            </w:r>
            <w:r w:rsidRPr="006D6ADB">
              <w:rPr>
                <w:rFonts w:ascii="Arial" w:hAnsi="Arial" w:cs="Arial"/>
                <w:b/>
                <w:sz w:val="20"/>
                <w:szCs w:val="20"/>
              </w:rPr>
              <w:fldChar w:fldCharType="begin">
                <w:ffData>
                  <w:name w:val="Texto149"/>
                  <w:enabled/>
                  <w:calcOnExit w:val="0"/>
                  <w:textInput/>
                </w:ffData>
              </w:fldChar>
            </w:r>
            <w:r w:rsidRPr="00646DD0">
              <w:rPr>
                <w:rFonts w:ascii="Arial" w:hAnsi="Arial" w:cs="Arial"/>
                <w:b/>
                <w:sz w:val="20"/>
                <w:szCs w:val="20"/>
                <w:lang w:val="es-ES"/>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lang w:val="es-ES"/>
              </w:rPr>
              <w:t xml:space="preserve"> </w:t>
            </w:r>
            <w:r w:rsidRPr="00C759EC">
              <w:rPr>
                <w:rFonts w:ascii="Arial" w:hAnsi="Arial" w:cs="Arial"/>
                <w:sz w:val="20"/>
                <w:szCs w:val="20"/>
                <w:lang w:val="es-ES"/>
              </w:rPr>
              <w:t>pacientes</w:t>
            </w:r>
            <w:r w:rsidRPr="00646DD0">
              <w:rPr>
                <w:rFonts w:ascii="Arial" w:hAnsi="Arial" w:cs="Arial"/>
                <w:sz w:val="20"/>
                <w:szCs w:val="20"/>
                <w:lang w:val="es-ES"/>
              </w:rPr>
              <w:t xml:space="preserve">. </w:t>
            </w:r>
            <w:r w:rsidRPr="002813F0">
              <w:rPr>
                <w:rFonts w:ascii="Arial" w:hAnsi="Arial" w:cs="Arial"/>
                <w:sz w:val="20"/>
                <w:szCs w:val="20"/>
              </w:rPr>
              <w:t>Todos</w:t>
            </w:r>
            <w:r w:rsidRPr="002813F0">
              <w:rPr>
                <w:rFonts w:ascii="Arial" w:eastAsia="Arial" w:hAnsi="Arial" w:cs="Arial"/>
                <w:sz w:val="20"/>
                <w:szCs w:val="20"/>
              </w:rPr>
              <w:t xml:space="preserve"> </w:t>
            </w:r>
            <w:r w:rsidRPr="002813F0">
              <w:rPr>
                <w:rFonts w:ascii="Arial" w:hAnsi="Arial" w:cs="Arial"/>
                <w:sz w:val="20"/>
                <w:szCs w:val="20"/>
              </w:rPr>
              <w:t>los</w:t>
            </w:r>
            <w:r w:rsidRPr="002813F0">
              <w:rPr>
                <w:rFonts w:ascii="Arial" w:eastAsia="Arial" w:hAnsi="Arial" w:cs="Arial"/>
                <w:sz w:val="20"/>
                <w:szCs w:val="20"/>
              </w:rPr>
              <w:t xml:space="preserve"> </w:t>
            </w:r>
            <w:r w:rsidRPr="002813F0">
              <w:rPr>
                <w:rFonts w:ascii="Arial" w:hAnsi="Arial" w:cs="Arial"/>
                <w:sz w:val="20"/>
                <w:szCs w:val="20"/>
              </w:rPr>
              <w:t>pagos</w:t>
            </w:r>
            <w:r w:rsidRPr="002813F0">
              <w:rPr>
                <w:rFonts w:ascii="Arial" w:eastAsia="Arial" w:hAnsi="Arial" w:cs="Arial"/>
                <w:sz w:val="20"/>
                <w:szCs w:val="20"/>
              </w:rPr>
              <w:t xml:space="preserve"> </w:t>
            </w:r>
            <w:r w:rsidRPr="002813F0">
              <w:rPr>
                <w:rFonts w:ascii="Arial" w:hAnsi="Arial" w:cs="Arial"/>
                <w:sz w:val="20"/>
                <w:szCs w:val="20"/>
              </w:rPr>
              <w:t>se</w:t>
            </w:r>
            <w:r w:rsidRPr="002813F0">
              <w:rPr>
                <w:rFonts w:ascii="Arial" w:eastAsia="Arial" w:hAnsi="Arial" w:cs="Arial"/>
                <w:sz w:val="20"/>
                <w:szCs w:val="20"/>
              </w:rPr>
              <w:t xml:space="preserve"> </w:t>
            </w:r>
            <w:r w:rsidRPr="002813F0">
              <w:rPr>
                <w:rFonts w:ascii="Arial" w:hAnsi="Arial" w:cs="Arial"/>
                <w:sz w:val="20"/>
                <w:szCs w:val="20"/>
              </w:rPr>
              <w:t>realizarán</w:t>
            </w:r>
            <w:r w:rsidRPr="002813F0">
              <w:rPr>
                <w:rFonts w:ascii="Arial" w:eastAsia="Arial" w:hAnsi="Arial" w:cs="Arial"/>
                <w:sz w:val="20"/>
                <w:szCs w:val="20"/>
              </w:rPr>
              <w:t xml:space="preserve"> </w:t>
            </w:r>
            <w:r w:rsidRPr="002813F0">
              <w:rPr>
                <w:rFonts w:ascii="Arial" w:hAnsi="Arial" w:cs="Arial"/>
                <w:sz w:val="20"/>
                <w:szCs w:val="20"/>
              </w:rPr>
              <w:t>a</w:t>
            </w:r>
            <w:r w:rsidRPr="002813F0">
              <w:rPr>
                <w:rFonts w:ascii="Arial" w:eastAsia="Arial" w:hAnsi="Arial" w:cs="Arial"/>
                <w:sz w:val="20"/>
                <w:szCs w:val="20"/>
              </w:rPr>
              <w:t xml:space="preserve"> </w:t>
            </w:r>
            <w:r w:rsidRPr="002813F0">
              <w:rPr>
                <w:rFonts w:ascii="Arial" w:hAnsi="Arial" w:cs="Arial"/>
                <w:sz w:val="20"/>
                <w:szCs w:val="20"/>
              </w:rPr>
              <w:t>la FOM contra</w:t>
            </w:r>
            <w:r w:rsidRPr="002813F0">
              <w:rPr>
                <w:rFonts w:ascii="Arial" w:eastAsia="Arial" w:hAnsi="Arial" w:cs="Arial"/>
                <w:sz w:val="20"/>
                <w:szCs w:val="20"/>
              </w:rPr>
              <w:t xml:space="preserve"> </w:t>
            </w:r>
            <w:r w:rsidRPr="002813F0">
              <w:rPr>
                <w:rFonts w:ascii="Arial" w:hAnsi="Arial" w:cs="Arial"/>
                <w:sz w:val="20"/>
                <w:szCs w:val="20"/>
              </w:rPr>
              <w:t>la</w:t>
            </w:r>
            <w:r w:rsidRPr="002813F0">
              <w:rPr>
                <w:rFonts w:ascii="Arial" w:eastAsia="Arial" w:hAnsi="Arial" w:cs="Arial"/>
                <w:sz w:val="20"/>
                <w:szCs w:val="20"/>
              </w:rPr>
              <w:t xml:space="preserve"> </w:t>
            </w:r>
            <w:r w:rsidRPr="002813F0">
              <w:rPr>
                <w:rFonts w:ascii="Arial" w:hAnsi="Arial" w:cs="Arial"/>
                <w:sz w:val="20"/>
                <w:szCs w:val="20"/>
              </w:rPr>
              <w:t>presentación</w:t>
            </w:r>
            <w:r w:rsidRPr="002813F0">
              <w:rPr>
                <w:rFonts w:ascii="Arial" w:eastAsia="Arial" w:hAnsi="Arial" w:cs="Arial"/>
                <w:sz w:val="20"/>
                <w:szCs w:val="20"/>
              </w:rPr>
              <w:t xml:space="preserve"> </w:t>
            </w:r>
            <w:r w:rsidRPr="002813F0">
              <w:rPr>
                <w:rFonts w:ascii="Arial" w:hAnsi="Arial" w:cs="Arial"/>
                <w:sz w:val="20"/>
                <w:szCs w:val="20"/>
              </w:rPr>
              <w:t>de</w:t>
            </w:r>
            <w:r w:rsidRPr="002813F0">
              <w:rPr>
                <w:rFonts w:ascii="Arial" w:eastAsia="Arial" w:hAnsi="Arial" w:cs="Arial"/>
                <w:sz w:val="20"/>
                <w:szCs w:val="20"/>
              </w:rPr>
              <w:t xml:space="preserve"> </w:t>
            </w:r>
            <w:r w:rsidRPr="002813F0">
              <w:rPr>
                <w:rFonts w:ascii="Arial" w:hAnsi="Arial" w:cs="Arial"/>
                <w:sz w:val="20"/>
                <w:szCs w:val="20"/>
              </w:rPr>
              <w:t>la</w:t>
            </w:r>
            <w:r w:rsidRPr="002813F0">
              <w:rPr>
                <w:rFonts w:ascii="Arial" w:eastAsia="Arial" w:hAnsi="Arial" w:cs="Arial"/>
                <w:sz w:val="20"/>
                <w:szCs w:val="20"/>
              </w:rPr>
              <w:t xml:space="preserve"> </w:t>
            </w:r>
            <w:r w:rsidRPr="002813F0">
              <w:rPr>
                <w:rFonts w:ascii="Arial" w:hAnsi="Arial" w:cs="Arial"/>
                <w:sz w:val="20"/>
                <w:szCs w:val="20"/>
              </w:rPr>
              <w:t>factura</w:t>
            </w:r>
            <w:r w:rsidRPr="002813F0">
              <w:rPr>
                <w:rFonts w:ascii="Arial" w:eastAsia="Arial" w:hAnsi="Arial" w:cs="Arial"/>
                <w:sz w:val="20"/>
                <w:szCs w:val="20"/>
              </w:rPr>
              <w:t xml:space="preserve"> </w:t>
            </w:r>
            <w:r w:rsidRPr="002813F0">
              <w:rPr>
                <w:rFonts w:ascii="Arial" w:hAnsi="Arial" w:cs="Arial"/>
                <w:sz w:val="20"/>
                <w:szCs w:val="20"/>
              </w:rPr>
              <w:t>correspondiente</w:t>
            </w:r>
            <w:r w:rsidRPr="002813F0">
              <w:rPr>
                <w:rFonts w:ascii="Arial" w:eastAsia="Arial" w:hAnsi="Arial" w:cs="Arial"/>
                <w:sz w:val="20"/>
                <w:szCs w:val="20"/>
              </w:rPr>
              <w:t xml:space="preserve"> </w:t>
            </w:r>
            <w:r w:rsidRPr="002813F0">
              <w:rPr>
                <w:rFonts w:ascii="Arial" w:hAnsi="Arial" w:cs="Arial"/>
                <w:sz w:val="20"/>
                <w:szCs w:val="20"/>
              </w:rPr>
              <w:t>según</w:t>
            </w:r>
            <w:r w:rsidRPr="002813F0">
              <w:rPr>
                <w:rFonts w:ascii="Arial" w:eastAsia="Arial" w:hAnsi="Arial" w:cs="Arial"/>
                <w:sz w:val="20"/>
                <w:szCs w:val="20"/>
              </w:rPr>
              <w:t xml:space="preserve"> </w:t>
            </w:r>
            <w:r w:rsidRPr="002813F0">
              <w:rPr>
                <w:rFonts w:ascii="Arial" w:hAnsi="Arial" w:cs="Arial"/>
                <w:sz w:val="20"/>
                <w:szCs w:val="20"/>
              </w:rPr>
              <w:t>las</w:t>
            </w:r>
            <w:r w:rsidRPr="002813F0">
              <w:rPr>
                <w:rFonts w:ascii="Arial" w:eastAsia="Arial" w:hAnsi="Arial" w:cs="Arial"/>
                <w:sz w:val="20"/>
                <w:szCs w:val="20"/>
              </w:rPr>
              <w:t xml:space="preserve"> </w:t>
            </w:r>
            <w:r w:rsidRPr="002813F0">
              <w:rPr>
                <w:rFonts w:ascii="Arial" w:hAnsi="Arial" w:cs="Arial"/>
                <w:sz w:val="20"/>
                <w:szCs w:val="20"/>
              </w:rPr>
              <w:t>cadencias</w:t>
            </w:r>
            <w:r w:rsidRPr="002813F0">
              <w:rPr>
                <w:rFonts w:ascii="Arial" w:eastAsia="Arial" w:hAnsi="Arial" w:cs="Arial"/>
                <w:sz w:val="20"/>
                <w:szCs w:val="20"/>
              </w:rPr>
              <w:t xml:space="preserve"> </w:t>
            </w:r>
            <w:r w:rsidRPr="002813F0">
              <w:rPr>
                <w:rFonts w:ascii="Arial" w:hAnsi="Arial" w:cs="Arial"/>
                <w:sz w:val="20"/>
                <w:szCs w:val="20"/>
              </w:rPr>
              <w:t>establecidas</w:t>
            </w:r>
            <w:r w:rsidRPr="002813F0">
              <w:rPr>
                <w:rFonts w:ascii="Arial" w:eastAsia="Arial" w:hAnsi="Arial" w:cs="Arial"/>
                <w:sz w:val="20"/>
                <w:szCs w:val="20"/>
              </w:rPr>
              <w:t xml:space="preserve"> </w:t>
            </w:r>
            <w:r w:rsidRPr="002813F0">
              <w:rPr>
                <w:rFonts w:ascii="Arial" w:hAnsi="Arial" w:cs="Arial"/>
                <w:sz w:val="20"/>
                <w:szCs w:val="20"/>
              </w:rPr>
              <w:t>en</w:t>
            </w:r>
            <w:r w:rsidRPr="002813F0">
              <w:rPr>
                <w:rFonts w:ascii="Arial" w:eastAsia="Arial" w:hAnsi="Arial" w:cs="Arial"/>
                <w:sz w:val="20"/>
                <w:szCs w:val="20"/>
              </w:rPr>
              <w:t xml:space="preserve"> </w:t>
            </w:r>
            <w:r w:rsidRPr="002813F0">
              <w:rPr>
                <w:rFonts w:ascii="Arial" w:hAnsi="Arial" w:cs="Arial"/>
                <w:sz w:val="20"/>
                <w:szCs w:val="20"/>
              </w:rPr>
              <w:t>el</w:t>
            </w:r>
            <w:r w:rsidRPr="002813F0">
              <w:rPr>
                <w:rFonts w:ascii="Arial" w:eastAsia="Arial" w:hAnsi="Arial" w:cs="Arial"/>
                <w:sz w:val="20"/>
                <w:szCs w:val="20"/>
              </w:rPr>
              <w:t xml:space="preserve"> </w:t>
            </w:r>
            <w:r w:rsidRPr="002813F0">
              <w:rPr>
                <w:rFonts w:ascii="Arial" w:hAnsi="Arial" w:cs="Arial"/>
                <w:sz w:val="20"/>
                <w:szCs w:val="20"/>
              </w:rPr>
              <w:t>punto</w:t>
            </w:r>
            <w:r>
              <w:rPr>
                <w:rFonts w:ascii="Arial" w:eastAsia="Arial" w:hAnsi="Arial" w:cs="Arial"/>
                <w:sz w:val="20"/>
                <w:szCs w:val="20"/>
              </w:rPr>
              <w:t xml:space="preserve"> </w:t>
            </w:r>
            <w:r w:rsidRPr="002813F0">
              <w:rPr>
                <w:rFonts w:ascii="Arial" w:hAnsi="Arial" w:cs="Arial"/>
                <w:sz w:val="20"/>
                <w:szCs w:val="20"/>
              </w:rPr>
              <w:t>5.1.4.</w:t>
            </w:r>
            <w:r w:rsidRPr="002813F0">
              <w:rPr>
                <w:rFonts w:ascii="Arial" w:eastAsia="Arial" w:hAnsi="Arial" w:cs="Arial"/>
                <w:sz w:val="20"/>
                <w:szCs w:val="20"/>
              </w:rPr>
              <w:t xml:space="preserve"> </w:t>
            </w:r>
            <w:r w:rsidRPr="002813F0">
              <w:rPr>
                <w:rFonts w:ascii="Arial" w:hAnsi="Arial" w:cs="Arial"/>
                <w:sz w:val="20"/>
                <w:szCs w:val="20"/>
              </w:rPr>
              <w:t>Formas</w:t>
            </w:r>
            <w:r w:rsidRPr="002813F0">
              <w:rPr>
                <w:rFonts w:ascii="Arial" w:eastAsia="Arial" w:hAnsi="Arial" w:cs="Arial"/>
                <w:sz w:val="20"/>
                <w:szCs w:val="20"/>
              </w:rPr>
              <w:t xml:space="preserve"> </w:t>
            </w:r>
            <w:r w:rsidRPr="002813F0">
              <w:rPr>
                <w:rFonts w:ascii="Arial" w:hAnsi="Arial" w:cs="Arial"/>
                <w:sz w:val="20"/>
                <w:szCs w:val="20"/>
              </w:rPr>
              <w:t>de</w:t>
            </w:r>
            <w:r w:rsidRPr="002813F0">
              <w:rPr>
                <w:rFonts w:ascii="Arial" w:eastAsia="Arial" w:hAnsi="Arial" w:cs="Arial"/>
                <w:sz w:val="20"/>
                <w:szCs w:val="20"/>
              </w:rPr>
              <w:t xml:space="preserve"> </w:t>
            </w:r>
            <w:r w:rsidRPr="002813F0">
              <w:rPr>
                <w:rFonts w:ascii="Arial" w:hAnsi="Arial" w:cs="Arial"/>
                <w:sz w:val="20"/>
                <w:szCs w:val="20"/>
              </w:rPr>
              <w:t>pago.</w:t>
            </w:r>
          </w:p>
        </w:tc>
        <w:tc>
          <w:tcPr>
            <w:tcW w:w="4460" w:type="dxa"/>
            <w:shd w:val="clear" w:color="auto" w:fill="auto"/>
          </w:tcPr>
          <w:p w14:paraId="006A0A39" w14:textId="54AF729A" w:rsidR="008D032C" w:rsidRPr="00626D05" w:rsidRDefault="006D6662" w:rsidP="00626D05">
            <w:pPr>
              <w:pStyle w:val="Sangra2detindependiente"/>
              <w:spacing w:after="0" w:line="240" w:lineRule="auto"/>
              <w:ind w:left="567"/>
              <w:jc w:val="both"/>
              <w:rPr>
                <w:rFonts w:ascii="Arial" w:hAnsi="Arial" w:cs="Arial"/>
                <w:sz w:val="20"/>
                <w:szCs w:val="20"/>
                <w:lang w:val="en-US"/>
              </w:rPr>
            </w:pPr>
            <w:r w:rsidRPr="00550466">
              <w:rPr>
                <w:rFonts w:ascii="Arial" w:hAnsi="Arial"/>
                <w:sz w:val="20"/>
                <w:szCs w:val="20"/>
                <w:lang w:val="en-US"/>
              </w:rPr>
              <w:t xml:space="preserve">a) The Sponsor agrees to pay the amount of </w:t>
            </w:r>
            <w:r w:rsidRPr="00550466">
              <w:rPr>
                <w:rFonts w:ascii="Arial" w:hAnsi="Arial" w:cs="Arial"/>
                <w:b/>
                <w:sz w:val="20"/>
                <w:szCs w:val="20"/>
                <w:lang w:val="en-US"/>
              </w:rPr>
              <w:fldChar w:fldCharType="begin" w:fldLock="1">
                <w:ffData>
                  <w:name w:val="Texto148"/>
                  <w:enabled/>
                  <w:calcOnExit w:val="0"/>
                  <w:textInput/>
                </w:ffData>
              </w:fldChar>
            </w:r>
            <w:bookmarkStart w:id="32" w:name="Texto148"/>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2"/>
            <w:r w:rsidRPr="00550466">
              <w:rPr>
                <w:rFonts w:ascii="Arial" w:hAnsi="Arial"/>
                <w:sz w:val="20"/>
                <w:szCs w:val="20"/>
                <w:lang w:val="en-US"/>
              </w:rPr>
              <w:t xml:space="preserve"> </w:t>
            </w:r>
            <w:r w:rsidRPr="00550466">
              <w:rPr>
                <w:rFonts w:ascii="Arial" w:hAnsi="Arial"/>
                <w:b/>
                <w:sz w:val="20"/>
                <w:szCs w:val="20"/>
                <w:lang w:val="en-US"/>
              </w:rPr>
              <w:t>€</w:t>
            </w:r>
            <w:r w:rsidRPr="00550466">
              <w:rPr>
                <w:rFonts w:ascii="Arial" w:hAnsi="Arial"/>
                <w:sz w:val="20"/>
                <w:szCs w:val="20"/>
                <w:lang w:val="en-US"/>
              </w:rPr>
              <w:t xml:space="preserve"> per concluded and assessable patient as described in the Protocol. The maximum estimated number of patients to be included will be </w:t>
            </w:r>
            <w:r w:rsidRPr="00550466">
              <w:rPr>
                <w:rFonts w:ascii="Arial" w:hAnsi="Arial" w:cs="Arial"/>
                <w:b/>
                <w:sz w:val="20"/>
                <w:szCs w:val="20"/>
                <w:lang w:val="en-US"/>
              </w:rPr>
              <w:fldChar w:fldCharType="begin" w:fldLock="1">
                <w:ffData>
                  <w:name w:val="Texto149"/>
                  <w:enabled/>
                  <w:calcOnExit w:val="0"/>
                  <w:textInput/>
                </w:ffData>
              </w:fldChar>
            </w:r>
            <w:bookmarkStart w:id="33" w:name="Texto149"/>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3"/>
            <w:r w:rsidRPr="00550466">
              <w:rPr>
                <w:rFonts w:ascii="Arial" w:hAnsi="Arial"/>
                <w:sz w:val="20"/>
                <w:szCs w:val="20"/>
                <w:lang w:val="en-US"/>
              </w:rPr>
              <w:t xml:space="preserve"> </w:t>
            </w:r>
            <w:r w:rsidRPr="00C759EC">
              <w:rPr>
                <w:rFonts w:ascii="Arial" w:hAnsi="Arial"/>
                <w:sz w:val="20"/>
                <w:szCs w:val="20"/>
                <w:lang w:val="en-US"/>
              </w:rPr>
              <w:t>patients.</w:t>
            </w:r>
            <w:r w:rsidRPr="00550466">
              <w:rPr>
                <w:rFonts w:ascii="Arial" w:hAnsi="Arial"/>
                <w:sz w:val="20"/>
                <w:szCs w:val="20"/>
                <w:lang w:val="en-US"/>
              </w:rPr>
              <w:t xml:space="preserve"> </w:t>
            </w:r>
            <w:r>
              <w:rPr>
                <w:rFonts w:ascii="Arial" w:hAnsi="Arial"/>
                <w:sz w:val="20"/>
                <w:szCs w:val="20"/>
                <w:lang w:val="en-US"/>
              </w:rPr>
              <w:t>All payments will be made to the FOM upon presentation of the corresponding invoice according to the cadences established in point 5.1.4. Payment Methods.</w:t>
            </w:r>
          </w:p>
        </w:tc>
      </w:tr>
      <w:tr w:rsidR="008D032C" w:rsidRPr="00550466" w14:paraId="78E43871" w14:textId="77777777" w:rsidTr="00780F8F">
        <w:tc>
          <w:tcPr>
            <w:tcW w:w="4613" w:type="dxa"/>
            <w:shd w:val="clear" w:color="auto" w:fill="auto"/>
          </w:tcPr>
          <w:p w14:paraId="2B753ED1" w14:textId="60F872DE" w:rsidR="008D032C" w:rsidRPr="006D6ADB" w:rsidRDefault="00B2253A" w:rsidP="00B2253A">
            <w:pPr>
              <w:autoSpaceDE w:val="0"/>
              <w:autoSpaceDN w:val="0"/>
              <w:adjustRightInd w:val="0"/>
              <w:spacing w:line="276" w:lineRule="auto"/>
              <w:ind w:left="589"/>
              <w:jc w:val="both"/>
              <w:rPr>
                <w:rFonts w:ascii="Arial" w:hAnsi="Arial" w:cs="Arial"/>
                <w:b/>
                <w:bCs/>
                <w:sz w:val="20"/>
                <w:szCs w:val="20"/>
                <w:lang w:val="es-ES_tradnl"/>
              </w:rPr>
            </w:pPr>
            <w:r w:rsidRPr="00646DD0">
              <w:rPr>
                <w:rFonts w:ascii="Arial" w:hAnsi="Arial" w:cs="Arial"/>
                <w:sz w:val="20"/>
                <w:szCs w:val="20"/>
              </w:rPr>
              <w:t>b)</w:t>
            </w:r>
            <w:r w:rsidRPr="00646DD0">
              <w:rPr>
                <w:rFonts w:ascii="Arial" w:hAnsi="Arial" w:cs="Arial"/>
                <w:b/>
                <w:sz w:val="20"/>
                <w:szCs w:val="20"/>
              </w:rPr>
              <w:t xml:space="preserve"> </w:t>
            </w:r>
            <w:r w:rsidRPr="00646DD0">
              <w:rPr>
                <w:rFonts w:ascii="Arial" w:hAnsi="Arial" w:cs="Arial"/>
                <w:sz w:val="20"/>
                <w:szCs w:val="20"/>
              </w:rPr>
              <w:t xml:space="preserve">En concepto de colaboración general </w:t>
            </w:r>
            <w:r w:rsidRPr="00646DD0">
              <w:rPr>
                <w:rFonts w:ascii="Arial" w:hAnsi="Arial" w:cs="Arial"/>
                <w:b/>
                <w:sz w:val="20"/>
                <w:szCs w:val="20"/>
              </w:rPr>
              <w:t>(costes indirectos)</w:t>
            </w:r>
            <w:r w:rsidRPr="00646DD0">
              <w:rPr>
                <w:rFonts w:ascii="Arial" w:hAnsi="Arial" w:cs="Arial"/>
                <w:sz w:val="20"/>
                <w:szCs w:val="20"/>
              </w:rPr>
              <w:t xml:space="preserve"> para la realización del ensayo clínico, se abonará la cantidad de </w:t>
            </w:r>
            <w:r w:rsidRPr="006D6ADB">
              <w:rPr>
                <w:rFonts w:ascii="Arial" w:hAnsi="Arial" w:cs="Arial"/>
                <w:sz w:val="20"/>
                <w:szCs w:val="20"/>
              </w:rPr>
              <w:fldChar w:fldCharType="begin">
                <w:ffData>
                  <w:name w:val="Texto150"/>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 cantidad igual o </w:t>
            </w:r>
            <w:r w:rsidRPr="00824507">
              <w:rPr>
                <w:rFonts w:ascii="Arial" w:hAnsi="Arial" w:cs="Arial"/>
                <w:sz w:val="20"/>
                <w:szCs w:val="20"/>
              </w:rPr>
              <w:t>superior al 25% de la retribución al ensayo clínico por</w:t>
            </w:r>
            <w:r w:rsidRPr="00646DD0">
              <w:rPr>
                <w:rFonts w:ascii="Arial" w:hAnsi="Arial" w:cs="Arial"/>
                <w:sz w:val="20"/>
                <w:szCs w:val="20"/>
              </w:rPr>
              <w:t xml:space="preserve"> paciente. Dicho importe se entenderá que cubre los costes indirectos, emitiéndose por parte del centro sanitario la factura correspondiente, a la que se le repercutirá el I.V.A. que corresponda.</w:t>
            </w:r>
          </w:p>
        </w:tc>
        <w:tc>
          <w:tcPr>
            <w:tcW w:w="4460" w:type="dxa"/>
            <w:shd w:val="clear" w:color="auto" w:fill="auto"/>
          </w:tcPr>
          <w:p w14:paraId="4BF7B4E9" w14:textId="102BB3E6" w:rsidR="008D032C" w:rsidRPr="00550466" w:rsidRDefault="00B2253A" w:rsidP="00ED1099">
            <w:pPr>
              <w:autoSpaceDE w:val="0"/>
              <w:autoSpaceDN w:val="0"/>
              <w:adjustRightInd w:val="0"/>
              <w:spacing w:line="276" w:lineRule="auto"/>
              <w:ind w:left="521"/>
              <w:jc w:val="both"/>
              <w:rPr>
                <w:rFonts w:ascii="Arial" w:hAnsi="Arial"/>
                <w:b/>
                <w:bCs/>
                <w:sz w:val="20"/>
                <w:szCs w:val="20"/>
                <w:lang w:val="en-US"/>
              </w:rPr>
            </w:pPr>
            <w:r w:rsidRPr="00550466">
              <w:rPr>
                <w:rFonts w:ascii="Arial" w:hAnsi="Arial"/>
                <w:sz w:val="20"/>
                <w:szCs w:val="20"/>
                <w:lang w:val="en-US"/>
              </w:rPr>
              <w:t>b)</w:t>
            </w:r>
            <w:r w:rsidRPr="00550466">
              <w:rPr>
                <w:rFonts w:ascii="Arial" w:hAnsi="Arial"/>
                <w:b/>
                <w:sz w:val="20"/>
                <w:szCs w:val="20"/>
                <w:lang w:val="en-US"/>
              </w:rPr>
              <w:t xml:space="preserve"> </w:t>
            </w:r>
            <w:r w:rsidRPr="00550466">
              <w:rPr>
                <w:rFonts w:ascii="Arial" w:hAnsi="Arial"/>
                <w:sz w:val="20"/>
                <w:szCs w:val="20"/>
                <w:lang w:val="en-US"/>
              </w:rPr>
              <w:t xml:space="preserve">In the item of general collaboration </w:t>
            </w:r>
            <w:r w:rsidRPr="00550466">
              <w:rPr>
                <w:rFonts w:ascii="Arial" w:hAnsi="Arial"/>
                <w:b/>
                <w:sz w:val="20"/>
                <w:szCs w:val="20"/>
                <w:lang w:val="en-US"/>
              </w:rPr>
              <w:t>(indirect costs)</w:t>
            </w:r>
            <w:r w:rsidRPr="00550466">
              <w:rPr>
                <w:rFonts w:ascii="Arial" w:hAnsi="Arial"/>
                <w:sz w:val="20"/>
                <w:szCs w:val="20"/>
                <w:lang w:val="en-US"/>
              </w:rPr>
              <w:t xml:space="preserve"> to </w:t>
            </w:r>
            <w:r w:rsidR="00ED1099">
              <w:rPr>
                <w:rFonts w:ascii="Arial" w:hAnsi="Arial"/>
                <w:sz w:val="20"/>
                <w:szCs w:val="20"/>
                <w:lang w:val="en-US"/>
              </w:rPr>
              <w:t xml:space="preserve">conduct </w:t>
            </w:r>
            <w:r w:rsidRPr="00550466">
              <w:rPr>
                <w:rFonts w:ascii="Arial" w:hAnsi="Arial"/>
                <w:sz w:val="20"/>
                <w:szCs w:val="20"/>
                <w:lang w:val="en-US"/>
              </w:rPr>
              <w:t xml:space="preserve">the clinical trial, the amount of </w:t>
            </w:r>
            <w:bookmarkStart w:id="34" w:name="Texto150"/>
            <w:r w:rsidRPr="00550466">
              <w:rPr>
                <w:rFonts w:ascii="Arial" w:hAnsi="Arial" w:cs="Arial"/>
                <w:sz w:val="20"/>
                <w:szCs w:val="20"/>
                <w:lang w:val="en-US"/>
              </w:rPr>
              <w:fldChar w:fldCharType="begin" w:fldLock="1">
                <w:ffData>
                  <w:name w:val="Texto150"/>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4"/>
            <w:r w:rsidRPr="00550466">
              <w:rPr>
                <w:rFonts w:ascii="Arial" w:hAnsi="Arial"/>
                <w:sz w:val="20"/>
                <w:szCs w:val="20"/>
                <w:lang w:val="en-US"/>
              </w:rPr>
              <w:t xml:space="preserve"> € shall be paid, an amount equal to or more </w:t>
            </w:r>
            <w:r w:rsidRPr="00937E10">
              <w:rPr>
                <w:rFonts w:ascii="Arial" w:hAnsi="Arial"/>
                <w:sz w:val="20"/>
                <w:szCs w:val="20"/>
                <w:lang w:val="en-US"/>
              </w:rPr>
              <w:t>than 25% of</w:t>
            </w:r>
            <w:r w:rsidRPr="00550466">
              <w:rPr>
                <w:rFonts w:ascii="Arial" w:hAnsi="Arial"/>
                <w:sz w:val="20"/>
                <w:szCs w:val="20"/>
                <w:lang w:val="en-US"/>
              </w:rPr>
              <w:t xml:space="preserve"> the remuneration for the clinical trial per patient. It is understood that this amount shall cover the indirect costs, where the healthcare centre issues the corresponding invoice, to which the respective V.A.T. shall be charged.</w:t>
            </w:r>
          </w:p>
        </w:tc>
      </w:tr>
      <w:tr w:rsidR="008D032C" w:rsidRPr="00550466" w14:paraId="5EF88115" w14:textId="77777777" w:rsidTr="00780F8F">
        <w:tc>
          <w:tcPr>
            <w:tcW w:w="4613" w:type="dxa"/>
            <w:shd w:val="clear" w:color="auto" w:fill="auto"/>
          </w:tcPr>
          <w:p w14:paraId="6656332C" w14:textId="4032F935" w:rsidR="008D032C" w:rsidRPr="006D6ADB" w:rsidRDefault="00B2253A" w:rsidP="00B2253A">
            <w:pPr>
              <w:autoSpaceDE w:val="0"/>
              <w:autoSpaceDN w:val="0"/>
              <w:adjustRightInd w:val="0"/>
              <w:spacing w:line="276" w:lineRule="auto"/>
              <w:ind w:left="589"/>
              <w:jc w:val="both"/>
              <w:rPr>
                <w:rFonts w:ascii="Arial" w:hAnsi="Arial" w:cs="Arial"/>
                <w:b/>
                <w:bCs/>
                <w:sz w:val="20"/>
                <w:szCs w:val="20"/>
                <w:lang w:val="es-ES_tradnl"/>
              </w:rPr>
            </w:pPr>
            <w:r w:rsidRPr="00646DD0">
              <w:rPr>
                <w:rFonts w:ascii="Arial" w:hAnsi="Arial" w:cs="Arial"/>
                <w:sz w:val="20"/>
                <w:szCs w:val="20"/>
              </w:rPr>
              <w:t>c) El abono de las compensaciones al</w:t>
            </w:r>
            <w:r>
              <w:rPr>
                <w:rFonts w:ascii="Arial" w:hAnsi="Arial" w:cs="Arial"/>
                <w:sz w:val="20"/>
                <w:szCs w:val="20"/>
              </w:rPr>
              <w:t>/a la</w:t>
            </w:r>
            <w:r w:rsidRPr="00646DD0">
              <w:rPr>
                <w:rFonts w:ascii="Arial" w:hAnsi="Arial" w:cs="Arial"/>
                <w:sz w:val="20"/>
                <w:szCs w:val="20"/>
              </w:rPr>
              <w:t xml:space="preserve"> </w:t>
            </w:r>
            <w:r w:rsidR="00ED1099" w:rsidRPr="00ED1099">
              <w:rPr>
                <w:rFonts w:ascii="Arial" w:hAnsi="Arial" w:cs="Arial"/>
                <w:sz w:val="20"/>
                <w:szCs w:val="20"/>
              </w:rPr>
              <w:t>Investigador/a Principal</w:t>
            </w:r>
            <w:r w:rsidRPr="00646DD0">
              <w:rPr>
                <w:rFonts w:ascii="Arial" w:hAnsi="Arial" w:cs="Arial"/>
                <w:sz w:val="20"/>
                <w:szCs w:val="20"/>
              </w:rPr>
              <w:t xml:space="preserve">, así como las obligaciones legales adicionales (retenciones por I.R.P.F) corresponderán directamente </w:t>
            </w:r>
            <w:r>
              <w:rPr>
                <w:rFonts w:ascii="Arial" w:hAnsi="Arial" w:cs="Arial"/>
                <w:sz w:val="20"/>
                <w:szCs w:val="20"/>
              </w:rPr>
              <w:t>a la FOM</w:t>
            </w:r>
            <w:r w:rsidRPr="00646DD0">
              <w:rPr>
                <w:rFonts w:ascii="Arial" w:hAnsi="Arial" w:cs="Arial"/>
                <w:sz w:val="20"/>
                <w:szCs w:val="20"/>
              </w:rPr>
              <w:t xml:space="preserve">. La retribución a los investigadores será de </w:t>
            </w:r>
            <w:r w:rsidRPr="006D6ADB">
              <w:rPr>
                <w:rFonts w:ascii="Arial" w:hAnsi="Arial" w:cs="Arial"/>
                <w:sz w:val="20"/>
                <w:szCs w:val="20"/>
              </w:rPr>
              <w:fldChar w:fldCharType="begin">
                <w:ffData>
                  <w:name w:val="Texto151"/>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 por paciente (la </w:t>
            </w:r>
            <w:r w:rsidRPr="00824507">
              <w:rPr>
                <w:rFonts w:ascii="Arial" w:hAnsi="Arial" w:cs="Arial"/>
                <w:sz w:val="20"/>
                <w:szCs w:val="20"/>
              </w:rPr>
              <w:t>retribución no supera el 75%</w:t>
            </w:r>
            <w:r w:rsidRPr="00646DD0">
              <w:rPr>
                <w:rFonts w:ascii="Arial" w:hAnsi="Arial" w:cs="Arial"/>
                <w:sz w:val="20"/>
                <w:szCs w:val="20"/>
              </w:rPr>
              <w:t xml:space="preserve"> </w:t>
            </w:r>
            <w:r w:rsidRPr="00646DD0">
              <w:rPr>
                <w:rFonts w:ascii="Arial" w:hAnsi="Arial" w:cs="Arial"/>
                <w:sz w:val="20"/>
                <w:szCs w:val="20"/>
              </w:rPr>
              <w:lastRenderedPageBreak/>
              <w:t>de la cantidad presupuestada por paciente).</w:t>
            </w:r>
          </w:p>
        </w:tc>
        <w:tc>
          <w:tcPr>
            <w:tcW w:w="4460" w:type="dxa"/>
            <w:shd w:val="clear" w:color="auto" w:fill="auto"/>
          </w:tcPr>
          <w:p w14:paraId="13F5FD06" w14:textId="19DC450F" w:rsidR="008D032C" w:rsidRPr="00B2253A" w:rsidRDefault="00B2253A" w:rsidP="00B2253A">
            <w:pPr>
              <w:autoSpaceDE w:val="0"/>
              <w:autoSpaceDN w:val="0"/>
              <w:adjustRightInd w:val="0"/>
              <w:spacing w:line="276" w:lineRule="auto"/>
              <w:ind w:left="521"/>
              <w:jc w:val="both"/>
              <w:rPr>
                <w:rFonts w:ascii="Arial" w:hAnsi="Arial"/>
                <w:bCs/>
                <w:sz w:val="20"/>
                <w:szCs w:val="20"/>
                <w:lang w:val="en-US"/>
              </w:rPr>
            </w:pPr>
            <w:r w:rsidRPr="00550466">
              <w:rPr>
                <w:rFonts w:ascii="Arial" w:hAnsi="Arial"/>
                <w:sz w:val="20"/>
                <w:szCs w:val="20"/>
                <w:lang w:val="en-US"/>
              </w:rPr>
              <w:lastRenderedPageBreak/>
              <w:t xml:space="preserve">c) The payment of the compensations to the </w:t>
            </w:r>
            <w:r>
              <w:rPr>
                <w:rFonts w:ascii="Arial" w:hAnsi="Arial"/>
                <w:sz w:val="20"/>
                <w:szCs w:val="20"/>
                <w:lang w:val="en-US"/>
              </w:rPr>
              <w:t>P</w:t>
            </w:r>
            <w:r w:rsidR="00ED1099">
              <w:rPr>
                <w:rFonts w:ascii="Arial" w:hAnsi="Arial"/>
                <w:sz w:val="20"/>
                <w:szCs w:val="20"/>
                <w:lang w:val="en-US"/>
              </w:rPr>
              <w:t>rincipal</w:t>
            </w:r>
            <w:r>
              <w:rPr>
                <w:rFonts w:ascii="Arial" w:hAnsi="Arial"/>
                <w:sz w:val="20"/>
                <w:szCs w:val="20"/>
                <w:lang w:val="en-US"/>
              </w:rPr>
              <w:t xml:space="preserve"> I</w:t>
            </w:r>
            <w:r w:rsidR="00ED1099">
              <w:rPr>
                <w:rFonts w:ascii="Arial" w:hAnsi="Arial"/>
                <w:sz w:val="20"/>
                <w:szCs w:val="20"/>
                <w:lang w:val="en-US"/>
              </w:rPr>
              <w:t>nvestigator</w:t>
            </w:r>
            <w:r w:rsidRPr="00550466">
              <w:rPr>
                <w:rFonts w:ascii="Arial" w:hAnsi="Arial"/>
                <w:sz w:val="20"/>
                <w:szCs w:val="20"/>
                <w:lang w:val="en-US"/>
              </w:rPr>
              <w:t xml:space="preserve">, as well as additional legal obligations (Spanish income tax withholdings [I.R.P.F.]) shall directly correspond to the </w:t>
            </w:r>
            <w:r>
              <w:rPr>
                <w:rFonts w:ascii="Arial" w:hAnsi="Arial"/>
                <w:sz w:val="20"/>
                <w:szCs w:val="20"/>
                <w:lang w:val="en-US"/>
              </w:rPr>
              <w:t>FOM</w:t>
            </w:r>
            <w:r w:rsidRPr="00550466">
              <w:rPr>
                <w:rFonts w:ascii="Arial" w:hAnsi="Arial"/>
                <w:sz w:val="20"/>
                <w:szCs w:val="20"/>
                <w:lang w:val="en-US"/>
              </w:rPr>
              <w:t xml:space="preserve">. The remuneration to the researcher(s) shall be </w:t>
            </w:r>
            <w:bookmarkStart w:id="35" w:name="Texto151"/>
            <w:r w:rsidRPr="00550466">
              <w:rPr>
                <w:rFonts w:ascii="Arial" w:hAnsi="Arial" w:cs="Arial"/>
                <w:sz w:val="20"/>
                <w:szCs w:val="20"/>
                <w:lang w:val="en-US"/>
              </w:rPr>
              <w:fldChar w:fldCharType="begin" w:fldLock="1">
                <w:ffData>
                  <w:name w:val="Texto151"/>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5"/>
            <w:r w:rsidRPr="00550466">
              <w:rPr>
                <w:rFonts w:ascii="Arial" w:hAnsi="Arial"/>
                <w:sz w:val="20"/>
                <w:szCs w:val="20"/>
                <w:lang w:val="en-US"/>
              </w:rPr>
              <w:t xml:space="preserve"> € per patient (the remuneration </w:t>
            </w:r>
            <w:r w:rsidRPr="00550466">
              <w:rPr>
                <w:rFonts w:ascii="Arial" w:hAnsi="Arial"/>
                <w:sz w:val="20"/>
                <w:szCs w:val="20"/>
                <w:lang w:val="en-US"/>
              </w:rPr>
              <w:lastRenderedPageBreak/>
              <w:t>shall not exceed 75% of th</w:t>
            </w:r>
            <w:r>
              <w:rPr>
                <w:rFonts w:ascii="Arial" w:hAnsi="Arial"/>
                <w:sz w:val="20"/>
                <w:szCs w:val="20"/>
                <w:lang w:val="en-US"/>
              </w:rPr>
              <w:t>e budgeted amount per patient).</w:t>
            </w:r>
          </w:p>
        </w:tc>
      </w:tr>
      <w:tr w:rsidR="008D032C" w:rsidRPr="00550466" w14:paraId="225074A0" w14:textId="77777777" w:rsidTr="00780F8F">
        <w:tc>
          <w:tcPr>
            <w:tcW w:w="4613" w:type="dxa"/>
            <w:shd w:val="clear" w:color="auto" w:fill="auto"/>
          </w:tcPr>
          <w:p w14:paraId="7E7CDB6A" w14:textId="711D3772" w:rsidR="008D032C" w:rsidRPr="006D6ADB" w:rsidRDefault="00B2253A" w:rsidP="0059695D">
            <w:pPr>
              <w:autoSpaceDE w:val="0"/>
              <w:autoSpaceDN w:val="0"/>
              <w:adjustRightInd w:val="0"/>
              <w:spacing w:line="276" w:lineRule="auto"/>
              <w:ind w:left="589"/>
              <w:jc w:val="both"/>
              <w:rPr>
                <w:rFonts w:ascii="Arial" w:hAnsi="Arial" w:cs="Arial"/>
                <w:b/>
                <w:bCs/>
                <w:sz w:val="20"/>
                <w:szCs w:val="20"/>
                <w:lang w:val="es-ES_tradnl"/>
              </w:rPr>
            </w:pPr>
            <w:r w:rsidRPr="00B2253A">
              <w:rPr>
                <w:rFonts w:ascii="Arial" w:hAnsi="Arial" w:cs="Arial"/>
                <w:iCs/>
                <w:color w:val="000000"/>
                <w:sz w:val="20"/>
                <w:lang w:val="es-ES_tradnl"/>
              </w:rPr>
              <w:lastRenderedPageBreak/>
              <w:t>Como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mínimo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20%</w:t>
            </w:r>
            <w:r w:rsidRPr="00B2253A">
              <w:rPr>
                <w:rFonts w:ascii="Arial" w:eastAsia="Arial" w:hAnsi="Arial" w:cs="Arial"/>
                <w:iCs/>
                <w:color w:val="000000"/>
                <w:sz w:val="20"/>
                <w:lang w:val="es-ES_tradnl"/>
              </w:rPr>
              <w:t xml:space="preserve"> de la retribución al equipo investigador </w:t>
            </w:r>
            <w:r w:rsidRPr="00B2253A">
              <w:rPr>
                <w:rFonts w:ascii="Arial" w:hAnsi="Arial" w:cs="Arial"/>
                <w:iCs/>
                <w:color w:val="000000"/>
                <w:sz w:val="20"/>
                <w:lang w:val="es-ES_tradnl"/>
              </w:rPr>
              <w:t>será</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reinvertido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Servicio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será</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aplicado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por</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dirección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centro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fomento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I+D+I</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unidades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servicios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los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que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el/la Investigador/a Principal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desarrolle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proyecto,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así</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como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las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unidades</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de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apoyo</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que</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puedan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intervenir</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en</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el</w:t>
            </w:r>
            <w:r w:rsidRPr="00B2253A">
              <w:rPr>
                <w:rFonts w:ascii="Arial" w:eastAsia="Arial" w:hAnsi="Arial" w:cs="Arial"/>
                <w:iCs/>
                <w:color w:val="000000"/>
                <w:sz w:val="20"/>
                <w:lang w:val="es-ES_tradnl"/>
              </w:rPr>
              <w:t xml:space="preserve"> </w:t>
            </w:r>
            <w:r w:rsidRPr="00B2253A">
              <w:rPr>
                <w:rFonts w:ascii="Arial" w:hAnsi="Arial" w:cs="Arial"/>
                <w:iCs/>
                <w:color w:val="000000"/>
                <w:sz w:val="20"/>
                <w:lang w:val="es-ES_tradnl"/>
              </w:rPr>
              <w:t>mismo.</w:t>
            </w:r>
          </w:p>
        </w:tc>
        <w:tc>
          <w:tcPr>
            <w:tcW w:w="4460" w:type="dxa"/>
            <w:shd w:val="clear" w:color="auto" w:fill="auto"/>
          </w:tcPr>
          <w:p w14:paraId="16FA7B14" w14:textId="61D1E25C" w:rsidR="008D032C" w:rsidRPr="00B2253A" w:rsidRDefault="0059695D" w:rsidP="0059695D">
            <w:pPr>
              <w:autoSpaceDE w:val="0"/>
              <w:autoSpaceDN w:val="0"/>
              <w:adjustRightInd w:val="0"/>
              <w:spacing w:line="276" w:lineRule="auto"/>
              <w:ind w:left="521"/>
              <w:jc w:val="both"/>
              <w:rPr>
                <w:rFonts w:ascii="Arial" w:hAnsi="Arial"/>
                <w:bCs/>
                <w:sz w:val="20"/>
                <w:szCs w:val="20"/>
                <w:lang w:val="en-US"/>
              </w:rPr>
            </w:pPr>
            <w:r w:rsidRPr="00824507">
              <w:rPr>
                <w:rFonts w:ascii="Arial" w:hAnsi="Arial" w:cs="Arial"/>
                <w:sz w:val="20"/>
                <w:szCs w:val="20"/>
              </w:rPr>
              <w:t>At least 20% of the compensation for the research team will be reinvested in the Department or used by Site management to promote R+D+I in the department units where the Principal Investigator develops the project, as well as in any support units involved therein</w:t>
            </w:r>
            <w:r>
              <w:rPr>
                <w:rFonts w:ascii="Arial" w:hAnsi="Arial" w:cs="Arial"/>
                <w:sz w:val="20"/>
                <w:szCs w:val="20"/>
              </w:rPr>
              <w:t>.</w:t>
            </w:r>
          </w:p>
        </w:tc>
      </w:tr>
      <w:tr w:rsidR="008D032C" w:rsidRPr="00550466" w14:paraId="04D4876A" w14:textId="77777777" w:rsidTr="00780F8F">
        <w:tc>
          <w:tcPr>
            <w:tcW w:w="4613" w:type="dxa"/>
            <w:shd w:val="clear" w:color="auto" w:fill="auto"/>
          </w:tcPr>
          <w:p w14:paraId="0396E71C" w14:textId="67546E28" w:rsidR="008D032C" w:rsidRPr="006D6ADB" w:rsidRDefault="0059695D" w:rsidP="0059695D">
            <w:pPr>
              <w:autoSpaceDE w:val="0"/>
              <w:autoSpaceDN w:val="0"/>
              <w:adjustRightInd w:val="0"/>
              <w:spacing w:line="276" w:lineRule="auto"/>
              <w:jc w:val="both"/>
              <w:rPr>
                <w:rFonts w:ascii="Arial" w:hAnsi="Arial" w:cs="Arial"/>
                <w:b/>
                <w:bCs/>
                <w:sz w:val="20"/>
                <w:szCs w:val="20"/>
                <w:lang w:val="es-ES_tradnl"/>
              </w:rPr>
            </w:pPr>
            <w:r w:rsidRPr="00425DB3">
              <w:rPr>
                <w:rFonts w:ascii="Arial" w:hAnsi="Arial" w:cs="Arial"/>
                <w:bCs/>
                <w:iCs/>
                <w:color w:val="000000"/>
                <w:sz w:val="20"/>
                <w:szCs w:val="20"/>
                <w:lang w:val="es-ES_tradnl"/>
              </w:rPr>
              <w:t xml:space="preserve">Por todo cuanto antecede, se establece que </w:t>
            </w:r>
            <w:r>
              <w:rPr>
                <w:rFonts w:ascii="Arial" w:hAnsi="Arial" w:cs="Arial"/>
                <w:bCs/>
                <w:iCs/>
                <w:color w:val="000000"/>
                <w:sz w:val="20"/>
                <w:szCs w:val="20"/>
                <w:lang w:val="es-ES_tradnl"/>
              </w:rPr>
              <w:t>la cantidad destinada a reinversión en I+D+i</w:t>
            </w:r>
            <w:r w:rsidRPr="00425DB3">
              <w:rPr>
                <w:rFonts w:ascii="Arial" w:hAnsi="Arial" w:cs="Arial"/>
                <w:bCs/>
                <w:iCs/>
                <w:color w:val="000000"/>
                <w:sz w:val="20"/>
                <w:szCs w:val="20"/>
                <w:lang w:val="es-ES_tradnl"/>
              </w:rPr>
              <w:t xml:space="preserve"> será gestionado por la</w:t>
            </w:r>
            <w:r>
              <w:rPr>
                <w:rFonts w:ascii="Arial" w:hAnsi="Arial" w:cs="Arial"/>
                <w:bCs/>
                <w:iCs/>
                <w:color w:val="000000"/>
                <w:sz w:val="20"/>
                <w:szCs w:val="20"/>
                <w:lang w:val="es-ES_tradnl"/>
              </w:rPr>
              <w:t xml:space="preserve"> FOM </w:t>
            </w:r>
            <w:r w:rsidRPr="00425DB3">
              <w:rPr>
                <w:rFonts w:ascii="Arial" w:hAnsi="Arial" w:cs="Arial"/>
                <w:bCs/>
                <w:iCs/>
                <w:color w:val="000000"/>
                <w:sz w:val="20"/>
                <w:szCs w:val="20"/>
                <w:lang w:val="es-ES_tradnl"/>
              </w:rPr>
              <w:t xml:space="preserve">mediante la creación de una bolsa económica de gasto puesta a disposición </w:t>
            </w:r>
            <w:r>
              <w:rPr>
                <w:rFonts w:ascii="Arial" w:hAnsi="Arial" w:cs="Arial"/>
                <w:bCs/>
                <w:iCs/>
                <w:color w:val="000000"/>
                <w:sz w:val="20"/>
                <w:szCs w:val="20"/>
                <w:lang w:val="es-ES_tradnl"/>
              </w:rPr>
              <w:t>del</w:t>
            </w:r>
            <w:r w:rsidRPr="00425DB3">
              <w:rPr>
                <w:rFonts w:ascii="Arial" w:hAnsi="Arial" w:cs="Arial"/>
                <w:bCs/>
                <w:iCs/>
                <w:color w:val="000000"/>
                <w:sz w:val="20"/>
                <w:szCs w:val="20"/>
                <w:lang w:val="es-ES_tradnl"/>
              </w:rPr>
              <w:t xml:space="preserve"> </w:t>
            </w:r>
            <w:r>
              <w:rPr>
                <w:rFonts w:ascii="Arial" w:hAnsi="Arial" w:cs="Arial"/>
                <w:bCs/>
                <w:iCs/>
                <w:color w:val="000000"/>
                <w:sz w:val="20"/>
                <w:szCs w:val="20"/>
                <w:lang w:val="es-ES_tradnl"/>
              </w:rPr>
              <w:t>I</w:t>
            </w:r>
            <w:r w:rsidRPr="00425DB3">
              <w:rPr>
                <w:rFonts w:ascii="Arial" w:hAnsi="Arial" w:cs="Arial"/>
                <w:bCs/>
                <w:iCs/>
                <w:color w:val="000000"/>
                <w:sz w:val="20"/>
                <w:szCs w:val="20"/>
                <w:lang w:val="es-ES_tradnl"/>
              </w:rPr>
              <w:t>nvestigador</w:t>
            </w:r>
            <w:r>
              <w:rPr>
                <w:rFonts w:ascii="Arial" w:hAnsi="Arial" w:cs="Arial"/>
                <w:bCs/>
                <w:iCs/>
                <w:color w:val="000000"/>
                <w:sz w:val="20"/>
                <w:szCs w:val="20"/>
                <w:lang w:val="es-ES_tradnl"/>
              </w:rPr>
              <w:t>/a</w:t>
            </w:r>
            <w:r w:rsidRPr="00425DB3">
              <w:rPr>
                <w:rFonts w:ascii="Arial" w:hAnsi="Arial" w:cs="Arial"/>
                <w:bCs/>
                <w:iCs/>
                <w:color w:val="000000"/>
                <w:sz w:val="20"/>
                <w:szCs w:val="20"/>
                <w:lang w:val="es-ES_tradnl"/>
              </w:rPr>
              <w:t xml:space="preserve"> </w:t>
            </w:r>
            <w:r>
              <w:rPr>
                <w:rFonts w:ascii="Arial" w:hAnsi="Arial" w:cs="Arial"/>
                <w:bCs/>
                <w:iCs/>
                <w:color w:val="000000"/>
                <w:sz w:val="20"/>
                <w:szCs w:val="20"/>
                <w:lang w:val="es-ES_tradnl"/>
              </w:rPr>
              <w:t>P</w:t>
            </w:r>
            <w:r w:rsidRPr="00425DB3">
              <w:rPr>
                <w:rFonts w:ascii="Arial" w:hAnsi="Arial" w:cs="Arial"/>
                <w:bCs/>
                <w:iCs/>
                <w:color w:val="000000"/>
                <w:sz w:val="20"/>
                <w:szCs w:val="20"/>
                <w:lang w:val="es-ES_tradnl"/>
              </w:rPr>
              <w:t xml:space="preserve">rincipal. Esta cantidad económica podrá destinarse </w:t>
            </w:r>
            <w:r>
              <w:rPr>
                <w:rFonts w:ascii="Arial" w:hAnsi="Arial" w:cs="Arial"/>
                <w:bCs/>
                <w:iCs/>
                <w:color w:val="000000"/>
                <w:sz w:val="20"/>
                <w:szCs w:val="20"/>
                <w:lang w:val="es-ES_tradnl"/>
              </w:rPr>
              <w:t xml:space="preserve">entre otros </w:t>
            </w:r>
            <w:r w:rsidRPr="00425DB3">
              <w:rPr>
                <w:rFonts w:ascii="Arial" w:hAnsi="Arial" w:cs="Arial"/>
                <w:bCs/>
                <w:iCs/>
                <w:color w:val="000000"/>
                <w:sz w:val="20"/>
                <w:szCs w:val="20"/>
                <w:lang w:val="es-ES_tradnl"/>
              </w:rPr>
              <w:t>al pago de:</w:t>
            </w:r>
          </w:p>
        </w:tc>
        <w:tc>
          <w:tcPr>
            <w:tcW w:w="4460" w:type="dxa"/>
            <w:shd w:val="clear" w:color="auto" w:fill="auto"/>
          </w:tcPr>
          <w:p w14:paraId="4F2CCD80" w14:textId="2AC9775F" w:rsidR="008D032C" w:rsidRPr="00B2253A" w:rsidRDefault="0059695D" w:rsidP="008D032C">
            <w:pPr>
              <w:autoSpaceDE w:val="0"/>
              <w:autoSpaceDN w:val="0"/>
              <w:adjustRightInd w:val="0"/>
              <w:spacing w:line="276" w:lineRule="auto"/>
              <w:jc w:val="both"/>
              <w:rPr>
                <w:rFonts w:ascii="Arial" w:hAnsi="Arial"/>
                <w:bCs/>
                <w:sz w:val="20"/>
                <w:szCs w:val="20"/>
                <w:lang w:val="en-US"/>
              </w:rPr>
            </w:pPr>
            <w:r>
              <w:rPr>
                <w:rFonts w:ascii="Arial" w:hAnsi="Arial" w:cs="Arial"/>
                <w:sz w:val="20"/>
                <w:szCs w:val="20"/>
                <w:lang w:val="en-US"/>
              </w:rPr>
              <w:t>For all of the foregoing, it is established that the amount destined for reinvestment in R+D+I will be managed by the FOM through the creation of an economic expense bag made available to the Principal Investigator. This economic amount may be used, among others, to pay for:</w:t>
            </w:r>
          </w:p>
        </w:tc>
      </w:tr>
      <w:tr w:rsidR="00ED1099" w:rsidRPr="00550466" w14:paraId="23F161C8" w14:textId="77777777" w:rsidTr="00063D49">
        <w:trPr>
          <w:trHeight w:val="3329"/>
        </w:trPr>
        <w:tc>
          <w:tcPr>
            <w:tcW w:w="4613" w:type="dxa"/>
            <w:shd w:val="clear" w:color="auto" w:fill="auto"/>
          </w:tcPr>
          <w:p w14:paraId="57F184B4" w14:textId="77777777" w:rsidR="00ED1099" w:rsidRPr="004301B3" w:rsidRDefault="00ED1099" w:rsidP="002040EE">
            <w:pPr>
              <w:pStyle w:val="Prrafodelista"/>
              <w:numPr>
                <w:ilvl w:val="0"/>
                <w:numId w:val="12"/>
              </w:numPr>
              <w:autoSpaceDE w:val="0"/>
              <w:autoSpaceDN w:val="0"/>
              <w:adjustRightInd w:val="0"/>
              <w:spacing w:line="276" w:lineRule="auto"/>
              <w:jc w:val="both"/>
              <w:rPr>
                <w:rFonts w:ascii="Arial" w:hAnsi="Arial" w:cs="Arial"/>
                <w:b/>
                <w:bCs/>
                <w:sz w:val="20"/>
                <w:szCs w:val="20"/>
                <w:lang w:val="es-ES_tradnl"/>
              </w:rPr>
            </w:pPr>
            <w:r w:rsidRPr="004301B3">
              <w:rPr>
                <w:rFonts w:ascii="Arial" w:hAnsi="Arial" w:cs="Arial"/>
                <w:bCs/>
                <w:iCs/>
                <w:color w:val="000000"/>
                <w:sz w:val="20"/>
                <w:szCs w:val="20"/>
                <w:lang w:val="es-ES_tradnl"/>
              </w:rPr>
              <w:t>Contratación de servicios necesarios para el funcionamiento del equipo.</w:t>
            </w:r>
          </w:p>
          <w:p w14:paraId="677CC2BB" w14:textId="77777777" w:rsidR="00ED1099" w:rsidRPr="0059695D" w:rsidRDefault="00ED1099" w:rsidP="002040EE">
            <w:pPr>
              <w:pStyle w:val="Prrafodelista"/>
              <w:numPr>
                <w:ilvl w:val="0"/>
                <w:numId w:val="12"/>
              </w:numPr>
              <w:autoSpaceDE w:val="0"/>
              <w:autoSpaceDN w:val="0"/>
              <w:adjustRightInd w:val="0"/>
              <w:spacing w:line="276" w:lineRule="auto"/>
              <w:jc w:val="both"/>
              <w:rPr>
                <w:rFonts w:ascii="Arial" w:hAnsi="Arial" w:cs="Arial"/>
                <w:b/>
                <w:bCs/>
                <w:sz w:val="20"/>
                <w:szCs w:val="20"/>
                <w:lang w:val="es-ES_tradnl"/>
              </w:rPr>
            </w:pPr>
            <w:r w:rsidRPr="0059695D">
              <w:rPr>
                <w:rFonts w:ascii="Arial" w:hAnsi="Arial" w:cs="Arial"/>
                <w:bCs/>
                <w:iCs/>
                <w:color w:val="000000"/>
                <w:sz w:val="20"/>
                <w:szCs w:val="20"/>
                <w:lang w:val="es-ES_tradnl"/>
              </w:rPr>
              <w:t>Contratación de personal ajeno al Departamento de Salud (Data Manager, Enfermería, Administrativo, etc.).</w:t>
            </w:r>
          </w:p>
          <w:p w14:paraId="38477BDE" w14:textId="77777777" w:rsidR="00ED1099" w:rsidRPr="0059695D" w:rsidRDefault="00ED1099" w:rsidP="002040EE">
            <w:pPr>
              <w:pStyle w:val="Prrafodelista"/>
              <w:numPr>
                <w:ilvl w:val="0"/>
                <w:numId w:val="12"/>
              </w:numPr>
              <w:suppressAutoHyphens/>
              <w:autoSpaceDE w:val="0"/>
              <w:jc w:val="both"/>
              <w:rPr>
                <w:rFonts w:ascii="Arial" w:hAnsi="Arial" w:cs="Arial"/>
                <w:bCs/>
                <w:iCs/>
                <w:color w:val="000000"/>
                <w:sz w:val="20"/>
                <w:szCs w:val="20"/>
                <w:lang w:val="es-ES_tradnl"/>
              </w:rPr>
            </w:pPr>
            <w:r w:rsidRPr="0059695D">
              <w:rPr>
                <w:rFonts w:ascii="Arial" w:hAnsi="Arial" w:cs="Arial"/>
                <w:bCs/>
                <w:iCs/>
                <w:color w:val="000000"/>
                <w:sz w:val="20"/>
                <w:szCs w:val="20"/>
                <w:lang w:val="es-ES_tradnl"/>
              </w:rPr>
              <w:t>Compra de material inventariable para la investigación del Servicio.</w:t>
            </w:r>
          </w:p>
          <w:p w14:paraId="2967B7C3" w14:textId="77777777" w:rsidR="00ED1099" w:rsidRPr="0059695D" w:rsidRDefault="00ED1099" w:rsidP="002040EE">
            <w:pPr>
              <w:pStyle w:val="Prrafodelista"/>
              <w:numPr>
                <w:ilvl w:val="0"/>
                <w:numId w:val="12"/>
              </w:numPr>
              <w:autoSpaceDE w:val="0"/>
              <w:autoSpaceDN w:val="0"/>
              <w:adjustRightInd w:val="0"/>
              <w:spacing w:line="276" w:lineRule="auto"/>
              <w:jc w:val="both"/>
              <w:rPr>
                <w:rFonts w:ascii="Arial" w:hAnsi="Arial" w:cs="Arial"/>
                <w:b/>
                <w:bCs/>
                <w:sz w:val="20"/>
                <w:szCs w:val="20"/>
                <w:lang w:val="es-ES_tradnl"/>
              </w:rPr>
            </w:pPr>
            <w:r w:rsidRPr="0059695D">
              <w:rPr>
                <w:rFonts w:ascii="Arial" w:hAnsi="Arial" w:cs="Arial"/>
                <w:bCs/>
                <w:iCs/>
                <w:color w:val="000000"/>
                <w:sz w:val="20"/>
                <w:szCs w:val="20"/>
                <w:lang w:val="es-ES_tradnl"/>
              </w:rPr>
              <w:t>Compra de material fungible para la investigación del Servicio.</w:t>
            </w:r>
          </w:p>
          <w:p w14:paraId="6BDB18B0" w14:textId="0B016B97" w:rsidR="00ED1099" w:rsidRPr="004301B3" w:rsidRDefault="00ED1099" w:rsidP="002040EE">
            <w:pPr>
              <w:pStyle w:val="Prrafodelista"/>
              <w:numPr>
                <w:ilvl w:val="0"/>
                <w:numId w:val="12"/>
              </w:numPr>
              <w:suppressAutoHyphens/>
              <w:autoSpaceDE w:val="0"/>
              <w:jc w:val="both"/>
              <w:rPr>
                <w:rFonts w:ascii="Arial" w:hAnsi="Arial" w:cs="Arial"/>
                <w:b/>
                <w:bCs/>
                <w:sz w:val="20"/>
                <w:szCs w:val="20"/>
                <w:lang w:val="es-ES_tradnl"/>
              </w:rPr>
            </w:pPr>
            <w:r w:rsidRPr="0059695D">
              <w:rPr>
                <w:rFonts w:ascii="Arial" w:hAnsi="Arial" w:cs="Arial"/>
                <w:bCs/>
                <w:iCs/>
                <w:color w:val="000000"/>
                <w:sz w:val="20"/>
                <w:szCs w:val="20"/>
                <w:lang w:val="es-ES_tradnl"/>
              </w:rPr>
              <w:t>Pagos de asistencias a congresos del personal del Servicio.</w:t>
            </w:r>
          </w:p>
        </w:tc>
        <w:tc>
          <w:tcPr>
            <w:tcW w:w="4460" w:type="dxa"/>
            <w:shd w:val="clear" w:color="auto" w:fill="auto"/>
          </w:tcPr>
          <w:p w14:paraId="29BD44EF" w14:textId="77777777" w:rsidR="00ED1099" w:rsidRPr="0059695D" w:rsidRDefault="00ED1099" w:rsidP="002040EE">
            <w:pPr>
              <w:pStyle w:val="Prrafodelista"/>
              <w:numPr>
                <w:ilvl w:val="0"/>
                <w:numId w:val="12"/>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Recruitment of services necessary for the operation of the equipment.</w:t>
            </w:r>
          </w:p>
          <w:p w14:paraId="5D0A4962" w14:textId="77777777" w:rsidR="00ED1099" w:rsidRPr="0059695D" w:rsidRDefault="00ED1099" w:rsidP="002040EE">
            <w:pPr>
              <w:pStyle w:val="Prrafodelista"/>
              <w:numPr>
                <w:ilvl w:val="0"/>
                <w:numId w:val="12"/>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Recruitment of personnel from outside the Health Department (Data Manager, Nursing, Administrative, etc.)</w:t>
            </w:r>
            <w:r>
              <w:rPr>
                <w:rFonts w:ascii="Arial" w:hAnsi="Arial" w:cs="Arial"/>
                <w:sz w:val="20"/>
                <w:szCs w:val="20"/>
                <w:lang w:val="en-US"/>
              </w:rPr>
              <w:t>.</w:t>
            </w:r>
          </w:p>
          <w:p w14:paraId="6EAE1628" w14:textId="77777777" w:rsidR="00ED1099" w:rsidRPr="0059695D" w:rsidRDefault="00ED1099" w:rsidP="002040EE">
            <w:pPr>
              <w:pStyle w:val="Prrafodelista"/>
              <w:numPr>
                <w:ilvl w:val="0"/>
                <w:numId w:val="12"/>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Purchase of inventoriable material for the investigation of the Service.</w:t>
            </w:r>
          </w:p>
          <w:p w14:paraId="2794E967" w14:textId="77777777" w:rsidR="00ED1099" w:rsidRPr="0059695D" w:rsidRDefault="00ED1099" w:rsidP="002040EE">
            <w:pPr>
              <w:pStyle w:val="Prrafodelista"/>
              <w:numPr>
                <w:ilvl w:val="0"/>
                <w:numId w:val="12"/>
              </w:numPr>
              <w:autoSpaceDE w:val="0"/>
              <w:autoSpaceDN w:val="0"/>
              <w:adjustRightInd w:val="0"/>
              <w:jc w:val="both"/>
              <w:rPr>
                <w:rFonts w:ascii="Arial" w:hAnsi="Arial" w:cs="Arial"/>
                <w:sz w:val="20"/>
                <w:szCs w:val="20"/>
                <w:lang w:val="en-US"/>
              </w:rPr>
            </w:pPr>
            <w:r w:rsidRPr="001B1B68">
              <w:rPr>
                <w:rFonts w:ascii="Arial" w:hAnsi="Arial" w:cs="Arial"/>
                <w:sz w:val="20"/>
                <w:szCs w:val="20"/>
                <w:lang w:val="en-US"/>
              </w:rPr>
              <w:t>Purchase of expendable material for the investigation of the Service.</w:t>
            </w:r>
          </w:p>
          <w:p w14:paraId="4F4EFA9E" w14:textId="16CAEB6A" w:rsidR="00ED1099" w:rsidRPr="0059695D" w:rsidRDefault="00ED1099" w:rsidP="002040EE">
            <w:pPr>
              <w:pStyle w:val="Prrafodelista"/>
              <w:numPr>
                <w:ilvl w:val="0"/>
                <w:numId w:val="12"/>
              </w:numPr>
              <w:autoSpaceDE w:val="0"/>
              <w:autoSpaceDN w:val="0"/>
              <w:adjustRightInd w:val="0"/>
              <w:spacing w:line="276" w:lineRule="auto"/>
              <w:jc w:val="both"/>
              <w:rPr>
                <w:rFonts w:ascii="Arial" w:hAnsi="Arial" w:cs="Arial"/>
                <w:sz w:val="20"/>
                <w:szCs w:val="20"/>
                <w:lang w:val="en-US"/>
              </w:rPr>
            </w:pPr>
            <w:r w:rsidRPr="0059695D">
              <w:rPr>
                <w:rFonts w:ascii="Arial" w:hAnsi="Arial" w:cs="Arial"/>
                <w:sz w:val="20"/>
                <w:szCs w:val="20"/>
                <w:lang w:val="en-US"/>
              </w:rPr>
              <w:t>Payments of assistance to congresses of the Service personnel.</w:t>
            </w:r>
          </w:p>
        </w:tc>
      </w:tr>
      <w:tr w:rsidR="0059695D" w:rsidRPr="00550466" w14:paraId="28354FC3" w14:textId="77777777" w:rsidTr="00780F8F">
        <w:tc>
          <w:tcPr>
            <w:tcW w:w="4613" w:type="dxa"/>
            <w:shd w:val="clear" w:color="auto" w:fill="auto"/>
          </w:tcPr>
          <w:p w14:paraId="4C64A96C" w14:textId="3ABC43BE" w:rsidR="0059695D" w:rsidRPr="00BE6E86" w:rsidRDefault="0059695D" w:rsidP="00BE6E86">
            <w:pPr>
              <w:pStyle w:val="Textosinformato1"/>
              <w:ind w:left="567"/>
              <w:jc w:val="both"/>
              <w:rPr>
                <w:rFonts w:ascii="Arial" w:hAnsi="Arial" w:cs="Arial"/>
              </w:rPr>
            </w:pPr>
            <w:r>
              <w:rPr>
                <w:rFonts w:ascii="Arial" w:hAnsi="Arial" w:cs="Arial"/>
              </w:rPr>
              <w:t>d) La</w:t>
            </w:r>
            <w:r>
              <w:rPr>
                <w:rFonts w:ascii="Arial" w:eastAsia="Arial" w:hAnsi="Arial" w:cs="Arial"/>
              </w:rPr>
              <w:t xml:space="preserve"> </w:t>
            </w:r>
            <w:r>
              <w:rPr>
                <w:rFonts w:ascii="Arial" w:hAnsi="Arial" w:cs="Arial"/>
              </w:rPr>
              <w:t>retribución</w:t>
            </w:r>
            <w:r>
              <w:rPr>
                <w:rFonts w:ascii="Arial" w:eastAsia="Arial" w:hAnsi="Arial" w:cs="Arial"/>
              </w:rPr>
              <w:t xml:space="preserve"> </w:t>
            </w:r>
            <w:r>
              <w:rPr>
                <w:rFonts w:ascii="Arial" w:hAnsi="Arial" w:cs="Arial"/>
              </w:rPr>
              <w:t>al</w:t>
            </w:r>
            <w:r>
              <w:rPr>
                <w:rFonts w:ascii="Arial" w:eastAsia="Arial" w:hAnsi="Arial" w:cs="Arial"/>
              </w:rPr>
              <w:t xml:space="preserve"> </w:t>
            </w:r>
            <w:r>
              <w:rPr>
                <w:rFonts w:ascii="Arial" w:hAnsi="Arial" w:cs="Arial"/>
              </w:rPr>
              <w:t>Servicio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Farmacia</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de</w:t>
            </w:r>
            <w:r>
              <w:rPr>
                <w:rFonts w:ascii="Arial" w:eastAsia="Arial" w:hAnsi="Arial" w:cs="Arial"/>
              </w:rPr>
              <w:t xml:space="preserve"> </w:t>
            </w:r>
            <w:r w:rsidRPr="0059695D">
              <w:rPr>
                <w:rFonts w:ascii="Arial" w:eastAsia="Arial" w:hAnsi="Arial" w:cs="Arial"/>
                <w:lang w:val="en-US"/>
              </w:rPr>
              <w:fldChar w:fldCharType="begin" w:fldLock="1">
                <w:ffData>
                  <w:name w:val="Texto151"/>
                  <w:enabled/>
                  <w:calcOnExit w:val="0"/>
                  <w:textInput/>
                </w:ffData>
              </w:fldChar>
            </w:r>
            <w:r w:rsidRPr="0059695D">
              <w:rPr>
                <w:rFonts w:ascii="Arial" w:eastAsia="Arial" w:hAnsi="Arial" w:cs="Arial"/>
                <w:lang w:val="en-US"/>
              </w:rPr>
              <w:instrText xml:space="preserve"> FORMTEXT </w:instrText>
            </w:r>
            <w:r w:rsidRPr="0059695D">
              <w:rPr>
                <w:rFonts w:ascii="Arial" w:eastAsia="Arial" w:hAnsi="Arial" w:cs="Arial"/>
                <w:lang w:val="en-US"/>
              </w:rPr>
            </w:r>
            <w:r w:rsidRPr="0059695D">
              <w:rPr>
                <w:rFonts w:ascii="Arial" w:eastAsia="Arial" w:hAnsi="Arial" w:cs="Arial"/>
                <w:lang w:val="en-US"/>
              </w:rPr>
              <w:fldChar w:fldCharType="separate"/>
            </w:r>
            <w:r w:rsidRPr="0059695D">
              <w:rPr>
                <w:rFonts w:ascii="Arial" w:eastAsia="Arial" w:hAnsi="Arial" w:cs="Arial"/>
                <w:lang w:val="en-US"/>
              </w:rPr>
              <w:t>     </w:t>
            </w:r>
            <w:r w:rsidRPr="0059695D">
              <w:rPr>
                <w:rFonts w:ascii="Arial" w:eastAsia="Arial" w:hAnsi="Arial" w:cs="Arial"/>
              </w:rPr>
              <w:fldChar w:fldCharType="end"/>
            </w:r>
            <w:r>
              <w:rPr>
                <w:rFonts w:ascii="Arial" w:eastAsia="Arial" w:hAnsi="Arial" w:cs="Arial"/>
              </w:rPr>
              <w:t xml:space="preserve"> € </w:t>
            </w:r>
            <w:r>
              <w:rPr>
                <w:rFonts w:ascii="Arial" w:hAnsi="Arial" w:cs="Arial"/>
              </w:rPr>
              <w:t>por</w:t>
            </w:r>
            <w:r>
              <w:rPr>
                <w:rFonts w:ascii="Arial" w:eastAsia="Arial" w:hAnsi="Arial" w:cs="Arial"/>
              </w:rPr>
              <w:t xml:space="preserve"> </w:t>
            </w:r>
            <w:r>
              <w:rPr>
                <w:rFonts w:ascii="Arial" w:hAnsi="Arial" w:cs="Arial"/>
              </w:rPr>
              <w:t>paciente</w:t>
            </w:r>
            <w:r>
              <w:rPr>
                <w:rFonts w:ascii="Arial" w:eastAsia="Arial" w:hAnsi="Arial" w:cs="Arial"/>
              </w:rPr>
              <w:t xml:space="preserve"> </w:t>
            </w:r>
            <w:r>
              <w:rPr>
                <w:rFonts w:ascii="Arial" w:hAnsi="Arial" w:cs="Arial"/>
              </w:rPr>
              <w:t>(hasta</w:t>
            </w:r>
            <w:r>
              <w:rPr>
                <w:rFonts w:ascii="Arial" w:eastAsia="Arial" w:hAnsi="Arial" w:cs="Arial"/>
              </w:rPr>
              <w:t xml:space="preserve"> </w:t>
            </w:r>
            <w:r>
              <w:rPr>
                <w:rFonts w:ascii="Arial" w:hAnsi="Arial" w:cs="Arial"/>
              </w:rPr>
              <w:t>un</w:t>
            </w:r>
            <w:r>
              <w:rPr>
                <w:rFonts w:ascii="Arial" w:eastAsia="Arial" w:hAnsi="Arial" w:cs="Arial"/>
              </w:rPr>
              <w:t xml:space="preserve"> </w:t>
            </w:r>
            <w:r>
              <w:rPr>
                <w:rFonts w:ascii="Arial" w:hAnsi="Arial" w:cs="Arial"/>
              </w:rPr>
              <w:t>10%</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cantidad</w:t>
            </w:r>
            <w:r>
              <w:rPr>
                <w:rFonts w:ascii="Arial" w:eastAsia="Arial" w:hAnsi="Arial" w:cs="Arial"/>
              </w:rPr>
              <w:t xml:space="preserve"> </w:t>
            </w:r>
            <w:r>
              <w:rPr>
                <w:rFonts w:ascii="Arial" w:hAnsi="Arial" w:cs="Arial"/>
              </w:rPr>
              <w:t>presupuestada</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paciente)</w:t>
            </w:r>
            <w:r>
              <w:rPr>
                <w:rFonts w:ascii="Arial" w:eastAsia="Arial" w:hAnsi="Arial" w:cs="Arial"/>
              </w:rPr>
              <w:t xml:space="preserve"> </w:t>
            </w:r>
            <w:r>
              <w:rPr>
                <w:rFonts w:ascii="Arial" w:hAnsi="Arial" w:cs="Arial"/>
              </w:rPr>
              <w:t>así</w:t>
            </w:r>
            <w:r>
              <w:rPr>
                <w:rFonts w:ascii="Arial" w:eastAsia="Arial" w:hAnsi="Arial" w:cs="Arial"/>
              </w:rPr>
              <w:t xml:space="preserve"> </w:t>
            </w:r>
            <w:r>
              <w:rPr>
                <w:rFonts w:ascii="Arial" w:hAnsi="Arial" w:cs="Arial"/>
              </w:rPr>
              <w:t>como</w:t>
            </w:r>
            <w:r>
              <w:rPr>
                <w:rFonts w:ascii="Arial" w:eastAsia="Arial" w:hAnsi="Arial" w:cs="Arial"/>
              </w:rPr>
              <w:t xml:space="preserve"> </w:t>
            </w:r>
            <w:r>
              <w:rPr>
                <w:rFonts w:ascii="Arial" w:hAnsi="Arial" w:cs="Arial"/>
              </w:rPr>
              <w:t>las</w:t>
            </w:r>
            <w:r>
              <w:rPr>
                <w:rFonts w:ascii="Arial" w:eastAsia="Arial" w:hAnsi="Arial" w:cs="Arial"/>
              </w:rPr>
              <w:t xml:space="preserve"> </w:t>
            </w:r>
            <w:r>
              <w:rPr>
                <w:rFonts w:ascii="Arial" w:hAnsi="Arial" w:cs="Arial"/>
              </w:rPr>
              <w:t>obligaciones</w:t>
            </w:r>
            <w:r>
              <w:rPr>
                <w:rFonts w:ascii="Arial" w:eastAsia="Arial" w:hAnsi="Arial" w:cs="Arial"/>
              </w:rPr>
              <w:t xml:space="preserve"> </w:t>
            </w:r>
            <w:r>
              <w:rPr>
                <w:rFonts w:ascii="Arial" w:hAnsi="Arial" w:cs="Arial"/>
              </w:rPr>
              <w:t>legales</w:t>
            </w:r>
            <w:r>
              <w:rPr>
                <w:rFonts w:ascii="Arial" w:eastAsia="Arial" w:hAnsi="Arial" w:cs="Arial"/>
              </w:rPr>
              <w:t xml:space="preserve"> </w:t>
            </w:r>
            <w:r>
              <w:rPr>
                <w:rFonts w:ascii="Arial" w:hAnsi="Arial" w:cs="Arial"/>
              </w:rPr>
              <w:t>adicionales</w:t>
            </w:r>
            <w:r>
              <w:rPr>
                <w:rFonts w:ascii="Arial" w:eastAsia="Arial" w:hAnsi="Arial" w:cs="Arial"/>
              </w:rPr>
              <w:t xml:space="preserve"> </w:t>
            </w:r>
            <w:r>
              <w:rPr>
                <w:rFonts w:ascii="Arial" w:hAnsi="Arial" w:cs="Arial"/>
              </w:rPr>
              <w:t>(retenciones</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I.R.P.F)</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corresponderán</w:t>
            </w:r>
            <w:r>
              <w:rPr>
                <w:rFonts w:ascii="Arial" w:eastAsia="Arial" w:hAnsi="Arial" w:cs="Arial"/>
              </w:rPr>
              <w:t xml:space="preserve"> </w:t>
            </w:r>
            <w:r>
              <w:rPr>
                <w:rFonts w:ascii="Arial" w:hAnsi="Arial" w:cs="Arial"/>
              </w:rPr>
              <w:t>así</w:t>
            </w:r>
            <w:r>
              <w:rPr>
                <w:rFonts w:ascii="Arial" w:eastAsia="Arial" w:hAnsi="Arial" w:cs="Arial"/>
              </w:rPr>
              <w:t xml:space="preserve"> </w:t>
            </w:r>
            <w:r>
              <w:rPr>
                <w:rFonts w:ascii="Arial" w:hAnsi="Arial" w:cs="Arial"/>
              </w:rPr>
              <w:t>mismo</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la FOM.</w:t>
            </w:r>
          </w:p>
        </w:tc>
        <w:tc>
          <w:tcPr>
            <w:tcW w:w="4460" w:type="dxa"/>
            <w:shd w:val="clear" w:color="auto" w:fill="auto"/>
          </w:tcPr>
          <w:p w14:paraId="4CC477D0" w14:textId="34D5BC95" w:rsidR="0059695D" w:rsidRPr="00550466" w:rsidRDefault="0059695D" w:rsidP="0059695D">
            <w:pPr>
              <w:autoSpaceDE w:val="0"/>
              <w:autoSpaceDN w:val="0"/>
              <w:adjustRightInd w:val="0"/>
              <w:spacing w:line="276" w:lineRule="auto"/>
              <w:ind w:left="521"/>
              <w:jc w:val="both"/>
              <w:rPr>
                <w:rFonts w:ascii="Arial" w:hAnsi="Arial"/>
                <w:b/>
                <w:bCs/>
                <w:sz w:val="20"/>
                <w:szCs w:val="20"/>
                <w:lang w:val="en-US"/>
              </w:rPr>
            </w:pPr>
            <w:r>
              <w:rPr>
                <w:rFonts w:ascii="Arial" w:hAnsi="Arial"/>
                <w:sz w:val="20"/>
                <w:szCs w:val="20"/>
                <w:lang w:val="en-US"/>
              </w:rPr>
              <w:t>d</w:t>
            </w:r>
            <w:r w:rsidRPr="00550466">
              <w:rPr>
                <w:rFonts w:ascii="Arial" w:hAnsi="Arial"/>
                <w:sz w:val="20"/>
                <w:szCs w:val="20"/>
                <w:lang w:val="en-US"/>
              </w:rPr>
              <w:t xml:space="preserve">) The </w:t>
            </w:r>
            <w:r>
              <w:rPr>
                <w:rFonts w:ascii="Arial" w:hAnsi="Arial"/>
                <w:sz w:val="20"/>
                <w:szCs w:val="20"/>
                <w:lang w:val="en-US"/>
              </w:rPr>
              <w:t xml:space="preserve">remuneration to the Pharmacy Service will be </w:t>
            </w:r>
            <w:r w:rsidRPr="00550466">
              <w:rPr>
                <w:rFonts w:ascii="Arial" w:hAnsi="Arial" w:cs="Arial"/>
                <w:sz w:val="20"/>
                <w:szCs w:val="20"/>
                <w:lang w:val="en-US"/>
              </w:rPr>
              <w:fldChar w:fldCharType="begin" w:fldLock="1">
                <w:ffData>
                  <w:name w:val="Texto151"/>
                  <w:enabled/>
                  <w:calcOnExit w:val="0"/>
                  <w:textInput/>
                </w:ffData>
              </w:fldChar>
            </w:r>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r w:rsidRPr="00550466">
              <w:rPr>
                <w:rFonts w:ascii="Arial" w:hAnsi="Arial"/>
                <w:sz w:val="20"/>
                <w:szCs w:val="20"/>
                <w:lang w:val="en-US"/>
              </w:rPr>
              <w:t xml:space="preserve"> €</w:t>
            </w:r>
            <w:r>
              <w:rPr>
                <w:rFonts w:ascii="Arial" w:hAnsi="Arial"/>
                <w:sz w:val="20"/>
                <w:szCs w:val="20"/>
                <w:lang w:val="en-US"/>
              </w:rPr>
              <w:t xml:space="preserve"> per patient (up to 10% of the budgeted amount per patient) as well as additional legal obligations (IRPF withholdings) and will likewise correspond to the FOM.</w:t>
            </w:r>
          </w:p>
        </w:tc>
      </w:tr>
      <w:tr w:rsidR="0059695D" w:rsidRPr="00550466" w14:paraId="249837CB" w14:textId="77777777" w:rsidTr="00780F8F">
        <w:tc>
          <w:tcPr>
            <w:tcW w:w="4613" w:type="dxa"/>
            <w:shd w:val="clear" w:color="auto" w:fill="auto"/>
          </w:tcPr>
          <w:p w14:paraId="6F6B2B5E" w14:textId="233C3E85" w:rsidR="0059695D" w:rsidRPr="006D6ADB" w:rsidRDefault="00A56578" w:rsidP="0059695D">
            <w:pPr>
              <w:autoSpaceDE w:val="0"/>
              <w:autoSpaceDN w:val="0"/>
              <w:adjustRightInd w:val="0"/>
              <w:spacing w:line="276" w:lineRule="auto"/>
              <w:jc w:val="both"/>
              <w:rPr>
                <w:rFonts w:ascii="Arial" w:hAnsi="Arial" w:cs="Arial"/>
                <w:b/>
                <w:bCs/>
                <w:sz w:val="20"/>
                <w:szCs w:val="20"/>
                <w:lang w:val="es-ES_tradnl"/>
              </w:rPr>
            </w:pPr>
            <w:r w:rsidRPr="00646DD0">
              <w:rPr>
                <w:rFonts w:ascii="Arial" w:hAnsi="Arial" w:cs="Arial"/>
                <w:b/>
                <w:sz w:val="20"/>
                <w:szCs w:val="20"/>
              </w:rPr>
              <w:t>5.1.3. Memoria económica</w:t>
            </w:r>
            <w:r>
              <w:rPr>
                <w:rFonts w:ascii="Arial" w:hAnsi="Arial" w:cs="Arial"/>
                <w:b/>
                <w:sz w:val="20"/>
                <w:szCs w:val="20"/>
              </w:rPr>
              <w:t>.</w:t>
            </w:r>
          </w:p>
        </w:tc>
        <w:tc>
          <w:tcPr>
            <w:tcW w:w="4460" w:type="dxa"/>
            <w:shd w:val="clear" w:color="auto" w:fill="auto"/>
          </w:tcPr>
          <w:p w14:paraId="7D6B9DF8" w14:textId="3386F097" w:rsidR="0059695D" w:rsidRPr="00A56578" w:rsidRDefault="00A56578" w:rsidP="00ED1099">
            <w:pPr>
              <w:jc w:val="both"/>
              <w:rPr>
                <w:rFonts w:ascii="Arial" w:hAnsi="Arial" w:cs="Arial"/>
                <w:b/>
                <w:sz w:val="20"/>
                <w:szCs w:val="20"/>
                <w:u w:val="single"/>
                <w:lang w:val="en-US"/>
              </w:rPr>
            </w:pPr>
            <w:r w:rsidRPr="00550466">
              <w:rPr>
                <w:rFonts w:ascii="Arial" w:hAnsi="Arial"/>
                <w:b/>
                <w:sz w:val="20"/>
                <w:szCs w:val="20"/>
                <w:lang w:val="en-US"/>
              </w:rPr>
              <w:t xml:space="preserve">5.1.3. </w:t>
            </w:r>
            <w:r w:rsidR="00ED1099">
              <w:rPr>
                <w:rFonts w:ascii="Arial" w:hAnsi="Arial"/>
                <w:b/>
                <w:sz w:val="20"/>
                <w:szCs w:val="20"/>
                <w:lang w:val="en-US"/>
              </w:rPr>
              <w:t>Financial</w:t>
            </w:r>
            <w:r w:rsidRPr="00550466">
              <w:rPr>
                <w:rFonts w:ascii="Arial" w:hAnsi="Arial"/>
                <w:b/>
                <w:sz w:val="20"/>
                <w:szCs w:val="20"/>
                <w:lang w:val="en-US"/>
              </w:rPr>
              <w:t xml:space="preserve"> Report</w:t>
            </w:r>
            <w:r>
              <w:rPr>
                <w:rFonts w:ascii="Arial" w:hAnsi="Arial"/>
                <w:b/>
                <w:sz w:val="20"/>
                <w:szCs w:val="20"/>
                <w:lang w:val="en-US"/>
              </w:rPr>
              <w:t>.</w:t>
            </w:r>
          </w:p>
        </w:tc>
      </w:tr>
      <w:tr w:rsidR="0059695D" w:rsidRPr="00550466" w14:paraId="442B81BE" w14:textId="77777777" w:rsidTr="00780F8F">
        <w:tc>
          <w:tcPr>
            <w:tcW w:w="4613" w:type="dxa"/>
            <w:shd w:val="clear" w:color="auto" w:fill="auto"/>
          </w:tcPr>
          <w:p w14:paraId="6B463DAA" w14:textId="0D30EA09" w:rsidR="0059695D" w:rsidRPr="006D6ADB" w:rsidRDefault="00A56578" w:rsidP="008C7A73">
            <w:pPr>
              <w:ind w:left="22"/>
              <w:jc w:val="both"/>
              <w:rPr>
                <w:rFonts w:ascii="Arial" w:hAnsi="Arial" w:cs="Arial"/>
                <w:b/>
                <w:bCs/>
                <w:sz w:val="20"/>
                <w:szCs w:val="20"/>
                <w:lang w:val="es-ES_tradnl"/>
              </w:rPr>
            </w:pPr>
            <w:r w:rsidRPr="00646DD0">
              <w:rPr>
                <w:rFonts w:ascii="Arial" w:hAnsi="Arial" w:cs="Arial"/>
                <w:sz w:val="20"/>
                <w:szCs w:val="20"/>
              </w:rPr>
              <w:t>El coste económico global del ensayo clínico, se cifra en “</w:t>
            </w:r>
            <w:r w:rsidRPr="006D6ADB">
              <w:rPr>
                <w:rFonts w:ascii="Arial" w:hAnsi="Arial" w:cs="Arial"/>
                <w:b/>
                <w:sz w:val="20"/>
                <w:szCs w:val="20"/>
              </w:rPr>
              <w:fldChar w:fldCharType="begin">
                <w:ffData>
                  <w:name w:val="Texto153"/>
                  <w:enabled/>
                  <w:calcOnExit w:val="0"/>
                  <w:textInput/>
                </w:ffData>
              </w:fldChar>
            </w:r>
            <w:r w:rsidRPr="00646DD0">
              <w:rPr>
                <w:rFonts w:ascii="Arial" w:hAnsi="Arial" w:cs="Arial"/>
                <w:b/>
                <w:sz w:val="20"/>
                <w:szCs w:val="20"/>
              </w:rPr>
              <w:instrText xml:space="preserve"> FORMTEXT </w:instrText>
            </w:r>
            <w:r w:rsidRPr="006D6ADB">
              <w:rPr>
                <w:rFonts w:ascii="Arial" w:hAnsi="Arial" w:cs="Arial"/>
                <w:b/>
                <w:sz w:val="20"/>
                <w:szCs w:val="20"/>
              </w:rPr>
            </w:r>
            <w:r w:rsidRPr="006D6ADB">
              <w:rPr>
                <w:rFonts w:ascii="Arial" w:hAnsi="Arial" w:cs="Arial"/>
                <w:b/>
                <w:sz w:val="20"/>
                <w:szCs w:val="20"/>
              </w:rPr>
              <w:fldChar w:fldCharType="separate"/>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noProof/>
                <w:sz w:val="20"/>
                <w:szCs w:val="20"/>
              </w:rPr>
              <w:t> </w:t>
            </w:r>
            <w:r w:rsidRPr="006D6ADB">
              <w:rPr>
                <w:rFonts w:ascii="Arial" w:hAnsi="Arial" w:cs="Arial"/>
                <w:b/>
                <w:sz w:val="20"/>
                <w:szCs w:val="20"/>
              </w:rPr>
              <w:fldChar w:fldCharType="end"/>
            </w:r>
            <w:r w:rsidRPr="00646DD0">
              <w:rPr>
                <w:rFonts w:ascii="Arial" w:hAnsi="Arial" w:cs="Arial"/>
                <w:sz w:val="20"/>
                <w:szCs w:val="20"/>
              </w:rPr>
              <w:t xml:space="preserve"> </w:t>
            </w:r>
            <w:r w:rsidRPr="00646DD0">
              <w:rPr>
                <w:rFonts w:ascii="Arial" w:hAnsi="Arial" w:cs="Arial"/>
                <w:b/>
                <w:sz w:val="20"/>
                <w:szCs w:val="20"/>
              </w:rPr>
              <w:t>euros</w:t>
            </w:r>
            <w:r w:rsidRPr="00646DD0">
              <w:rPr>
                <w:rFonts w:ascii="Arial" w:hAnsi="Arial" w:cs="Arial"/>
                <w:sz w:val="20"/>
                <w:szCs w:val="20"/>
              </w:rPr>
              <w:t>” por paciente (IVA excluido). El desglose del mismo se recoge en el Anexo II del presente contrato (Memoria económica del ensayo clínico), en el que se especifican tanto los costos directos como indirectos del ensayo (compensación económica para los investigadores, gastos de Administración y gestión, gastos del centro en pruebas y procesos, compensación económica para los sujetos del ensayo, y otros gastos).</w:t>
            </w:r>
          </w:p>
        </w:tc>
        <w:tc>
          <w:tcPr>
            <w:tcW w:w="4460" w:type="dxa"/>
            <w:shd w:val="clear" w:color="auto" w:fill="auto"/>
          </w:tcPr>
          <w:p w14:paraId="00B894A7" w14:textId="59D1A080" w:rsidR="0059695D" w:rsidRPr="00670430" w:rsidRDefault="00A56578" w:rsidP="00670430">
            <w:pPr>
              <w:autoSpaceDE w:val="0"/>
              <w:autoSpaceDN w:val="0"/>
              <w:adjustRightInd w:val="0"/>
              <w:spacing w:line="276" w:lineRule="auto"/>
              <w:jc w:val="both"/>
              <w:rPr>
                <w:rFonts w:ascii="Arial" w:hAnsi="Arial"/>
                <w:sz w:val="20"/>
                <w:szCs w:val="20"/>
                <w:lang w:val="en-GB"/>
              </w:rPr>
            </w:pPr>
            <w:r w:rsidRPr="00550466">
              <w:rPr>
                <w:rFonts w:ascii="Arial" w:hAnsi="Arial"/>
                <w:sz w:val="20"/>
                <w:szCs w:val="20"/>
                <w:lang w:val="en-US"/>
              </w:rPr>
              <w:t xml:space="preserve">The overall </w:t>
            </w:r>
            <w:r w:rsidR="00670430">
              <w:rPr>
                <w:rFonts w:ascii="Arial" w:hAnsi="Arial"/>
                <w:sz w:val="20"/>
                <w:szCs w:val="20"/>
                <w:lang w:val="en-US"/>
              </w:rPr>
              <w:t>finanlcial</w:t>
            </w:r>
            <w:r w:rsidRPr="00550466">
              <w:rPr>
                <w:rFonts w:ascii="Arial" w:hAnsi="Arial"/>
                <w:sz w:val="20"/>
                <w:szCs w:val="20"/>
                <w:lang w:val="en-US"/>
              </w:rPr>
              <w:t xml:space="preserve"> cost of the clinical trial </w:t>
            </w:r>
            <w:r w:rsidR="00670430">
              <w:rPr>
                <w:rFonts w:ascii="Arial" w:hAnsi="Arial"/>
                <w:sz w:val="20"/>
                <w:szCs w:val="20"/>
                <w:lang w:val="en-US"/>
              </w:rPr>
              <w:t>is</w:t>
            </w:r>
            <w:r w:rsidRPr="00550466">
              <w:rPr>
                <w:rFonts w:ascii="Arial" w:hAnsi="Arial"/>
                <w:sz w:val="20"/>
                <w:szCs w:val="20"/>
                <w:lang w:val="en-US"/>
              </w:rPr>
              <w:t xml:space="preserve"> “</w:t>
            </w:r>
            <w:bookmarkStart w:id="36" w:name="Texto153"/>
            <w:r w:rsidRPr="00550466">
              <w:rPr>
                <w:rFonts w:ascii="Arial" w:hAnsi="Arial" w:cs="Arial"/>
                <w:b/>
                <w:sz w:val="20"/>
                <w:szCs w:val="20"/>
                <w:lang w:val="en-US"/>
              </w:rPr>
              <w:fldChar w:fldCharType="begin" w:fldLock="1">
                <w:ffData>
                  <w:name w:val="Texto153"/>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6"/>
            <w:r w:rsidRPr="00550466">
              <w:rPr>
                <w:rFonts w:ascii="Arial" w:hAnsi="Arial"/>
                <w:sz w:val="20"/>
                <w:szCs w:val="20"/>
                <w:lang w:val="en-US"/>
              </w:rPr>
              <w:t xml:space="preserve"> </w:t>
            </w:r>
            <w:r w:rsidRPr="00550466">
              <w:rPr>
                <w:rFonts w:ascii="Arial" w:hAnsi="Arial"/>
                <w:b/>
                <w:sz w:val="20"/>
                <w:szCs w:val="20"/>
                <w:lang w:val="en-US"/>
              </w:rPr>
              <w:t>euros</w:t>
            </w:r>
            <w:r w:rsidRPr="00550466">
              <w:rPr>
                <w:rFonts w:ascii="Arial" w:hAnsi="Arial"/>
                <w:sz w:val="20"/>
                <w:szCs w:val="20"/>
                <w:lang w:val="en-US"/>
              </w:rPr>
              <w:t>” per patient (</w:t>
            </w:r>
            <w:r w:rsidR="00670430" w:rsidRPr="00550466">
              <w:rPr>
                <w:rFonts w:ascii="Arial" w:hAnsi="Arial"/>
                <w:sz w:val="20"/>
                <w:szCs w:val="20"/>
                <w:lang w:val="en-US"/>
              </w:rPr>
              <w:t xml:space="preserve">VAT </w:t>
            </w:r>
            <w:r w:rsidRPr="00550466">
              <w:rPr>
                <w:rFonts w:ascii="Arial" w:hAnsi="Arial"/>
                <w:sz w:val="20"/>
                <w:szCs w:val="20"/>
                <w:lang w:val="en-US"/>
              </w:rPr>
              <w:t xml:space="preserve">not including). </w:t>
            </w:r>
            <w:r w:rsidR="00670430" w:rsidRPr="00670430">
              <w:rPr>
                <w:rFonts w:ascii="Arial" w:hAnsi="Arial"/>
                <w:sz w:val="20"/>
                <w:szCs w:val="20"/>
                <w:lang w:val="en-US"/>
              </w:rPr>
              <w:t xml:space="preserve">A breakdown of the overall cost is presented in </w:t>
            </w:r>
            <w:r w:rsidRPr="00550466">
              <w:rPr>
                <w:rFonts w:ascii="Arial" w:hAnsi="Arial"/>
                <w:sz w:val="20"/>
                <w:szCs w:val="20"/>
                <w:lang w:val="en-US"/>
              </w:rPr>
              <w:t>A</w:t>
            </w:r>
            <w:r w:rsidR="00670430">
              <w:rPr>
                <w:rFonts w:ascii="Arial" w:hAnsi="Arial"/>
                <w:sz w:val="20"/>
                <w:szCs w:val="20"/>
                <w:lang w:val="en-US"/>
              </w:rPr>
              <w:t>ppendix</w:t>
            </w:r>
            <w:r w:rsidRPr="00550466">
              <w:rPr>
                <w:rFonts w:ascii="Arial" w:hAnsi="Arial"/>
                <w:sz w:val="20"/>
                <w:szCs w:val="20"/>
                <w:lang w:val="en-US"/>
              </w:rPr>
              <w:t xml:space="preserve"> II of this </w:t>
            </w:r>
            <w:r w:rsidR="00670430">
              <w:rPr>
                <w:rFonts w:ascii="Arial" w:hAnsi="Arial"/>
                <w:sz w:val="20"/>
                <w:szCs w:val="20"/>
                <w:lang w:val="en-US"/>
              </w:rPr>
              <w:t>agreement</w:t>
            </w:r>
            <w:r w:rsidRPr="00550466">
              <w:rPr>
                <w:rFonts w:ascii="Arial" w:hAnsi="Arial"/>
                <w:sz w:val="20"/>
                <w:szCs w:val="20"/>
                <w:lang w:val="en-US"/>
              </w:rPr>
              <w:t xml:space="preserve"> (</w:t>
            </w:r>
            <w:r w:rsidR="00670430">
              <w:rPr>
                <w:rFonts w:ascii="Arial" w:hAnsi="Arial"/>
                <w:sz w:val="20"/>
                <w:szCs w:val="20"/>
                <w:lang w:val="en-US"/>
              </w:rPr>
              <w:t>Finalcial</w:t>
            </w:r>
            <w:r w:rsidRPr="00550466">
              <w:rPr>
                <w:rFonts w:ascii="Arial" w:hAnsi="Arial"/>
                <w:sz w:val="20"/>
                <w:szCs w:val="20"/>
                <w:lang w:val="en-US"/>
              </w:rPr>
              <w:t xml:space="preserve"> Report of the clinical trial), which specifies both the direct and indirect costs of the trial (</w:t>
            </w:r>
            <w:r w:rsidR="00670430">
              <w:rPr>
                <w:rFonts w:ascii="Arial" w:hAnsi="Arial"/>
                <w:sz w:val="20"/>
                <w:szCs w:val="20"/>
                <w:lang w:val="en-US"/>
              </w:rPr>
              <w:t>financial</w:t>
            </w:r>
            <w:r w:rsidRPr="00550466">
              <w:rPr>
                <w:rFonts w:ascii="Arial" w:hAnsi="Arial"/>
                <w:sz w:val="20"/>
                <w:szCs w:val="20"/>
                <w:lang w:val="en-US"/>
              </w:rPr>
              <w:t xml:space="preserve"> compensation </w:t>
            </w:r>
            <w:r w:rsidR="00670430">
              <w:rPr>
                <w:rFonts w:ascii="Arial" w:hAnsi="Arial"/>
                <w:sz w:val="20"/>
                <w:szCs w:val="20"/>
                <w:lang w:val="en-US"/>
              </w:rPr>
              <w:t>for investigators</w:t>
            </w:r>
            <w:r w:rsidRPr="00550466">
              <w:rPr>
                <w:rFonts w:ascii="Arial" w:hAnsi="Arial"/>
                <w:sz w:val="20"/>
                <w:szCs w:val="20"/>
                <w:lang w:val="en-US"/>
              </w:rPr>
              <w:t xml:space="preserve">, Administration and management </w:t>
            </w:r>
            <w:r w:rsidR="00670430">
              <w:rPr>
                <w:rFonts w:ascii="Arial" w:hAnsi="Arial"/>
                <w:sz w:val="20"/>
                <w:szCs w:val="20"/>
                <w:lang w:val="en-US"/>
              </w:rPr>
              <w:t>costs</w:t>
            </w:r>
            <w:r w:rsidRPr="00550466">
              <w:rPr>
                <w:rFonts w:ascii="Arial" w:hAnsi="Arial"/>
                <w:sz w:val="20"/>
                <w:szCs w:val="20"/>
                <w:lang w:val="en-US"/>
              </w:rPr>
              <w:t xml:space="preserve">, </w:t>
            </w:r>
            <w:r w:rsidR="00670430" w:rsidRPr="00670430">
              <w:rPr>
                <w:rFonts w:ascii="Arial" w:hAnsi="Arial"/>
                <w:sz w:val="20"/>
                <w:szCs w:val="20"/>
                <w:lang w:val="en-GB"/>
              </w:rPr>
              <w:t xml:space="preserve">costs incurred by the Site for tests and processes, financial compensation for trial subjects and other costs). </w:t>
            </w:r>
          </w:p>
        </w:tc>
      </w:tr>
      <w:tr w:rsidR="00A56578" w:rsidRPr="00550466" w14:paraId="082BB4E1" w14:textId="77777777" w:rsidTr="00780F8F">
        <w:tc>
          <w:tcPr>
            <w:tcW w:w="4613" w:type="dxa"/>
            <w:shd w:val="clear" w:color="auto" w:fill="auto"/>
          </w:tcPr>
          <w:p w14:paraId="05F47844" w14:textId="757C1EA2" w:rsidR="00A56578" w:rsidRPr="00646DD0" w:rsidRDefault="00A56578" w:rsidP="00A56578">
            <w:pPr>
              <w:ind w:left="22"/>
              <w:jc w:val="both"/>
              <w:rPr>
                <w:rFonts w:ascii="Arial" w:hAnsi="Arial" w:cs="Arial"/>
                <w:sz w:val="20"/>
                <w:szCs w:val="20"/>
              </w:rPr>
            </w:pPr>
            <w:r w:rsidRPr="00646DD0">
              <w:rPr>
                <w:rFonts w:ascii="Arial" w:hAnsi="Arial" w:cs="Arial"/>
                <w:sz w:val="20"/>
                <w:szCs w:val="20"/>
              </w:rPr>
              <w:lastRenderedPageBreak/>
              <w:t>En el caso de que un paciente, por la causa que fuere, abandonara el ensayo clínico antes de concluir el estudio, el/la Promotor/a vendrá obligado en cualquier caso a abonar la parte proporcional a su participación en el estudio. Dichas cantidades vendrán afectadas, en su caso, por el correspondiente IVA, que serán abonadas por el/la Promotor/a.</w:t>
            </w:r>
          </w:p>
        </w:tc>
        <w:tc>
          <w:tcPr>
            <w:tcW w:w="4460" w:type="dxa"/>
            <w:shd w:val="clear" w:color="auto" w:fill="auto"/>
          </w:tcPr>
          <w:p w14:paraId="0EB67178" w14:textId="0DC8BF28" w:rsidR="00A56578" w:rsidRPr="00550466" w:rsidRDefault="00A56578" w:rsidP="0059695D">
            <w:pPr>
              <w:autoSpaceDE w:val="0"/>
              <w:autoSpaceDN w:val="0"/>
              <w:adjustRightInd w:val="0"/>
              <w:spacing w:line="276" w:lineRule="auto"/>
              <w:jc w:val="both"/>
              <w:rPr>
                <w:rFonts w:ascii="Arial" w:hAnsi="Arial"/>
                <w:sz w:val="20"/>
                <w:szCs w:val="20"/>
                <w:lang w:val="en-US"/>
              </w:rPr>
            </w:pPr>
            <w:r w:rsidRPr="00550466">
              <w:rPr>
                <w:rFonts w:ascii="Arial" w:hAnsi="Arial"/>
                <w:sz w:val="20"/>
                <w:szCs w:val="20"/>
                <w:lang w:val="en-US"/>
              </w:rPr>
              <w:t>In the event that a patient</w:t>
            </w:r>
            <w:r w:rsidR="00670430">
              <w:t xml:space="preserve"> </w:t>
            </w:r>
            <w:r w:rsidR="00670430" w:rsidRPr="00670430">
              <w:rPr>
                <w:rFonts w:ascii="Arial" w:hAnsi="Arial"/>
                <w:sz w:val="20"/>
                <w:szCs w:val="20"/>
                <w:lang w:val="en-US"/>
              </w:rPr>
              <w:t>withdraws from the clinical trial before completing the study for any reason, the Sponsor must pay the proportional part of his/her participation in the study. The corresponding VAT rate will be applied to these costs, which will be paid by the Sponsor.</w:t>
            </w:r>
          </w:p>
        </w:tc>
      </w:tr>
      <w:tr w:rsidR="00A56578" w:rsidRPr="00550466" w14:paraId="79225CB7" w14:textId="77777777" w:rsidTr="00780F8F">
        <w:tc>
          <w:tcPr>
            <w:tcW w:w="4613" w:type="dxa"/>
            <w:shd w:val="clear" w:color="auto" w:fill="auto"/>
          </w:tcPr>
          <w:p w14:paraId="28A6C532" w14:textId="5A678C9F" w:rsidR="00A56578" w:rsidRPr="00646DD0" w:rsidRDefault="00A56578" w:rsidP="00A56578">
            <w:pPr>
              <w:jc w:val="both"/>
              <w:rPr>
                <w:rFonts w:ascii="Arial" w:hAnsi="Arial" w:cs="Arial"/>
                <w:sz w:val="20"/>
                <w:szCs w:val="20"/>
              </w:rPr>
            </w:pPr>
            <w:r w:rsidRPr="00646DD0">
              <w:rPr>
                <w:rFonts w:ascii="Arial" w:hAnsi="Arial" w:cs="Arial"/>
                <w:sz w:val="20"/>
                <w:szCs w:val="20"/>
              </w:rPr>
              <w:t>En caso de terminación anticipada del ensayo, por cualquier causa que fuera, la cantidad a pagar se modificará proporcionalmente en función del número de pacientes incluidos y de su tiem</w:t>
            </w:r>
            <w:r>
              <w:rPr>
                <w:rFonts w:ascii="Arial" w:hAnsi="Arial" w:cs="Arial"/>
                <w:sz w:val="20"/>
                <w:szCs w:val="20"/>
              </w:rPr>
              <w:t>po de permanencia en el mismo.</w:t>
            </w:r>
          </w:p>
        </w:tc>
        <w:tc>
          <w:tcPr>
            <w:tcW w:w="4460" w:type="dxa"/>
            <w:shd w:val="clear" w:color="auto" w:fill="auto"/>
          </w:tcPr>
          <w:p w14:paraId="20E7D6A6" w14:textId="0C200E60" w:rsidR="00A56578" w:rsidRPr="00A56578" w:rsidRDefault="00670430" w:rsidP="00A56578">
            <w:pPr>
              <w:jc w:val="both"/>
              <w:rPr>
                <w:rFonts w:ascii="Arial" w:hAnsi="Arial" w:cs="Arial"/>
                <w:sz w:val="20"/>
                <w:szCs w:val="20"/>
                <w:lang w:val="en-US"/>
              </w:rPr>
            </w:pPr>
            <w:r w:rsidRPr="00670430">
              <w:rPr>
                <w:rFonts w:ascii="Arial" w:hAnsi="Arial"/>
                <w:sz w:val="20"/>
                <w:szCs w:val="20"/>
                <w:lang w:val="en-US"/>
              </w:rPr>
              <w:t>In the event that the trial is terminated early for any reason, the payable amount will be modified proportionally, in accordance with the number of patients enrolled and the duration of their participation.</w:t>
            </w:r>
          </w:p>
        </w:tc>
      </w:tr>
      <w:tr w:rsidR="00A56578" w:rsidRPr="00550466" w14:paraId="2F18DF1B" w14:textId="77777777" w:rsidTr="00780F8F">
        <w:tc>
          <w:tcPr>
            <w:tcW w:w="4613" w:type="dxa"/>
            <w:shd w:val="clear" w:color="auto" w:fill="auto"/>
          </w:tcPr>
          <w:p w14:paraId="03DDE1A3" w14:textId="6DF4C832" w:rsidR="00A56578" w:rsidRPr="00646DD0" w:rsidRDefault="00A56578" w:rsidP="00A56578">
            <w:pPr>
              <w:jc w:val="both"/>
              <w:rPr>
                <w:rFonts w:ascii="Arial" w:hAnsi="Arial" w:cs="Arial"/>
                <w:sz w:val="20"/>
                <w:szCs w:val="20"/>
              </w:rPr>
            </w:pPr>
            <w:r w:rsidRPr="00646DD0">
              <w:rPr>
                <w:rFonts w:ascii="Arial" w:hAnsi="Arial" w:cs="Arial"/>
                <w:b/>
                <w:sz w:val="20"/>
                <w:szCs w:val="20"/>
              </w:rPr>
              <w:t>5.1.4. Formas de pago</w:t>
            </w:r>
            <w:r>
              <w:rPr>
                <w:rFonts w:ascii="Arial" w:hAnsi="Arial" w:cs="Arial"/>
                <w:b/>
                <w:sz w:val="20"/>
                <w:szCs w:val="20"/>
              </w:rPr>
              <w:t>.</w:t>
            </w:r>
          </w:p>
        </w:tc>
        <w:tc>
          <w:tcPr>
            <w:tcW w:w="4460" w:type="dxa"/>
            <w:shd w:val="clear" w:color="auto" w:fill="auto"/>
          </w:tcPr>
          <w:p w14:paraId="7225CC3B" w14:textId="50392B4D" w:rsidR="00A56578" w:rsidRPr="00A56578" w:rsidRDefault="00A56578" w:rsidP="00A56578">
            <w:pPr>
              <w:jc w:val="both"/>
              <w:rPr>
                <w:rFonts w:ascii="Arial" w:hAnsi="Arial" w:cs="Arial"/>
                <w:b/>
                <w:sz w:val="20"/>
                <w:szCs w:val="20"/>
                <w:lang w:val="en-US"/>
              </w:rPr>
            </w:pPr>
            <w:r w:rsidRPr="00550466">
              <w:rPr>
                <w:rFonts w:ascii="Arial" w:hAnsi="Arial"/>
                <w:b/>
                <w:sz w:val="20"/>
                <w:szCs w:val="20"/>
                <w:lang w:val="en-US"/>
              </w:rPr>
              <w:t>5.1.4. Payment Methods</w:t>
            </w:r>
            <w:r>
              <w:rPr>
                <w:rFonts w:ascii="Arial" w:hAnsi="Arial"/>
                <w:b/>
                <w:sz w:val="20"/>
                <w:szCs w:val="20"/>
                <w:lang w:val="en-US"/>
              </w:rPr>
              <w:t>.</w:t>
            </w:r>
          </w:p>
        </w:tc>
      </w:tr>
      <w:tr w:rsidR="00670430" w:rsidRPr="00550466" w14:paraId="38E59918" w14:textId="77777777" w:rsidTr="00670430">
        <w:trPr>
          <w:trHeight w:val="2239"/>
        </w:trPr>
        <w:tc>
          <w:tcPr>
            <w:tcW w:w="4613" w:type="dxa"/>
            <w:shd w:val="clear" w:color="auto" w:fill="auto"/>
          </w:tcPr>
          <w:p w14:paraId="241AEE5F" w14:textId="77777777" w:rsidR="00670430" w:rsidRPr="00646DD0" w:rsidRDefault="00670430" w:rsidP="00A56578">
            <w:pPr>
              <w:jc w:val="both"/>
              <w:rPr>
                <w:rFonts w:ascii="Arial" w:hAnsi="Arial" w:cs="Arial"/>
                <w:sz w:val="20"/>
                <w:szCs w:val="20"/>
              </w:rPr>
            </w:pPr>
            <w:r w:rsidRPr="00646DD0">
              <w:rPr>
                <w:rFonts w:ascii="Arial" w:hAnsi="Arial" w:cs="Arial"/>
                <w:sz w:val="20"/>
                <w:szCs w:val="20"/>
              </w:rPr>
              <w:t>Se establecen las si</w:t>
            </w:r>
            <w:r>
              <w:rPr>
                <w:rFonts w:ascii="Arial" w:hAnsi="Arial" w:cs="Arial"/>
                <w:sz w:val="20"/>
                <w:szCs w:val="20"/>
              </w:rPr>
              <w:t>guientes cadencias en el pago:</w:t>
            </w:r>
          </w:p>
          <w:p w14:paraId="383765B0" w14:textId="77777777" w:rsidR="00670430" w:rsidRPr="00646DD0" w:rsidRDefault="00670430" w:rsidP="002040EE">
            <w:pPr>
              <w:pStyle w:val="Normal1"/>
              <w:numPr>
                <w:ilvl w:val="0"/>
                <w:numId w:val="20"/>
              </w:numPr>
              <w:tabs>
                <w:tab w:val="left" w:pos="589"/>
              </w:tabs>
              <w:spacing w:after="5"/>
              <w:ind w:right="44"/>
              <w:jc w:val="both"/>
              <w:rPr>
                <w:sz w:val="20"/>
                <w:szCs w:val="20"/>
              </w:rPr>
            </w:pPr>
            <w:r>
              <w:rPr>
                <w:sz w:val="20"/>
                <w:szCs w:val="20"/>
              </w:rPr>
              <w:t>A la firma del contrato el Promotor hará entrega de los gastos de la gestión administrativa.</w:t>
            </w:r>
          </w:p>
          <w:p w14:paraId="0901992D" w14:textId="4044ED19" w:rsidR="00670430" w:rsidRPr="00646DD0" w:rsidRDefault="00670430" w:rsidP="002040EE">
            <w:pPr>
              <w:pStyle w:val="Normal1"/>
              <w:numPr>
                <w:ilvl w:val="0"/>
                <w:numId w:val="20"/>
              </w:numPr>
              <w:tabs>
                <w:tab w:val="left" w:pos="589"/>
              </w:tabs>
              <w:spacing w:after="5"/>
              <w:ind w:right="44"/>
              <w:jc w:val="both"/>
              <w:rPr>
                <w:sz w:val="20"/>
                <w:szCs w:val="20"/>
              </w:rPr>
            </w:pPr>
            <w:r w:rsidRPr="00C04492">
              <w:rPr>
                <w:bCs/>
                <w:sz w:val="20"/>
                <w:szCs w:val="20"/>
                <w:lang w:val="es-ES_tradnl"/>
              </w:rPr>
              <w:t>El presupuesto del ensayo se abonará cuatrimestralmente en función de las visitas realizadas a los pacientes incluidos en el protocolo del ensayo en dicho periodo.</w:t>
            </w:r>
          </w:p>
        </w:tc>
        <w:tc>
          <w:tcPr>
            <w:tcW w:w="4460" w:type="dxa"/>
            <w:shd w:val="clear" w:color="auto" w:fill="auto"/>
          </w:tcPr>
          <w:p w14:paraId="7C979EF7" w14:textId="77777777" w:rsidR="00670430" w:rsidRPr="00550466" w:rsidRDefault="00670430" w:rsidP="0059695D">
            <w:pPr>
              <w:autoSpaceDE w:val="0"/>
              <w:autoSpaceDN w:val="0"/>
              <w:adjustRightInd w:val="0"/>
              <w:spacing w:line="276" w:lineRule="auto"/>
              <w:jc w:val="both"/>
              <w:rPr>
                <w:rFonts w:ascii="Arial" w:hAnsi="Arial"/>
                <w:sz w:val="20"/>
                <w:szCs w:val="20"/>
                <w:lang w:val="en-US"/>
              </w:rPr>
            </w:pPr>
            <w:r>
              <w:rPr>
                <w:rFonts w:ascii="Arial" w:hAnsi="Arial"/>
                <w:sz w:val="20"/>
                <w:szCs w:val="20"/>
                <w:lang w:val="en-US"/>
              </w:rPr>
              <w:t>Th</w:t>
            </w:r>
            <w:r w:rsidRPr="00550466">
              <w:rPr>
                <w:rFonts w:ascii="Arial" w:hAnsi="Arial"/>
                <w:sz w:val="20"/>
                <w:szCs w:val="20"/>
                <w:lang w:val="en-US"/>
              </w:rPr>
              <w:t xml:space="preserve">e following payment </w:t>
            </w:r>
            <w:r w:rsidRPr="00670430">
              <w:rPr>
                <w:rFonts w:ascii="Arial" w:hAnsi="Arial"/>
                <w:sz w:val="20"/>
                <w:szCs w:val="20"/>
                <w:lang w:val="en-US"/>
              </w:rPr>
              <w:t>periods are established:</w:t>
            </w:r>
          </w:p>
          <w:p w14:paraId="5FBA6656" w14:textId="77777777" w:rsidR="00670430" w:rsidRPr="00670430" w:rsidRDefault="00670430" w:rsidP="002040EE">
            <w:pPr>
              <w:pStyle w:val="Prrafodelista"/>
              <w:numPr>
                <w:ilvl w:val="0"/>
                <w:numId w:val="20"/>
              </w:numPr>
              <w:ind w:left="0"/>
              <w:rPr>
                <w:rFonts w:ascii="Arial" w:eastAsia="Arial" w:hAnsi="Arial" w:cs="Arial"/>
                <w:color w:val="000000"/>
                <w:sz w:val="20"/>
                <w:szCs w:val="20"/>
                <w:lang w:val="es-ES" w:eastAsia="zh-CN"/>
              </w:rPr>
            </w:pPr>
            <w:r w:rsidRPr="00670430">
              <w:rPr>
                <w:rFonts w:ascii="Arial" w:eastAsia="Arial" w:hAnsi="Arial" w:cs="Arial"/>
                <w:color w:val="000000"/>
                <w:sz w:val="20"/>
                <w:szCs w:val="20"/>
                <w:lang w:val="es-ES" w:eastAsia="zh-CN"/>
              </w:rPr>
              <w:t>The Sponsor will pay the Administrative Fee when the agreement is signed.</w:t>
            </w:r>
          </w:p>
          <w:p w14:paraId="1D5DF751" w14:textId="0CF4CDC8" w:rsidR="00670430" w:rsidRPr="00550466" w:rsidRDefault="00670430" w:rsidP="002040EE">
            <w:pPr>
              <w:pStyle w:val="Prrafodelista"/>
              <w:numPr>
                <w:ilvl w:val="0"/>
                <w:numId w:val="19"/>
              </w:numPr>
              <w:autoSpaceDE w:val="0"/>
              <w:autoSpaceDN w:val="0"/>
              <w:adjustRightInd w:val="0"/>
              <w:spacing w:line="276" w:lineRule="auto"/>
              <w:ind w:left="0"/>
              <w:jc w:val="both"/>
              <w:rPr>
                <w:rFonts w:ascii="Arial" w:hAnsi="Arial"/>
                <w:sz w:val="20"/>
                <w:szCs w:val="20"/>
                <w:lang w:val="en-US"/>
              </w:rPr>
            </w:pPr>
            <w:r w:rsidRPr="004A55EA">
              <w:rPr>
                <w:rFonts w:ascii="Arial" w:hAnsi="Arial"/>
                <w:bCs/>
                <w:sz w:val="20"/>
                <w:szCs w:val="20"/>
                <w:lang w:val="en-US"/>
              </w:rPr>
              <w:t xml:space="preserve">The trial budget shall be paid </w:t>
            </w:r>
            <w:r w:rsidRPr="00670430">
              <w:rPr>
                <w:rFonts w:ascii="Arial" w:hAnsi="Arial"/>
                <w:bCs/>
                <w:sz w:val="20"/>
                <w:szCs w:val="20"/>
                <w:lang w:val="en-US"/>
              </w:rPr>
              <w:t>every four months</w:t>
            </w:r>
            <w:r>
              <w:rPr>
                <w:rFonts w:ascii="Arial" w:hAnsi="Arial"/>
                <w:bCs/>
                <w:sz w:val="20"/>
                <w:szCs w:val="20"/>
                <w:lang w:val="en-US"/>
              </w:rPr>
              <w:t>,</w:t>
            </w:r>
            <w:r w:rsidRPr="00670430">
              <w:rPr>
                <w:rFonts w:ascii="Arial" w:hAnsi="Arial"/>
                <w:bCs/>
                <w:sz w:val="20"/>
                <w:szCs w:val="20"/>
                <w:lang w:val="en-US"/>
              </w:rPr>
              <w:t xml:space="preserve"> </w:t>
            </w:r>
            <w:r>
              <w:rPr>
                <w:rFonts w:ascii="Arial" w:hAnsi="Arial"/>
                <w:bCs/>
                <w:sz w:val="20"/>
                <w:szCs w:val="20"/>
                <w:lang w:val="en-US"/>
              </w:rPr>
              <w:t xml:space="preserve">based </w:t>
            </w:r>
            <w:r w:rsidRPr="004A55EA">
              <w:rPr>
                <w:rFonts w:ascii="Arial" w:hAnsi="Arial"/>
                <w:bCs/>
                <w:sz w:val="20"/>
                <w:szCs w:val="20"/>
                <w:lang w:val="en-US"/>
              </w:rPr>
              <w:t xml:space="preserve">on </w:t>
            </w:r>
            <w:r>
              <w:rPr>
                <w:rFonts w:ascii="Arial" w:hAnsi="Arial"/>
                <w:bCs/>
                <w:sz w:val="20"/>
                <w:szCs w:val="20"/>
                <w:lang w:val="en-US"/>
              </w:rPr>
              <w:t xml:space="preserve">the number of </w:t>
            </w:r>
            <w:r w:rsidRPr="004A55EA">
              <w:rPr>
                <w:rFonts w:ascii="Arial" w:hAnsi="Arial"/>
                <w:bCs/>
                <w:sz w:val="20"/>
                <w:szCs w:val="20"/>
                <w:lang w:val="en-US"/>
              </w:rPr>
              <w:t xml:space="preserve">visits </w:t>
            </w:r>
            <w:r>
              <w:rPr>
                <w:rFonts w:ascii="Arial" w:hAnsi="Arial"/>
                <w:bCs/>
                <w:sz w:val="20"/>
                <w:szCs w:val="20"/>
                <w:lang w:val="en-US"/>
              </w:rPr>
              <w:t xml:space="preserve">made </w:t>
            </w:r>
            <w:r w:rsidRPr="004A55EA">
              <w:rPr>
                <w:rFonts w:ascii="Arial" w:hAnsi="Arial"/>
                <w:bCs/>
                <w:sz w:val="20"/>
                <w:szCs w:val="20"/>
                <w:lang w:val="en-US"/>
              </w:rPr>
              <w:t xml:space="preserve">to patients </w:t>
            </w:r>
            <w:r>
              <w:rPr>
                <w:rFonts w:ascii="Arial" w:hAnsi="Arial"/>
                <w:bCs/>
                <w:sz w:val="20"/>
                <w:szCs w:val="20"/>
                <w:lang w:val="en-US"/>
              </w:rPr>
              <w:t>enrolled</w:t>
            </w:r>
            <w:r w:rsidRPr="004A55EA">
              <w:rPr>
                <w:rFonts w:ascii="Arial" w:hAnsi="Arial"/>
                <w:bCs/>
                <w:sz w:val="20"/>
                <w:szCs w:val="20"/>
                <w:lang w:val="en-US"/>
              </w:rPr>
              <w:t xml:space="preserve"> in the trial protocol</w:t>
            </w:r>
            <w:r>
              <w:rPr>
                <w:rFonts w:ascii="Arial" w:hAnsi="Arial"/>
                <w:bCs/>
                <w:sz w:val="20"/>
                <w:szCs w:val="20"/>
                <w:lang w:val="en-US"/>
              </w:rPr>
              <w:t xml:space="preserve"> during</w:t>
            </w:r>
            <w:r w:rsidRPr="004A55EA">
              <w:rPr>
                <w:rFonts w:ascii="Arial" w:hAnsi="Arial"/>
                <w:bCs/>
                <w:sz w:val="20"/>
                <w:szCs w:val="20"/>
                <w:lang w:val="en-US"/>
              </w:rPr>
              <w:t xml:space="preserve"> this period.</w:t>
            </w:r>
          </w:p>
        </w:tc>
      </w:tr>
      <w:tr w:rsidR="004A55EA" w:rsidRPr="00550466" w14:paraId="06501A9B" w14:textId="77777777" w:rsidTr="00780F8F">
        <w:tc>
          <w:tcPr>
            <w:tcW w:w="4613" w:type="dxa"/>
            <w:shd w:val="clear" w:color="auto" w:fill="auto"/>
          </w:tcPr>
          <w:p w14:paraId="218DCC15" w14:textId="664CB51D" w:rsidR="004A55EA" w:rsidRPr="00646DD0" w:rsidRDefault="004A55EA" w:rsidP="00775E89">
            <w:pPr>
              <w:jc w:val="both"/>
              <w:rPr>
                <w:rFonts w:ascii="Arial" w:hAnsi="Arial" w:cs="Arial"/>
                <w:sz w:val="20"/>
                <w:szCs w:val="20"/>
              </w:rPr>
            </w:pPr>
            <w:r w:rsidRPr="00646DD0">
              <w:rPr>
                <w:rFonts w:ascii="Arial" w:hAnsi="Arial" w:cs="Arial"/>
                <w:sz w:val="20"/>
                <w:szCs w:val="20"/>
              </w:rPr>
              <w:t>En caso de ampliación del tamaño muestral modificado en el protocolo, o de la inclusión de nuevos pacientes al ensayo, el/la P</w:t>
            </w:r>
            <w:r w:rsidR="00281377" w:rsidRPr="00646DD0">
              <w:rPr>
                <w:rFonts w:ascii="Arial" w:hAnsi="Arial" w:cs="Arial"/>
                <w:sz w:val="20"/>
                <w:szCs w:val="20"/>
              </w:rPr>
              <w:t xml:space="preserve">romotor/a </w:t>
            </w:r>
            <w:r w:rsidRPr="00646DD0">
              <w:rPr>
                <w:rFonts w:ascii="Arial" w:hAnsi="Arial" w:cs="Arial"/>
                <w:sz w:val="20"/>
                <w:szCs w:val="20"/>
              </w:rPr>
              <w:t>comunicará al</w:t>
            </w:r>
            <w:r w:rsidRPr="00C04492">
              <w:rPr>
                <w:rFonts w:ascii="Arial" w:hAnsi="Arial" w:cs="Arial"/>
                <w:sz w:val="20"/>
                <w:szCs w:val="20"/>
              </w:rPr>
              <w:t xml:space="preserve"> Centro</w:t>
            </w:r>
            <w:r w:rsidRPr="00646DD0">
              <w:rPr>
                <w:rFonts w:ascii="Arial" w:hAnsi="Arial" w:cs="Arial"/>
                <w:b/>
                <w:sz w:val="20"/>
                <w:szCs w:val="20"/>
              </w:rPr>
              <w:t xml:space="preserve"> </w:t>
            </w:r>
            <w:r w:rsidRPr="00646DD0">
              <w:rPr>
                <w:rFonts w:ascii="Arial" w:hAnsi="Arial" w:cs="Arial"/>
                <w:sz w:val="20"/>
                <w:szCs w:val="20"/>
              </w:rPr>
              <w:t xml:space="preserve">la modificación </w:t>
            </w:r>
            <w:r w:rsidR="00281377">
              <w:rPr>
                <w:rFonts w:ascii="Arial" w:hAnsi="Arial" w:cs="Arial"/>
                <w:sz w:val="20"/>
                <w:szCs w:val="20"/>
              </w:rPr>
              <w:t xml:space="preserve">del protocolo </w:t>
            </w:r>
            <w:r w:rsidRPr="00646DD0">
              <w:rPr>
                <w:rFonts w:ascii="Arial" w:hAnsi="Arial" w:cs="Arial"/>
                <w:sz w:val="20"/>
                <w:szCs w:val="20"/>
              </w:rPr>
              <w:t>y se procederá a la revisión de la memoria económica, mediante Anexo de ést</w:t>
            </w:r>
            <w:r>
              <w:rPr>
                <w:rFonts w:ascii="Arial" w:hAnsi="Arial" w:cs="Arial"/>
                <w:sz w:val="20"/>
                <w:szCs w:val="20"/>
              </w:rPr>
              <w:t>a en los conceptos imputables.</w:t>
            </w:r>
          </w:p>
        </w:tc>
        <w:tc>
          <w:tcPr>
            <w:tcW w:w="4460" w:type="dxa"/>
            <w:shd w:val="clear" w:color="auto" w:fill="auto"/>
          </w:tcPr>
          <w:p w14:paraId="57DAF75A" w14:textId="0F181FB9" w:rsidR="004A55EA" w:rsidRPr="00550466" w:rsidRDefault="00281377" w:rsidP="00775E89">
            <w:pPr>
              <w:jc w:val="both"/>
              <w:rPr>
                <w:rFonts w:ascii="Arial" w:hAnsi="Arial"/>
                <w:sz w:val="20"/>
                <w:szCs w:val="20"/>
                <w:lang w:val="en-US"/>
              </w:rPr>
            </w:pPr>
            <w:r w:rsidRPr="00281377">
              <w:rPr>
                <w:rFonts w:ascii="Arial" w:hAnsi="Arial"/>
                <w:sz w:val="20"/>
                <w:szCs w:val="20"/>
                <w:lang w:val="en-US"/>
              </w:rPr>
              <w:t>In the event that the sample size modified in the Protocol is increased or new patients are enrolled in the trial, the Sponsor will inform the Site of the amendment to the Protocol and will proceed to review the Financial Report by adding the chargeable items in an Appendix.</w:t>
            </w:r>
          </w:p>
        </w:tc>
      </w:tr>
      <w:tr w:rsidR="00A56578" w:rsidRPr="00550466" w14:paraId="00AE29E3" w14:textId="77777777" w:rsidTr="00780F8F">
        <w:tc>
          <w:tcPr>
            <w:tcW w:w="4613" w:type="dxa"/>
            <w:shd w:val="clear" w:color="auto" w:fill="auto"/>
          </w:tcPr>
          <w:p w14:paraId="28A1C153" w14:textId="4EFF5E29" w:rsidR="00A56578" w:rsidRPr="00646DD0" w:rsidRDefault="00775E89" w:rsidP="00A56578">
            <w:pPr>
              <w:ind w:left="22"/>
              <w:jc w:val="both"/>
              <w:rPr>
                <w:rFonts w:ascii="Arial" w:hAnsi="Arial" w:cs="Arial"/>
                <w:sz w:val="20"/>
                <w:szCs w:val="20"/>
              </w:rPr>
            </w:pPr>
            <w:r w:rsidRPr="00646DD0">
              <w:rPr>
                <w:rFonts w:ascii="Arial" w:hAnsi="Arial" w:cs="Arial"/>
                <w:sz w:val="20"/>
                <w:szCs w:val="20"/>
              </w:rPr>
              <w:t xml:space="preserve">El/La promotor/a </w:t>
            </w:r>
            <w:r w:rsidRPr="006D6ADB">
              <w:rPr>
                <w:rFonts w:ascii="Arial" w:hAnsi="Arial" w:cs="Arial"/>
                <w:sz w:val="20"/>
                <w:szCs w:val="20"/>
              </w:rPr>
              <w:fldChar w:fldCharType="begin">
                <w:ffData>
                  <w:name w:val="Texto154"/>
                  <w:enabled/>
                  <w:calcOnExit w:val="0"/>
                  <w:textInput/>
                </w:ffData>
              </w:fldChar>
            </w:r>
            <w:r w:rsidRPr="00646DD0">
              <w:rPr>
                <w:rFonts w:ascii="Arial" w:hAnsi="Arial" w:cs="Arial"/>
                <w:sz w:val="20"/>
                <w:szCs w:val="20"/>
              </w:rPr>
              <w:instrText xml:space="preserve"> FORMTEXT </w:instrText>
            </w:r>
            <w:r w:rsidRPr="006D6ADB">
              <w:rPr>
                <w:rFonts w:ascii="Arial" w:hAnsi="Arial" w:cs="Arial"/>
                <w:sz w:val="20"/>
                <w:szCs w:val="20"/>
              </w:rPr>
            </w:r>
            <w:r w:rsidRPr="006D6ADB">
              <w:rPr>
                <w:rFonts w:ascii="Arial" w:hAnsi="Arial" w:cs="Arial"/>
                <w:sz w:val="20"/>
                <w:szCs w:val="20"/>
              </w:rPr>
              <w:fldChar w:fldCharType="separate"/>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noProof/>
                <w:sz w:val="20"/>
                <w:szCs w:val="20"/>
              </w:rPr>
              <w:t> </w:t>
            </w:r>
            <w:r w:rsidRPr="006D6ADB">
              <w:rPr>
                <w:rFonts w:ascii="Arial" w:hAnsi="Arial" w:cs="Arial"/>
                <w:sz w:val="20"/>
                <w:szCs w:val="20"/>
              </w:rPr>
              <w:fldChar w:fldCharType="end"/>
            </w:r>
            <w:r w:rsidRPr="00646DD0">
              <w:rPr>
                <w:rFonts w:ascii="Arial" w:hAnsi="Arial" w:cs="Arial"/>
                <w:sz w:val="20"/>
                <w:szCs w:val="20"/>
              </w:rPr>
              <w:t xml:space="preserve"> se compromete a facili</w:t>
            </w:r>
            <w:r>
              <w:rPr>
                <w:rFonts w:ascii="Arial" w:hAnsi="Arial" w:cs="Arial"/>
                <w:sz w:val="20"/>
                <w:szCs w:val="20"/>
              </w:rPr>
              <w:t>tar a la dirección económica de</w:t>
            </w:r>
            <w:r w:rsidRPr="00646DD0">
              <w:rPr>
                <w:rFonts w:ascii="Arial" w:hAnsi="Arial" w:cs="Arial"/>
                <w:sz w:val="20"/>
                <w:szCs w:val="20"/>
              </w:rPr>
              <w:t xml:space="preserve"> </w:t>
            </w:r>
            <w:r>
              <w:rPr>
                <w:rFonts w:ascii="Arial" w:hAnsi="Arial" w:cs="Arial"/>
                <w:sz w:val="20"/>
                <w:szCs w:val="20"/>
              </w:rPr>
              <w:t>la FOM</w:t>
            </w:r>
            <w:r w:rsidRPr="00646DD0">
              <w:rPr>
                <w:rFonts w:ascii="Arial" w:hAnsi="Arial" w:cs="Arial"/>
                <w:sz w:val="20"/>
                <w:szCs w:val="20"/>
              </w:rPr>
              <w:t xml:space="preserve"> </w:t>
            </w:r>
            <w:r w:rsidRPr="00281377">
              <w:rPr>
                <w:rFonts w:ascii="Arial" w:hAnsi="Arial" w:cs="Arial"/>
                <w:sz w:val="20"/>
                <w:szCs w:val="20"/>
              </w:rPr>
              <w:t xml:space="preserve">una vez finalizado el ensayo clínico código </w:t>
            </w:r>
            <w:r w:rsidRPr="00281377">
              <w:rPr>
                <w:rFonts w:ascii="Arial" w:hAnsi="Arial" w:cs="Arial"/>
                <w:sz w:val="20"/>
                <w:szCs w:val="20"/>
              </w:rPr>
              <w:fldChar w:fldCharType="begin">
                <w:ffData>
                  <w:name w:val="Texto156"/>
                  <w:enabled/>
                  <w:calcOnExit w:val="0"/>
                  <w:textInput/>
                </w:ffData>
              </w:fldChar>
            </w:r>
            <w:r w:rsidRPr="00281377">
              <w:rPr>
                <w:rFonts w:ascii="Arial" w:hAnsi="Arial" w:cs="Arial"/>
                <w:sz w:val="20"/>
                <w:szCs w:val="20"/>
              </w:rPr>
              <w:instrText xml:space="preserve"> FORMTEXT </w:instrText>
            </w:r>
            <w:r w:rsidRPr="00281377">
              <w:rPr>
                <w:rFonts w:ascii="Arial" w:hAnsi="Arial" w:cs="Arial"/>
                <w:sz w:val="20"/>
                <w:szCs w:val="20"/>
              </w:rPr>
            </w:r>
            <w:r w:rsidRPr="00281377">
              <w:rPr>
                <w:rFonts w:ascii="Arial" w:hAnsi="Arial" w:cs="Arial"/>
                <w:sz w:val="20"/>
                <w:szCs w:val="20"/>
              </w:rPr>
              <w:fldChar w:fldCharType="separate"/>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sz w:val="20"/>
                <w:szCs w:val="20"/>
              </w:rPr>
              <w:fldChar w:fldCharType="end"/>
            </w:r>
            <w:r w:rsidRPr="00281377">
              <w:rPr>
                <w:rFonts w:ascii="Arial" w:hAnsi="Arial" w:cs="Arial"/>
                <w:sz w:val="20"/>
                <w:szCs w:val="20"/>
              </w:rPr>
              <w:t xml:space="preserve"> y titulado”</w:t>
            </w:r>
            <w:r w:rsidRPr="00281377">
              <w:rPr>
                <w:rFonts w:ascii="Arial" w:hAnsi="Arial" w:cs="Arial"/>
                <w:sz w:val="20"/>
                <w:szCs w:val="20"/>
              </w:rPr>
              <w:fldChar w:fldCharType="begin">
                <w:ffData>
                  <w:name w:val="Texto157"/>
                  <w:enabled/>
                  <w:calcOnExit w:val="0"/>
                  <w:textInput/>
                </w:ffData>
              </w:fldChar>
            </w:r>
            <w:r w:rsidRPr="00281377">
              <w:rPr>
                <w:rFonts w:ascii="Arial" w:hAnsi="Arial" w:cs="Arial"/>
                <w:sz w:val="20"/>
                <w:szCs w:val="20"/>
              </w:rPr>
              <w:instrText xml:space="preserve"> FORMTEXT </w:instrText>
            </w:r>
            <w:r w:rsidRPr="00281377">
              <w:rPr>
                <w:rFonts w:ascii="Arial" w:hAnsi="Arial" w:cs="Arial"/>
                <w:sz w:val="20"/>
                <w:szCs w:val="20"/>
              </w:rPr>
            </w:r>
            <w:r w:rsidRPr="00281377">
              <w:rPr>
                <w:rFonts w:ascii="Arial" w:hAnsi="Arial" w:cs="Arial"/>
                <w:sz w:val="20"/>
                <w:szCs w:val="20"/>
              </w:rPr>
              <w:fldChar w:fldCharType="separate"/>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noProof/>
                <w:sz w:val="20"/>
                <w:szCs w:val="20"/>
              </w:rPr>
              <w:t> </w:t>
            </w:r>
            <w:r w:rsidRPr="00281377">
              <w:rPr>
                <w:rFonts w:ascii="Arial" w:hAnsi="Arial" w:cs="Arial"/>
                <w:sz w:val="20"/>
                <w:szCs w:val="20"/>
              </w:rPr>
              <w:fldChar w:fldCharType="end"/>
            </w:r>
            <w:r w:rsidRPr="00281377">
              <w:rPr>
                <w:rFonts w:ascii="Arial" w:hAnsi="Arial" w:cs="Arial"/>
                <w:sz w:val="20"/>
                <w:szCs w:val="20"/>
              </w:rPr>
              <w:t>” una copia de la liquidación de gastos correspondientes al citado ensayo.</w:t>
            </w:r>
          </w:p>
        </w:tc>
        <w:tc>
          <w:tcPr>
            <w:tcW w:w="4460" w:type="dxa"/>
            <w:shd w:val="clear" w:color="auto" w:fill="auto"/>
          </w:tcPr>
          <w:p w14:paraId="6082456C" w14:textId="5D05D733" w:rsidR="00A56578" w:rsidRPr="00550466" w:rsidRDefault="00775E89" w:rsidP="00281377">
            <w:pPr>
              <w:autoSpaceDE w:val="0"/>
              <w:autoSpaceDN w:val="0"/>
              <w:adjustRightInd w:val="0"/>
              <w:spacing w:line="276" w:lineRule="auto"/>
              <w:jc w:val="both"/>
              <w:rPr>
                <w:rFonts w:ascii="Arial" w:hAnsi="Arial"/>
                <w:sz w:val="20"/>
                <w:szCs w:val="20"/>
                <w:lang w:val="en-US"/>
              </w:rPr>
            </w:pPr>
            <w:r w:rsidRPr="00550466">
              <w:rPr>
                <w:rFonts w:ascii="Arial" w:hAnsi="Arial"/>
                <w:sz w:val="20"/>
                <w:szCs w:val="20"/>
                <w:lang w:val="en-US"/>
              </w:rPr>
              <w:t xml:space="preserve">The Sponsor </w:t>
            </w:r>
            <w:r w:rsidRPr="00550466">
              <w:rPr>
                <w:rFonts w:ascii="Arial" w:hAnsi="Arial" w:cs="Arial"/>
                <w:sz w:val="20"/>
                <w:szCs w:val="20"/>
                <w:lang w:val="en-US"/>
              </w:rPr>
              <w:fldChar w:fldCharType="begin" w:fldLock="1">
                <w:ffData>
                  <w:name w:val="Texto154"/>
                  <w:enabled/>
                  <w:calcOnExit w:val="0"/>
                  <w:textInput/>
                </w:ffData>
              </w:fldChar>
            </w:r>
            <w:bookmarkStart w:id="37" w:name="Texto154"/>
            <w:r w:rsidRPr="00550466">
              <w:rPr>
                <w:rFonts w:ascii="Arial" w:hAnsi="Arial" w:cs="Arial"/>
                <w:sz w:val="20"/>
                <w:szCs w:val="20"/>
                <w:lang w:val="en-US"/>
              </w:rPr>
              <w:instrText xml:space="preserve"> FORMTEXT </w:instrText>
            </w:r>
            <w:r w:rsidRPr="00550466">
              <w:rPr>
                <w:rFonts w:ascii="Arial" w:hAnsi="Arial" w:cs="Arial"/>
                <w:sz w:val="20"/>
                <w:szCs w:val="20"/>
                <w:lang w:val="en-US"/>
              </w:rPr>
            </w:r>
            <w:r w:rsidRPr="00550466">
              <w:rPr>
                <w:rFonts w:ascii="Arial" w:hAnsi="Arial" w:cs="Arial"/>
                <w:sz w:val="20"/>
                <w:szCs w:val="20"/>
                <w:lang w:val="en-US"/>
              </w:rPr>
              <w:fldChar w:fldCharType="separate"/>
            </w:r>
            <w:r w:rsidRPr="00550466">
              <w:rPr>
                <w:rFonts w:ascii="Arial" w:hAnsi="Arial"/>
                <w:sz w:val="20"/>
                <w:szCs w:val="20"/>
                <w:lang w:val="en-US"/>
              </w:rPr>
              <w:t>     </w:t>
            </w:r>
            <w:r w:rsidRPr="00550466">
              <w:rPr>
                <w:rFonts w:ascii="Arial" w:hAnsi="Arial" w:cs="Arial"/>
                <w:sz w:val="20"/>
                <w:szCs w:val="20"/>
                <w:lang w:val="en-US"/>
              </w:rPr>
              <w:fldChar w:fldCharType="end"/>
            </w:r>
            <w:bookmarkEnd w:id="37"/>
            <w:r w:rsidRPr="00550466">
              <w:rPr>
                <w:rFonts w:ascii="Arial" w:hAnsi="Arial"/>
                <w:sz w:val="20"/>
                <w:szCs w:val="20"/>
                <w:lang w:val="en-US"/>
              </w:rPr>
              <w:t xml:space="preserve"> </w:t>
            </w:r>
            <w:r w:rsidR="00281377" w:rsidRPr="00281377">
              <w:rPr>
                <w:rFonts w:ascii="Arial" w:hAnsi="Arial"/>
                <w:sz w:val="20"/>
                <w:szCs w:val="20"/>
                <w:lang w:val="en-US"/>
              </w:rPr>
              <w:t>undertakes to provide a copy of the expense settlement corresponding to the clinical trial with code number</w:t>
            </w:r>
            <w:r w:rsidRPr="00550466">
              <w:rPr>
                <w:rFonts w:ascii="Arial" w:hAnsi="Arial"/>
                <w:sz w:val="20"/>
                <w:szCs w:val="20"/>
                <w:lang w:val="en-US"/>
              </w:rPr>
              <w:t xml:space="preserve">: </w:t>
            </w:r>
            <w:bookmarkStart w:id="38" w:name="Texto156"/>
            <w:r w:rsidRPr="00550466">
              <w:rPr>
                <w:rFonts w:ascii="Arial" w:hAnsi="Arial" w:cs="Arial"/>
                <w:b/>
                <w:sz w:val="20"/>
                <w:szCs w:val="20"/>
                <w:lang w:val="en-US"/>
              </w:rPr>
              <w:fldChar w:fldCharType="begin" w:fldLock="1">
                <w:ffData>
                  <w:name w:val="Texto156"/>
                  <w:enabled/>
                  <w:calcOnExit w:val="0"/>
                  <w:textInput/>
                </w:ffData>
              </w:fldChar>
            </w:r>
            <w:r w:rsidRPr="00550466">
              <w:rPr>
                <w:rFonts w:ascii="Arial" w:hAnsi="Arial" w:cs="Arial"/>
                <w:b/>
                <w:sz w:val="20"/>
                <w:szCs w:val="20"/>
                <w:lang w:val="en-US"/>
              </w:rPr>
              <w:instrText xml:space="preserve"> FORMTEXT </w:instrText>
            </w:r>
            <w:r w:rsidRPr="00550466">
              <w:rPr>
                <w:rFonts w:ascii="Arial" w:hAnsi="Arial" w:cs="Arial"/>
                <w:b/>
                <w:sz w:val="20"/>
                <w:szCs w:val="20"/>
                <w:lang w:val="en-US"/>
              </w:rPr>
            </w:r>
            <w:r w:rsidRPr="00550466">
              <w:rPr>
                <w:rFonts w:ascii="Arial" w:hAnsi="Arial" w:cs="Arial"/>
                <w:b/>
                <w:sz w:val="20"/>
                <w:szCs w:val="20"/>
                <w:lang w:val="en-US"/>
              </w:rPr>
              <w:fldChar w:fldCharType="separate"/>
            </w:r>
            <w:r w:rsidRPr="00550466">
              <w:rPr>
                <w:rFonts w:ascii="Arial" w:hAnsi="Arial"/>
                <w:b/>
                <w:sz w:val="20"/>
                <w:szCs w:val="20"/>
                <w:lang w:val="en-US"/>
              </w:rPr>
              <w:t>     </w:t>
            </w:r>
            <w:r w:rsidRPr="00550466">
              <w:rPr>
                <w:rFonts w:ascii="Arial" w:hAnsi="Arial" w:cs="Arial"/>
                <w:b/>
                <w:sz w:val="20"/>
                <w:szCs w:val="20"/>
                <w:lang w:val="en-US"/>
              </w:rPr>
              <w:fldChar w:fldCharType="end"/>
            </w:r>
            <w:bookmarkEnd w:id="38"/>
            <w:r w:rsidRPr="00550466">
              <w:rPr>
                <w:rFonts w:ascii="Arial" w:hAnsi="Arial"/>
                <w:sz w:val="20"/>
                <w:szCs w:val="20"/>
                <w:lang w:val="en-US"/>
              </w:rPr>
              <w:t xml:space="preserve"> and </w:t>
            </w:r>
            <w:bookmarkStart w:id="39" w:name="Texto157"/>
            <w:r w:rsidR="00281377">
              <w:rPr>
                <w:rFonts w:ascii="Arial" w:hAnsi="Arial"/>
                <w:sz w:val="20"/>
                <w:szCs w:val="20"/>
                <w:lang w:val="en-US"/>
              </w:rPr>
              <w:t>en</w:t>
            </w:r>
            <w:r>
              <w:rPr>
                <w:rFonts w:ascii="Arial" w:hAnsi="Arial"/>
                <w:sz w:val="20"/>
                <w:szCs w:val="20"/>
                <w:lang w:val="en-US"/>
              </w:rPr>
              <w:t>titled: “</w:t>
            </w:r>
            <w:r w:rsidRPr="00550466">
              <w:rPr>
                <w:rFonts w:ascii="Arial" w:hAnsi="Arial" w:cs="Arial"/>
                <w:i/>
                <w:sz w:val="20"/>
                <w:szCs w:val="20"/>
                <w:lang w:val="en-US"/>
              </w:rPr>
              <w:fldChar w:fldCharType="begin" w:fldLock="1">
                <w:ffData>
                  <w:name w:val=""/>
                  <w:enabled/>
                  <w:calcOnExit w:val="0"/>
                  <w:textInput/>
                </w:ffData>
              </w:fldChar>
            </w:r>
            <w:r w:rsidRPr="00550466">
              <w:rPr>
                <w:rFonts w:ascii="Arial" w:hAnsi="Arial" w:cs="Arial"/>
                <w:i/>
                <w:sz w:val="20"/>
                <w:szCs w:val="20"/>
                <w:lang w:val="en-US"/>
              </w:rPr>
              <w:instrText xml:space="preserve"> FORMTEXT </w:instrText>
            </w:r>
            <w:r w:rsidRPr="00550466">
              <w:rPr>
                <w:rFonts w:ascii="Arial" w:hAnsi="Arial" w:cs="Arial"/>
                <w:i/>
                <w:sz w:val="20"/>
                <w:szCs w:val="20"/>
                <w:lang w:val="en-US"/>
              </w:rPr>
            </w:r>
            <w:r w:rsidRPr="00550466">
              <w:rPr>
                <w:rFonts w:ascii="Arial" w:hAnsi="Arial" w:cs="Arial"/>
                <w:i/>
                <w:sz w:val="20"/>
                <w:szCs w:val="20"/>
                <w:lang w:val="en-US"/>
              </w:rPr>
              <w:fldChar w:fldCharType="separate"/>
            </w:r>
            <w:r w:rsidRPr="00550466">
              <w:rPr>
                <w:rFonts w:ascii="Arial" w:hAnsi="Arial"/>
                <w:i/>
                <w:sz w:val="20"/>
                <w:szCs w:val="20"/>
                <w:lang w:val="en-US"/>
              </w:rPr>
              <w:t>     </w:t>
            </w:r>
            <w:r w:rsidRPr="00550466">
              <w:rPr>
                <w:rFonts w:ascii="Arial" w:hAnsi="Arial" w:cs="Arial"/>
                <w:i/>
                <w:sz w:val="20"/>
                <w:szCs w:val="20"/>
                <w:lang w:val="en-US"/>
              </w:rPr>
              <w:fldChar w:fldCharType="end"/>
            </w:r>
            <w:bookmarkEnd w:id="39"/>
            <w:r w:rsidRPr="00550466">
              <w:rPr>
                <w:rFonts w:ascii="Arial" w:hAnsi="Arial"/>
                <w:sz w:val="20"/>
                <w:szCs w:val="20"/>
                <w:lang w:val="en-US"/>
              </w:rPr>
              <w:t>”</w:t>
            </w:r>
            <w:r w:rsidR="00281377" w:rsidRPr="00281377">
              <w:rPr>
                <w:rFonts w:ascii="Arial" w:hAnsi="Arial"/>
                <w:sz w:val="20"/>
                <w:szCs w:val="20"/>
                <w:lang w:val="en-US"/>
              </w:rPr>
              <w:t>to FOM’s registered address once the trial has been completed.</w:t>
            </w:r>
          </w:p>
        </w:tc>
      </w:tr>
      <w:tr w:rsidR="00A56578" w:rsidRPr="00550466" w14:paraId="7781BC41" w14:textId="77777777" w:rsidTr="00780F8F">
        <w:tc>
          <w:tcPr>
            <w:tcW w:w="4613" w:type="dxa"/>
            <w:shd w:val="clear" w:color="auto" w:fill="auto"/>
          </w:tcPr>
          <w:p w14:paraId="3489A14A" w14:textId="3F1A8E8C" w:rsidR="00A56578" w:rsidRPr="00646DD0" w:rsidRDefault="00775E89" w:rsidP="00A56578">
            <w:pPr>
              <w:ind w:left="22"/>
              <w:jc w:val="both"/>
              <w:rPr>
                <w:rFonts w:ascii="Arial" w:hAnsi="Arial" w:cs="Arial"/>
                <w:sz w:val="20"/>
                <w:szCs w:val="20"/>
              </w:rPr>
            </w:pPr>
            <w:smartTag w:uri="urn:schemas-microsoft-com:office:smarttags" w:element="PersonName">
              <w:smartTagPr>
                <w:attr w:name="ProductID" w:val="La Entidad Promotora"/>
              </w:smartTagPr>
              <w:r w:rsidRPr="00646DD0">
                <w:rPr>
                  <w:rFonts w:ascii="Arial" w:hAnsi="Arial" w:cs="Arial"/>
                  <w:sz w:val="20"/>
                  <w:szCs w:val="20"/>
                </w:rPr>
                <w:t>La Entidad Promotora</w:t>
              </w:r>
            </w:smartTag>
            <w:r w:rsidRPr="00646DD0">
              <w:rPr>
                <w:rFonts w:ascii="Arial" w:hAnsi="Arial" w:cs="Arial"/>
                <w:sz w:val="20"/>
                <w:szCs w:val="20"/>
              </w:rPr>
              <w:t xml:space="preserve"> hace constar que no se han establecido ni se establecerán </w:t>
            </w:r>
            <w:r w:rsidRPr="00281377">
              <w:rPr>
                <w:rFonts w:ascii="Arial" w:hAnsi="Arial" w:cs="Arial"/>
                <w:sz w:val="20"/>
                <w:szCs w:val="20"/>
              </w:rPr>
              <w:t>acuerdos ajenos al presente contrato con</w:t>
            </w:r>
            <w:r w:rsidRPr="00646DD0">
              <w:rPr>
                <w:rFonts w:ascii="Arial" w:hAnsi="Arial" w:cs="Arial"/>
                <w:sz w:val="20"/>
                <w:szCs w:val="20"/>
              </w:rPr>
              <w:t xml:space="preserve"> el Investigador Principal, sus colaboradores ni con ninguna institución implicada directa o indirectamente con la realización de este Ensayo Clínico, de los que deriven retribuciones económicas adicionales o contraprestaciones en especie. En el caso de que por algún motivo sea necesaria la firma de un contrato complementario, se anexará como Anexo al presente contrato.</w:t>
            </w:r>
          </w:p>
        </w:tc>
        <w:tc>
          <w:tcPr>
            <w:tcW w:w="4460" w:type="dxa"/>
            <w:shd w:val="clear" w:color="auto" w:fill="auto"/>
          </w:tcPr>
          <w:p w14:paraId="1EFD53BA" w14:textId="3DCB638C" w:rsidR="00A56578" w:rsidRPr="00550466" w:rsidRDefault="00281377" w:rsidP="0059695D">
            <w:pPr>
              <w:autoSpaceDE w:val="0"/>
              <w:autoSpaceDN w:val="0"/>
              <w:adjustRightInd w:val="0"/>
              <w:spacing w:line="276" w:lineRule="auto"/>
              <w:jc w:val="both"/>
              <w:rPr>
                <w:rFonts w:ascii="Arial" w:hAnsi="Arial"/>
                <w:sz w:val="20"/>
                <w:szCs w:val="20"/>
                <w:lang w:val="en-US"/>
              </w:rPr>
            </w:pPr>
            <w:r w:rsidRPr="00281377">
              <w:rPr>
                <w:rFonts w:ascii="Arial" w:eastAsia="Times New Roman" w:hAnsi="Arial" w:cs="Times New Roman"/>
                <w:sz w:val="20"/>
                <w:szCs w:val="20"/>
                <w:lang w:val="en-US" w:eastAsia="es-ES"/>
              </w:rPr>
              <w:t>The Sponsor hereby expressly states that no contracts outside of this agreement have been established, nor will they be established, with the Principal Investigator, collaborators, or any institution that is directly or indirectly involved in execution of the Clinical Trial, which give rise to additional financial compensation or payment in kind. In the event that a supplementary contract is required, it shall be attached to this agreement as an Appendix.</w:t>
            </w:r>
          </w:p>
        </w:tc>
      </w:tr>
      <w:tr w:rsidR="00775E89" w:rsidRPr="00550466" w14:paraId="4173C0CE" w14:textId="77777777" w:rsidTr="00780F8F">
        <w:tc>
          <w:tcPr>
            <w:tcW w:w="4613" w:type="dxa"/>
            <w:shd w:val="clear" w:color="auto" w:fill="auto"/>
          </w:tcPr>
          <w:p w14:paraId="65918C64" w14:textId="72B5D08C" w:rsidR="00775E89" w:rsidRPr="00775E89" w:rsidRDefault="00775E89" w:rsidP="00775E89">
            <w:pPr>
              <w:jc w:val="both"/>
              <w:rPr>
                <w:rFonts w:ascii="Arial" w:hAnsi="Arial" w:cs="Arial"/>
                <w:b/>
                <w:sz w:val="20"/>
                <w:szCs w:val="20"/>
              </w:rPr>
            </w:pPr>
            <w:r>
              <w:rPr>
                <w:rFonts w:ascii="Arial" w:hAnsi="Arial" w:cs="Arial"/>
                <w:b/>
                <w:sz w:val="20"/>
                <w:szCs w:val="20"/>
              </w:rPr>
              <w:t xml:space="preserve">SEXTA. OBLIGACIONES </w:t>
            </w:r>
            <w:r w:rsidRPr="00646DD0">
              <w:rPr>
                <w:rFonts w:ascii="Arial" w:hAnsi="Arial" w:cs="Arial"/>
                <w:b/>
                <w:sz w:val="20"/>
                <w:szCs w:val="20"/>
              </w:rPr>
              <w:t xml:space="preserve">DEL </w:t>
            </w:r>
            <w:r>
              <w:rPr>
                <w:rFonts w:ascii="Arial" w:hAnsi="Arial" w:cs="Arial"/>
                <w:b/>
                <w:sz w:val="20"/>
                <w:szCs w:val="20"/>
              </w:rPr>
              <w:t xml:space="preserve">PROMOTOR/A DEL </w:t>
            </w:r>
            <w:r w:rsidRPr="00646DD0">
              <w:rPr>
                <w:rFonts w:ascii="Arial" w:hAnsi="Arial" w:cs="Arial"/>
                <w:b/>
                <w:sz w:val="20"/>
                <w:szCs w:val="20"/>
              </w:rPr>
              <w:t>ENSAYO</w:t>
            </w:r>
            <w:r>
              <w:rPr>
                <w:rFonts w:ascii="Arial" w:hAnsi="Arial" w:cs="Arial"/>
                <w:b/>
                <w:sz w:val="20"/>
                <w:szCs w:val="20"/>
              </w:rPr>
              <w:t>.</w:t>
            </w:r>
          </w:p>
        </w:tc>
        <w:tc>
          <w:tcPr>
            <w:tcW w:w="4460" w:type="dxa"/>
            <w:shd w:val="clear" w:color="auto" w:fill="auto"/>
          </w:tcPr>
          <w:p w14:paraId="1BC3CBF2" w14:textId="59695237"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SIX. </w:t>
            </w:r>
            <w:r w:rsidR="00AC1C93" w:rsidRPr="00AC1C93">
              <w:rPr>
                <w:rFonts w:ascii="Arial" w:hAnsi="Arial"/>
                <w:b/>
                <w:sz w:val="20"/>
                <w:szCs w:val="20"/>
                <w:lang w:val="en-US"/>
              </w:rPr>
              <w:t>OBLIGATIONS OF THE TRIAL SPONSOR</w:t>
            </w:r>
          </w:p>
        </w:tc>
      </w:tr>
      <w:tr w:rsidR="00775E89" w:rsidRPr="00550466" w14:paraId="74032C8A" w14:textId="77777777" w:rsidTr="00780F8F">
        <w:tc>
          <w:tcPr>
            <w:tcW w:w="4613" w:type="dxa"/>
            <w:shd w:val="clear" w:color="auto" w:fill="auto"/>
          </w:tcPr>
          <w:p w14:paraId="3A35132F" w14:textId="605788C3" w:rsidR="00775E89" w:rsidRPr="00775E89" w:rsidRDefault="00775E89" w:rsidP="00775E89">
            <w:pPr>
              <w:spacing w:line="240" w:lineRule="auto"/>
              <w:jc w:val="both"/>
              <w:rPr>
                <w:rFonts w:ascii="Arial" w:hAnsi="Arial" w:cs="Arial"/>
                <w:sz w:val="20"/>
                <w:szCs w:val="20"/>
              </w:rPr>
            </w:pPr>
            <w:r w:rsidRPr="00646DD0">
              <w:rPr>
                <w:rFonts w:ascii="Arial" w:hAnsi="Arial" w:cs="Arial"/>
                <w:sz w:val="20"/>
                <w:szCs w:val="20"/>
              </w:rPr>
              <w:lastRenderedPageBreak/>
              <w:t>Establecidas según la legislación vigente en materia de ensayos clínicos.</w:t>
            </w:r>
          </w:p>
        </w:tc>
        <w:tc>
          <w:tcPr>
            <w:tcW w:w="4460" w:type="dxa"/>
            <w:shd w:val="clear" w:color="auto" w:fill="auto"/>
          </w:tcPr>
          <w:p w14:paraId="212DC59F" w14:textId="5CBB6D35" w:rsidR="00775E89" w:rsidRPr="00775E89" w:rsidRDefault="00AC1C93" w:rsidP="00775E89">
            <w:pPr>
              <w:spacing w:line="240" w:lineRule="auto"/>
              <w:jc w:val="both"/>
              <w:rPr>
                <w:rFonts w:ascii="Arial" w:hAnsi="Arial"/>
                <w:sz w:val="20"/>
                <w:szCs w:val="20"/>
                <w:lang w:val="en-US"/>
              </w:rPr>
            </w:pPr>
            <w:r w:rsidRPr="00AC1C93">
              <w:rPr>
                <w:rFonts w:ascii="Arial" w:hAnsi="Arial"/>
                <w:sz w:val="20"/>
                <w:szCs w:val="20"/>
                <w:lang w:val="en-US"/>
              </w:rPr>
              <w:t>Established in accordance with current legislation on clinical trials.</w:t>
            </w:r>
          </w:p>
        </w:tc>
      </w:tr>
      <w:tr w:rsidR="00775E89" w:rsidRPr="00550466" w14:paraId="1C20175A" w14:textId="77777777" w:rsidTr="00780F8F">
        <w:tc>
          <w:tcPr>
            <w:tcW w:w="4613" w:type="dxa"/>
            <w:shd w:val="clear" w:color="auto" w:fill="auto"/>
          </w:tcPr>
          <w:p w14:paraId="3A8933B1" w14:textId="772B0A25" w:rsidR="00775E89" w:rsidRPr="00775E89" w:rsidRDefault="00775E89" w:rsidP="00775E89">
            <w:pPr>
              <w:autoSpaceDE w:val="0"/>
              <w:autoSpaceDN w:val="0"/>
              <w:adjustRightInd w:val="0"/>
              <w:spacing w:line="240" w:lineRule="auto"/>
              <w:jc w:val="both"/>
              <w:rPr>
                <w:rFonts w:ascii="Arial" w:hAnsi="Arial" w:cs="Arial"/>
                <w:sz w:val="20"/>
                <w:szCs w:val="20"/>
              </w:rPr>
            </w:pPr>
            <w:r w:rsidRPr="00646DD0">
              <w:rPr>
                <w:rFonts w:ascii="Arial" w:hAnsi="Arial" w:cs="Arial"/>
                <w:sz w:val="20"/>
                <w:szCs w:val="20"/>
              </w:rPr>
              <w:t>En ensayos clínicos con productos sanitarios, el/la P</w:t>
            </w:r>
            <w:r w:rsidR="00AC1C93" w:rsidRPr="00646DD0">
              <w:rPr>
                <w:rFonts w:ascii="Arial" w:hAnsi="Arial" w:cs="Arial"/>
                <w:sz w:val="20"/>
                <w:szCs w:val="20"/>
              </w:rPr>
              <w:t>romotor/a</w:t>
            </w:r>
            <w:r w:rsidRPr="00646DD0">
              <w:rPr>
                <w:rFonts w:ascii="Arial" w:hAnsi="Arial" w:cs="Arial"/>
                <w:sz w:val="20"/>
                <w:szCs w:val="20"/>
              </w:rPr>
              <w:t xml:space="preserve">, se compromete a facilitar los mismos de forma gratuita, teniendo en cuenta la legislación vigente en materia </w:t>
            </w:r>
            <w:r>
              <w:rPr>
                <w:rFonts w:ascii="Arial" w:hAnsi="Arial" w:cs="Arial"/>
                <w:sz w:val="20"/>
                <w:szCs w:val="20"/>
              </w:rPr>
              <w:t>de contratación administrativa.</w:t>
            </w:r>
          </w:p>
        </w:tc>
        <w:tc>
          <w:tcPr>
            <w:tcW w:w="4460" w:type="dxa"/>
            <w:shd w:val="clear" w:color="auto" w:fill="auto"/>
          </w:tcPr>
          <w:p w14:paraId="3C90DAA1" w14:textId="01895D43" w:rsidR="00775E89" w:rsidRPr="00775E89" w:rsidRDefault="00775E89" w:rsidP="00775E89">
            <w:pPr>
              <w:autoSpaceDE w:val="0"/>
              <w:autoSpaceDN w:val="0"/>
              <w:adjustRightInd w:val="0"/>
              <w:spacing w:line="240" w:lineRule="auto"/>
              <w:jc w:val="both"/>
              <w:rPr>
                <w:rFonts w:ascii="Arial" w:hAnsi="Arial" w:cs="Arial"/>
                <w:sz w:val="20"/>
                <w:szCs w:val="20"/>
                <w:lang w:val="en-US"/>
              </w:rPr>
            </w:pPr>
            <w:r w:rsidRPr="00550466">
              <w:rPr>
                <w:rFonts w:ascii="Arial" w:hAnsi="Arial"/>
                <w:sz w:val="20"/>
                <w:szCs w:val="20"/>
                <w:lang w:val="en-US"/>
              </w:rPr>
              <w:t>In the clinical tests with medical devices, the S</w:t>
            </w:r>
            <w:r w:rsidR="00AC1C93" w:rsidRPr="00550466">
              <w:rPr>
                <w:rFonts w:ascii="Arial" w:hAnsi="Arial"/>
                <w:sz w:val="20"/>
                <w:szCs w:val="20"/>
                <w:lang w:val="en-US"/>
              </w:rPr>
              <w:t>ponsor</w:t>
            </w:r>
            <w:r w:rsidRPr="00550466">
              <w:rPr>
                <w:rFonts w:ascii="Arial" w:hAnsi="Arial"/>
                <w:sz w:val="20"/>
                <w:szCs w:val="20"/>
                <w:lang w:val="en-US"/>
              </w:rPr>
              <w:t xml:space="preserve"> promises to facilitate said items free of charge, considering the legislation in force on the matter of adm</w:t>
            </w:r>
            <w:r>
              <w:rPr>
                <w:rFonts w:ascii="Arial" w:hAnsi="Arial"/>
                <w:sz w:val="20"/>
                <w:szCs w:val="20"/>
                <w:lang w:val="en-US"/>
              </w:rPr>
              <w:t>inistrative contracting.</w:t>
            </w:r>
          </w:p>
        </w:tc>
      </w:tr>
      <w:tr w:rsidR="00775E89" w:rsidRPr="00550466" w14:paraId="0D791E47" w14:textId="77777777" w:rsidTr="00780F8F">
        <w:tc>
          <w:tcPr>
            <w:tcW w:w="4613" w:type="dxa"/>
            <w:shd w:val="clear" w:color="auto" w:fill="auto"/>
          </w:tcPr>
          <w:p w14:paraId="3C123A25" w14:textId="7A538BD7" w:rsidR="00775E89" w:rsidRPr="00775E89" w:rsidRDefault="00775E89" w:rsidP="00775E89">
            <w:pPr>
              <w:pStyle w:val="Default"/>
              <w:spacing w:after="160"/>
              <w:jc w:val="both"/>
              <w:rPr>
                <w:color w:val="auto"/>
                <w:sz w:val="20"/>
                <w:szCs w:val="20"/>
                <w:lang w:val="es-ES"/>
              </w:rPr>
            </w:pPr>
            <w:r w:rsidRPr="00646DD0">
              <w:rPr>
                <w:color w:val="auto"/>
                <w:sz w:val="20"/>
                <w:szCs w:val="20"/>
                <w:lang w:val="es-ES"/>
              </w:rPr>
              <w:t xml:space="preserve">El/La promotor/a deberá informar al CEIm y a la Dirección del </w:t>
            </w:r>
            <w:r>
              <w:rPr>
                <w:sz w:val="20"/>
                <w:szCs w:val="20"/>
                <w:lang w:val="es-ES"/>
              </w:rPr>
              <w:t>Centro</w:t>
            </w:r>
            <w:r w:rsidRPr="00646DD0">
              <w:rPr>
                <w:b/>
                <w:sz w:val="20"/>
                <w:szCs w:val="20"/>
                <w:lang w:val="es-ES"/>
              </w:rPr>
              <w:t xml:space="preserve"> </w:t>
            </w:r>
            <w:r w:rsidRPr="00646DD0">
              <w:rPr>
                <w:color w:val="auto"/>
                <w:sz w:val="20"/>
                <w:szCs w:val="20"/>
                <w:lang w:val="es-ES"/>
              </w:rPr>
              <w:t xml:space="preserve">el inicio y </w:t>
            </w:r>
            <w:r>
              <w:rPr>
                <w:color w:val="auto"/>
                <w:sz w:val="20"/>
                <w:szCs w:val="20"/>
                <w:lang w:val="es-ES"/>
              </w:rPr>
              <w:t>finalización del ensayo clínico.</w:t>
            </w:r>
          </w:p>
        </w:tc>
        <w:tc>
          <w:tcPr>
            <w:tcW w:w="4460" w:type="dxa"/>
            <w:shd w:val="clear" w:color="auto" w:fill="auto"/>
          </w:tcPr>
          <w:p w14:paraId="224D606E" w14:textId="0FAD87C7" w:rsidR="00775E89" w:rsidRPr="00775E89" w:rsidRDefault="00775E89" w:rsidP="00775E89">
            <w:pPr>
              <w:pStyle w:val="Default"/>
              <w:spacing w:after="160"/>
              <w:jc w:val="both"/>
              <w:rPr>
                <w:color w:val="auto"/>
                <w:sz w:val="20"/>
                <w:szCs w:val="20"/>
                <w:lang w:val="en-US"/>
              </w:rPr>
            </w:pPr>
            <w:r w:rsidRPr="00550466">
              <w:rPr>
                <w:color w:val="auto"/>
                <w:sz w:val="20"/>
                <w:szCs w:val="20"/>
                <w:lang w:val="en-US"/>
              </w:rPr>
              <w:t xml:space="preserve">The Sponsor </w:t>
            </w:r>
            <w:r w:rsidR="00AC1C93" w:rsidRPr="00AC1C93">
              <w:rPr>
                <w:color w:val="auto"/>
                <w:sz w:val="20"/>
                <w:szCs w:val="20"/>
                <w:lang w:val="en-US"/>
              </w:rPr>
              <w:t xml:space="preserve">shall inform </w:t>
            </w:r>
            <w:r w:rsidR="00AC1C93">
              <w:rPr>
                <w:color w:val="auto"/>
                <w:sz w:val="20"/>
                <w:szCs w:val="20"/>
                <w:lang w:val="en-US"/>
              </w:rPr>
              <w:t xml:space="preserve">the </w:t>
            </w:r>
            <w:r w:rsidR="00AC1C93" w:rsidRPr="00AC1C93">
              <w:rPr>
                <w:color w:val="auto"/>
                <w:sz w:val="20"/>
                <w:szCs w:val="20"/>
                <w:lang w:val="en-US"/>
              </w:rPr>
              <w:t>ECRmp</w:t>
            </w:r>
            <w:r w:rsidRPr="00550466">
              <w:rPr>
                <w:color w:val="auto"/>
                <w:sz w:val="20"/>
                <w:szCs w:val="20"/>
                <w:lang w:val="en-US"/>
              </w:rPr>
              <w:t xml:space="preserve"> and the </w:t>
            </w:r>
            <w:r w:rsidR="00AC1C93">
              <w:rPr>
                <w:color w:val="auto"/>
                <w:sz w:val="20"/>
                <w:szCs w:val="20"/>
                <w:lang w:val="en-US"/>
              </w:rPr>
              <w:t xml:space="preserve">Site </w:t>
            </w:r>
            <w:r w:rsidRPr="00550466">
              <w:rPr>
                <w:color w:val="auto"/>
                <w:sz w:val="20"/>
                <w:szCs w:val="20"/>
                <w:lang w:val="en-US"/>
              </w:rPr>
              <w:t xml:space="preserve">Management </w:t>
            </w:r>
            <w:r w:rsidR="00AC1C93" w:rsidRPr="00AC1C93">
              <w:rPr>
                <w:color w:val="auto"/>
                <w:sz w:val="20"/>
                <w:szCs w:val="20"/>
                <w:lang w:val="en-US"/>
              </w:rPr>
              <w:t>of the trial start and end date.</w:t>
            </w:r>
          </w:p>
        </w:tc>
      </w:tr>
      <w:tr w:rsidR="00775E89" w:rsidRPr="00550466" w14:paraId="33F01103" w14:textId="77777777" w:rsidTr="00780F8F">
        <w:tc>
          <w:tcPr>
            <w:tcW w:w="4613" w:type="dxa"/>
            <w:shd w:val="clear" w:color="auto" w:fill="auto"/>
          </w:tcPr>
          <w:p w14:paraId="7A8B33C0" w14:textId="6BAD271D" w:rsidR="00775E89" w:rsidRPr="00775E89" w:rsidRDefault="00775E89" w:rsidP="00775E89">
            <w:pPr>
              <w:pStyle w:val="Default"/>
              <w:tabs>
                <w:tab w:val="left" w:pos="8460"/>
                <w:tab w:val="left" w:pos="8820"/>
              </w:tabs>
              <w:spacing w:after="160"/>
              <w:jc w:val="both"/>
              <w:rPr>
                <w:color w:val="auto"/>
                <w:sz w:val="20"/>
                <w:szCs w:val="20"/>
                <w:lang w:val="es-ES"/>
              </w:rPr>
            </w:pPr>
            <w:r w:rsidRPr="00646DD0">
              <w:rPr>
                <w:color w:val="auto"/>
                <w:sz w:val="20"/>
                <w:szCs w:val="20"/>
                <w:lang w:val="es-ES"/>
              </w:rPr>
              <w:t>El/La promotor/a deberá realizar una visita de inicio al Servicio de Farmacia para acordar los pormenores de desarrollo del e</w:t>
            </w:r>
            <w:r>
              <w:rPr>
                <w:color w:val="auto"/>
                <w:sz w:val="20"/>
                <w:szCs w:val="20"/>
                <w:lang w:val="es-ES"/>
              </w:rPr>
              <w:t>nsayo clínico con medicamentos.</w:t>
            </w:r>
          </w:p>
        </w:tc>
        <w:tc>
          <w:tcPr>
            <w:tcW w:w="4460" w:type="dxa"/>
            <w:shd w:val="clear" w:color="auto" w:fill="auto"/>
          </w:tcPr>
          <w:p w14:paraId="494D422A" w14:textId="3FCEC824" w:rsidR="00775E89" w:rsidRPr="00775E89" w:rsidRDefault="00775E89" w:rsidP="00775E89">
            <w:pPr>
              <w:pStyle w:val="Default"/>
              <w:tabs>
                <w:tab w:val="left" w:pos="8460"/>
                <w:tab w:val="left" w:pos="8820"/>
              </w:tabs>
              <w:spacing w:after="160"/>
              <w:jc w:val="both"/>
              <w:rPr>
                <w:color w:val="auto"/>
                <w:sz w:val="20"/>
                <w:szCs w:val="20"/>
                <w:lang w:val="en-US"/>
              </w:rPr>
            </w:pPr>
            <w:r w:rsidRPr="00550466">
              <w:rPr>
                <w:color w:val="auto"/>
                <w:sz w:val="20"/>
                <w:szCs w:val="20"/>
                <w:lang w:val="en-US"/>
              </w:rPr>
              <w:t xml:space="preserve">The Sponsor </w:t>
            </w:r>
            <w:r w:rsidR="00AC1C93" w:rsidRPr="00AC1C93">
              <w:rPr>
                <w:color w:val="auto"/>
                <w:sz w:val="20"/>
                <w:szCs w:val="20"/>
                <w:lang w:val="en-US"/>
              </w:rPr>
              <w:t xml:space="preserve">shall conduct an initiation visit to the Site Pharmacy Department </w:t>
            </w:r>
            <w:r w:rsidRPr="00550466">
              <w:rPr>
                <w:color w:val="auto"/>
                <w:sz w:val="20"/>
                <w:szCs w:val="20"/>
                <w:lang w:val="en-US"/>
              </w:rPr>
              <w:t xml:space="preserve">to agree </w:t>
            </w:r>
            <w:r w:rsidR="00AC1C93" w:rsidRPr="00AC1C93">
              <w:rPr>
                <w:color w:val="auto"/>
                <w:sz w:val="20"/>
                <w:szCs w:val="20"/>
                <w:lang w:val="en-US"/>
              </w:rPr>
              <w:t>on the details regarding the execution of the clinical trial with medicinal products.</w:t>
            </w:r>
          </w:p>
        </w:tc>
      </w:tr>
      <w:tr w:rsidR="00775E89" w:rsidRPr="00550466" w14:paraId="53B978F8" w14:textId="77777777" w:rsidTr="00780F8F">
        <w:tc>
          <w:tcPr>
            <w:tcW w:w="4613" w:type="dxa"/>
            <w:shd w:val="clear" w:color="auto" w:fill="auto"/>
          </w:tcPr>
          <w:p w14:paraId="1BC96C12" w14:textId="4513FC51" w:rsidR="00775E89" w:rsidRPr="00775E89" w:rsidRDefault="00775E89" w:rsidP="00775E89">
            <w:pPr>
              <w:jc w:val="both"/>
              <w:rPr>
                <w:rFonts w:ascii="Arial" w:hAnsi="Arial" w:cs="Arial"/>
                <w:b/>
                <w:sz w:val="20"/>
                <w:szCs w:val="20"/>
              </w:rPr>
            </w:pPr>
            <w:r w:rsidRPr="00646DD0">
              <w:rPr>
                <w:rFonts w:ascii="Arial" w:hAnsi="Arial" w:cs="Arial"/>
                <w:b/>
                <w:sz w:val="20"/>
                <w:szCs w:val="20"/>
              </w:rPr>
              <w:t>SÉPTIMA. O</w:t>
            </w:r>
            <w:r>
              <w:rPr>
                <w:rFonts w:ascii="Arial" w:hAnsi="Arial" w:cs="Arial"/>
                <w:b/>
                <w:sz w:val="20"/>
                <w:szCs w:val="20"/>
              </w:rPr>
              <w:t>BLIGACIONES DEL/DE LA MONITOR/A.</w:t>
            </w:r>
          </w:p>
        </w:tc>
        <w:tc>
          <w:tcPr>
            <w:tcW w:w="4460" w:type="dxa"/>
            <w:shd w:val="clear" w:color="auto" w:fill="auto"/>
          </w:tcPr>
          <w:p w14:paraId="1943A910" w14:textId="6FFE465A"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SEVEN. </w:t>
            </w:r>
            <w:r>
              <w:rPr>
                <w:rFonts w:ascii="Arial" w:hAnsi="Arial"/>
                <w:b/>
                <w:sz w:val="20"/>
                <w:szCs w:val="20"/>
                <w:lang w:val="en-US"/>
              </w:rPr>
              <w:t>OBLIGATIONS OF THE MONITOR.</w:t>
            </w:r>
          </w:p>
        </w:tc>
      </w:tr>
      <w:tr w:rsidR="00775E89" w:rsidRPr="00550466" w14:paraId="7F3BB8B8" w14:textId="77777777" w:rsidTr="00780F8F">
        <w:tc>
          <w:tcPr>
            <w:tcW w:w="4613" w:type="dxa"/>
            <w:shd w:val="clear" w:color="auto" w:fill="auto"/>
          </w:tcPr>
          <w:p w14:paraId="2700B76E" w14:textId="35CD302E" w:rsidR="00775E89" w:rsidRPr="00775E89" w:rsidRDefault="00775E89" w:rsidP="00775E89">
            <w:pPr>
              <w:jc w:val="both"/>
              <w:rPr>
                <w:rFonts w:ascii="Arial" w:hAnsi="Arial" w:cs="Arial"/>
                <w:sz w:val="20"/>
                <w:szCs w:val="20"/>
              </w:rPr>
            </w:pPr>
            <w:r w:rsidRPr="00646DD0">
              <w:rPr>
                <w:rFonts w:ascii="Arial" w:hAnsi="Arial" w:cs="Arial"/>
                <w:sz w:val="20"/>
                <w:szCs w:val="20"/>
              </w:rPr>
              <w:t xml:space="preserve">Establecidas según la legislación vigente </w:t>
            </w:r>
            <w:r>
              <w:rPr>
                <w:rFonts w:ascii="Arial" w:hAnsi="Arial" w:cs="Arial"/>
                <w:sz w:val="20"/>
                <w:szCs w:val="20"/>
              </w:rPr>
              <w:t>en materia de ensayos clínicos.</w:t>
            </w:r>
          </w:p>
        </w:tc>
        <w:tc>
          <w:tcPr>
            <w:tcW w:w="4460" w:type="dxa"/>
            <w:shd w:val="clear" w:color="auto" w:fill="auto"/>
          </w:tcPr>
          <w:p w14:paraId="6189D19F" w14:textId="717C2CD1" w:rsidR="00775E89" w:rsidRPr="00775E89" w:rsidRDefault="00AC1C93" w:rsidP="00775E89">
            <w:pPr>
              <w:jc w:val="both"/>
              <w:rPr>
                <w:rFonts w:ascii="Arial" w:hAnsi="Arial" w:cs="Arial"/>
                <w:sz w:val="20"/>
                <w:szCs w:val="20"/>
                <w:lang w:val="en-US"/>
              </w:rPr>
            </w:pPr>
            <w:r w:rsidRPr="00AC1C93">
              <w:rPr>
                <w:rFonts w:ascii="Arial" w:hAnsi="Arial"/>
                <w:sz w:val="20"/>
                <w:szCs w:val="20"/>
                <w:lang w:val="en-US"/>
              </w:rPr>
              <w:t>Established in accordance with current legislation on clinical trials.</w:t>
            </w:r>
          </w:p>
        </w:tc>
      </w:tr>
      <w:tr w:rsidR="00775E89" w:rsidRPr="00550466" w14:paraId="3AF402FA" w14:textId="77777777" w:rsidTr="00780F8F">
        <w:tc>
          <w:tcPr>
            <w:tcW w:w="4613" w:type="dxa"/>
            <w:shd w:val="clear" w:color="auto" w:fill="auto"/>
          </w:tcPr>
          <w:p w14:paraId="2D1B48B8" w14:textId="1E7ACF7C" w:rsidR="00775E89" w:rsidRPr="00646DD0" w:rsidRDefault="00775E89" w:rsidP="00775E89">
            <w:pPr>
              <w:jc w:val="both"/>
              <w:rPr>
                <w:rFonts w:ascii="Arial" w:hAnsi="Arial" w:cs="Arial"/>
                <w:b/>
                <w:sz w:val="20"/>
                <w:szCs w:val="20"/>
              </w:rPr>
            </w:pPr>
            <w:r w:rsidRPr="00646DD0">
              <w:rPr>
                <w:rFonts w:ascii="Arial" w:hAnsi="Arial" w:cs="Arial"/>
                <w:b/>
                <w:sz w:val="20"/>
                <w:szCs w:val="20"/>
              </w:rPr>
              <w:t>OCTAVA. OBLIGACIONES DEL/DE LA INVESTIGADOR/A PRINCIPAL</w:t>
            </w:r>
            <w:r>
              <w:rPr>
                <w:rFonts w:ascii="Arial" w:hAnsi="Arial" w:cs="Arial"/>
                <w:b/>
                <w:sz w:val="20"/>
                <w:szCs w:val="20"/>
              </w:rPr>
              <w:t>.</w:t>
            </w:r>
          </w:p>
        </w:tc>
        <w:tc>
          <w:tcPr>
            <w:tcW w:w="4460" w:type="dxa"/>
            <w:shd w:val="clear" w:color="auto" w:fill="auto"/>
          </w:tcPr>
          <w:p w14:paraId="0AC176B7" w14:textId="307C87D7" w:rsidR="00775E89" w:rsidRPr="00775E89" w:rsidRDefault="00775E89" w:rsidP="00775E89">
            <w:pPr>
              <w:jc w:val="both"/>
              <w:rPr>
                <w:rFonts w:ascii="Arial" w:hAnsi="Arial" w:cs="Arial"/>
                <w:b/>
                <w:sz w:val="20"/>
                <w:szCs w:val="20"/>
                <w:lang w:val="en-US"/>
              </w:rPr>
            </w:pPr>
            <w:r w:rsidRPr="00550466">
              <w:rPr>
                <w:rFonts w:ascii="Arial" w:hAnsi="Arial"/>
                <w:b/>
                <w:sz w:val="20"/>
                <w:szCs w:val="20"/>
                <w:lang w:val="en-US"/>
              </w:rPr>
              <w:t xml:space="preserve">EIGHT. </w:t>
            </w:r>
            <w:r>
              <w:rPr>
                <w:rFonts w:ascii="Arial" w:hAnsi="Arial"/>
                <w:b/>
                <w:sz w:val="20"/>
                <w:szCs w:val="20"/>
                <w:lang w:val="en-US"/>
              </w:rPr>
              <w:t>PRINCIPAL INVESTIGATOR</w:t>
            </w:r>
            <w:r w:rsidRPr="00550466">
              <w:rPr>
                <w:rFonts w:ascii="Arial" w:hAnsi="Arial"/>
                <w:b/>
                <w:sz w:val="20"/>
                <w:szCs w:val="20"/>
                <w:lang w:val="en-US"/>
              </w:rPr>
              <w:t xml:space="preserve"> OBLIGATIONS</w:t>
            </w:r>
            <w:r>
              <w:rPr>
                <w:rFonts w:ascii="Arial" w:hAnsi="Arial"/>
                <w:b/>
                <w:sz w:val="20"/>
                <w:szCs w:val="20"/>
                <w:lang w:val="en-US"/>
              </w:rPr>
              <w:t>.</w:t>
            </w:r>
          </w:p>
        </w:tc>
      </w:tr>
      <w:tr w:rsidR="00775E89" w:rsidRPr="00550466" w14:paraId="199EB365" w14:textId="77777777" w:rsidTr="00780F8F">
        <w:tc>
          <w:tcPr>
            <w:tcW w:w="4613" w:type="dxa"/>
            <w:shd w:val="clear" w:color="auto" w:fill="auto"/>
          </w:tcPr>
          <w:p w14:paraId="04D9120D" w14:textId="2E6C12A8" w:rsidR="00775E89" w:rsidRPr="00775E89" w:rsidRDefault="00775E89" w:rsidP="00775E89">
            <w:pPr>
              <w:jc w:val="both"/>
              <w:rPr>
                <w:rFonts w:ascii="Arial" w:hAnsi="Arial" w:cs="Arial"/>
                <w:sz w:val="20"/>
                <w:szCs w:val="20"/>
              </w:rPr>
            </w:pPr>
            <w:r>
              <w:rPr>
                <w:rFonts w:ascii="Arial" w:hAnsi="Arial" w:cs="Arial"/>
                <w:spacing w:val="2"/>
                <w:sz w:val="20"/>
                <w:szCs w:val="20"/>
                <w:lang w:val="es-ES_tradnl"/>
              </w:rPr>
              <w:t>El/La investigador/a</w:t>
            </w:r>
            <w:r w:rsidRPr="006D6ADB">
              <w:rPr>
                <w:rFonts w:ascii="Arial" w:hAnsi="Arial" w:cs="Arial"/>
                <w:spacing w:val="2"/>
                <w:sz w:val="20"/>
                <w:szCs w:val="20"/>
                <w:lang w:val="es-ES_tradnl"/>
              </w:rPr>
              <w:t xml:space="preserve"> principal se responsabiliza de que el Ensayo se ajuste a los requisitos y condiciones establecidos en la autorización administrativa correspondiente, de acuerdo con las obligaciones contenidas en </w:t>
            </w:r>
            <w:r w:rsidRPr="00646DD0">
              <w:rPr>
                <w:rFonts w:ascii="Arial" w:hAnsi="Arial" w:cs="Arial"/>
                <w:sz w:val="20"/>
                <w:szCs w:val="20"/>
              </w:rPr>
              <w:t xml:space="preserve">la legislación vigente </w:t>
            </w:r>
            <w:r>
              <w:rPr>
                <w:rFonts w:ascii="Arial" w:hAnsi="Arial" w:cs="Arial"/>
                <w:sz w:val="20"/>
                <w:szCs w:val="20"/>
              </w:rPr>
              <w:t>en materia de ensayos clínicos.</w:t>
            </w:r>
          </w:p>
        </w:tc>
        <w:tc>
          <w:tcPr>
            <w:tcW w:w="4460" w:type="dxa"/>
            <w:shd w:val="clear" w:color="auto" w:fill="auto"/>
          </w:tcPr>
          <w:p w14:paraId="1696288F" w14:textId="1F45E243" w:rsidR="00775E89" w:rsidRPr="00775E89" w:rsidRDefault="00775E89" w:rsidP="00775E89">
            <w:pPr>
              <w:jc w:val="both"/>
              <w:rPr>
                <w:rFonts w:ascii="Arial" w:hAnsi="Arial" w:cs="Arial"/>
                <w:sz w:val="20"/>
                <w:szCs w:val="20"/>
                <w:lang w:val="en-US"/>
              </w:rPr>
            </w:pPr>
            <w:r w:rsidRPr="00550466">
              <w:rPr>
                <w:rFonts w:ascii="Arial" w:hAnsi="Arial"/>
                <w:sz w:val="20"/>
                <w:szCs w:val="20"/>
                <w:lang w:val="en-US"/>
              </w:rPr>
              <w:t xml:space="preserve">The </w:t>
            </w:r>
            <w:r>
              <w:rPr>
                <w:rFonts w:ascii="Arial" w:hAnsi="Arial"/>
                <w:sz w:val="20"/>
                <w:szCs w:val="20"/>
                <w:lang w:val="en-US"/>
              </w:rPr>
              <w:t>Principal Investigator</w:t>
            </w:r>
            <w:r w:rsidRPr="00550466">
              <w:rPr>
                <w:rFonts w:ascii="Arial" w:hAnsi="Arial"/>
                <w:sz w:val="20"/>
                <w:szCs w:val="20"/>
                <w:lang w:val="en-US"/>
              </w:rPr>
              <w:t xml:space="preserve"> </w:t>
            </w:r>
            <w:r w:rsidR="00AC1C93" w:rsidRPr="00AC1C93">
              <w:rPr>
                <w:rFonts w:ascii="Arial" w:hAnsi="Arial"/>
                <w:sz w:val="20"/>
                <w:szCs w:val="20"/>
                <w:lang w:val="en-US"/>
              </w:rPr>
              <w:t>shall be responsible for ensuring that the trial meets the requirements and conditions set out in the relevant administrative authorization, in accordance with the obligations contained in current legislation regarding clinical trials.</w:t>
            </w:r>
          </w:p>
        </w:tc>
      </w:tr>
      <w:tr w:rsidR="00775E89" w:rsidRPr="00550466" w14:paraId="42205DD9" w14:textId="77777777" w:rsidTr="00780F8F">
        <w:tc>
          <w:tcPr>
            <w:tcW w:w="4613" w:type="dxa"/>
            <w:shd w:val="clear" w:color="auto" w:fill="auto"/>
          </w:tcPr>
          <w:p w14:paraId="7854DB11" w14:textId="3A4CDE5E" w:rsidR="00775E89" w:rsidRPr="00646DD0" w:rsidRDefault="00775E89" w:rsidP="00775E89">
            <w:pPr>
              <w:jc w:val="both"/>
              <w:rPr>
                <w:rFonts w:ascii="Arial" w:hAnsi="Arial" w:cs="Arial"/>
                <w:b/>
                <w:sz w:val="20"/>
                <w:szCs w:val="20"/>
              </w:rPr>
            </w:pPr>
            <w:r w:rsidRPr="00646DD0">
              <w:rPr>
                <w:rFonts w:ascii="Arial" w:hAnsi="Arial" w:cs="Arial"/>
                <w:b/>
                <w:sz w:val="20"/>
                <w:szCs w:val="20"/>
              </w:rPr>
              <w:t>NOVENA. OBLIGA</w:t>
            </w:r>
            <w:r>
              <w:rPr>
                <w:rFonts w:ascii="Arial" w:hAnsi="Arial" w:cs="Arial"/>
                <w:b/>
                <w:sz w:val="20"/>
                <w:szCs w:val="20"/>
              </w:rPr>
              <w:t>CIONES DEL SERVICIO DE FARMACIA.</w:t>
            </w:r>
          </w:p>
        </w:tc>
        <w:tc>
          <w:tcPr>
            <w:tcW w:w="4460" w:type="dxa"/>
            <w:shd w:val="clear" w:color="auto" w:fill="auto"/>
          </w:tcPr>
          <w:p w14:paraId="6A650FE9" w14:textId="2D6998D6" w:rsidR="00775E89" w:rsidRPr="00550466" w:rsidRDefault="00775E89" w:rsidP="00775E89">
            <w:pPr>
              <w:jc w:val="both"/>
              <w:rPr>
                <w:rFonts w:ascii="Arial" w:hAnsi="Arial"/>
                <w:b/>
                <w:sz w:val="20"/>
                <w:szCs w:val="20"/>
                <w:lang w:val="en-US"/>
              </w:rPr>
            </w:pPr>
            <w:r w:rsidRPr="00550466">
              <w:rPr>
                <w:rFonts w:ascii="Arial" w:hAnsi="Arial"/>
                <w:b/>
                <w:sz w:val="20"/>
                <w:szCs w:val="20"/>
                <w:lang w:val="en-US"/>
              </w:rPr>
              <w:t xml:space="preserve">NINE. </w:t>
            </w:r>
            <w:r>
              <w:rPr>
                <w:rFonts w:ascii="Arial" w:hAnsi="Arial"/>
                <w:b/>
                <w:sz w:val="20"/>
                <w:szCs w:val="20"/>
                <w:lang w:val="en-US"/>
              </w:rPr>
              <w:t xml:space="preserve">OBLIGATIONS OF THE </w:t>
            </w:r>
            <w:r w:rsidRPr="00550466">
              <w:rPr>
                <w:rFonts w:ascii="Arial" w:hAnsi="Arial"/>
                <w:b/>
                <w:sz w:val="20"/>
                <w:szCs w:val="20"/>
                <w:lang w:val="en-US"/>
              </w:rPr>
              <w:t xml:space="preserve">PHARMACY </w:t>
            </w:r>
            <w:r>
              <w:rPr>
                <w:rFonts w:ascii="Arial" w:hAnsi="Arial"/>
                <w:b/>
                <w:sz w:val="20"/>
                <w:szCs w:val="20"/>
                <w:lang w:val="en-US"/>
              </w:rPr>
              <w:t>DEPARTMENT.</w:t>
            </w:r>
          </w:p>
        </w:tc>
      </w:tr>
      <w:tr w:rsidR="00775E89" w:rsidRPr="00550466" w14:paraId="23497538" w14:textId="77777777" w:rsidTr="00780F8F">
        <w:tc>
          <w:tcPr>
            <w:tcW w:w="4613" w:type="dxa"/>
            <w:shd w:val="clear" w:color="auto" w:fill="auto"/>
          </w:tcPr>
          <w:p w14:paraId="4446BCA5" w14:textId="22D432FA" w:rsidR="00775E89" w:rsidRPr="00AC1C93" w:rsidRDefault="00775E89" w:rsidP="00AC1C93">
            <w:pPr>
              <w:autoSpaceDE w:val="0"/>
              <w:autoSpaceDN w:val="0"/>
              <w:adjustRightInd w:val="0"/>
              <w:jc w:val="both"/>
              <w:rPr>
                <w:rFonts w:ascii="Arial" w:hAnsi="Arial" w:cs="Arial"/>
                <w:sz w:val="20"/>
                <w:szCs w:val="20"/>
              </w:rPr>
            </w:pPr>
            <w:r w:rsidRPr="00AC1C93">
              <w:rPr>
                <w:rFonts w:ascii="Arial" w:hAnsi="Arial" w:cs="Arial"/>
                <w:sz w:val="20"/>
                <w:szCs w:val="20"/>
              </w:rPr>
              <w:t>Mantendrá actualizado un archivo en el que se detallen los medicamentos utilizados del Ensayo hasta la finalización del ensayo, momento en el cual se podrá transferir al/a la promotor/a la medicación sobrante junto al archivo maestro del ensayo, así como el control de las cantidades expedidas y las respectivas fechas de expedición.</w:t>
            </w:r>
          </w:p>
        </w:tc>
        <w:tc>
          <w:tcPr>
            <w:tcW w:w="4460" w:type="dxa"/>
            <w:shd w:val="clear" w:color="auto" w:fill="auto"/>
          </w:tcPr>
          <w:p w14:paraId="68BFDB35" w14:textId="7512E8C3" w:rsidR="00775E89" w:rsidRPr="00AC1C93" w:rsidRDefault="00775E89" w:rsidP="00AC1C93">
            <w:pPr>
              <w:spacing w:after="240"/>
              <w:jc w:val="both"/>
              <w:rPr>
                <w:rFonts w:ascii="Arial" w:hAnsi="Arial"/>
                <w:sz w:val="20"/>
                <w:szCs w:val="20"/>
                <w:lang w:val="en-US"/>
              </w:rPr>
            </w:pPr>
            <w:r w:rsidRPr="00AC1C93">
              <w:rPr>
                <w:rFonts w:ascii="Arial" w:hAnsi="Arial"/>
                <w:sz w:val="20"/>
                <w:szCs w:val="20"/>
                <w:lang w:val="en-US"/>
              </w:rPr>
              <w:t>The Pharmacy Department shall keep an updated record detailing the medicinal products involved in the Trial until its completion, at which time the excess medicinal product may be transferred to the Sponsor, as well as the record of the amounts dispensed and the correspondi</w:t>
            </w:r>
            <w:r w:rsidR="00F27E7A" w:rsidRPr="00AC1C93">
              <w:rPr>
                <w:rFonts w:ascii="Arial" w:hAnsi="Arial"/>
                <w:sz w:val="20"/>
                <w:szCs w:val="20"/>
                <w:lang w:val="en-US"/>
              </w:rPr>
              <w:t>ng dates.</w:t>
            </w:r>
          </w:p>
        </w:tc>
      </w:tr>
      <w:tr w:rsidR="00775E89" w:rsidRPr="00550466" w14:paraId="60B02778" w14:textId="77777777" w:rsidTr="00780F8F">
        <w:tc>
          <w:tcPr>
            <w:tcW w:w="4613" w:type="dxa"/>
            <w:shd w:val="clear" w:color="auto" w:fill="auto"/>
          </w:tcPr>
          <w:p w14:paraId="5422AD93" w14:textId="4F3CA793" w:rsidR="00775E89" w:rsidRPr="00AC1C93" w:rsidRDefault="00775E89" w:rsidP="00AC1C93">
            <w:pPr>
              <w:autoSpaceDE w:val="0"/>
              <w:autoSpaceDN w:val="0"/>
              <w:adjustRightInd w:val="0"/>
              <w:jc w:val="both"/>
              <w:rPr>
                <w:rFonts w:ascii="Arial" w:hAnsi="Arial" w:cs="Arial"/>
                <w:sz w:val="20"/>
                <w:szCs w:val="20"/>
              </w:rPr>
            </w:pPr>
            <w:r w:rsidRPr="00AC1C93">
              <w:rPr>
                <w:rFonts w:ascii="Arial" w:hAnsi="Arial" w:cs="Arial"/>
                <w:sz w:val="20"/>
                <w:szCs w:val="20"/>
              </w:rPr>
              <w:t>Cuando así se acuerde con el/la promotor/a, se responsabilizará de que los códigos de aleatorización</w:t>
            </w:r>
            <w:r w:rsidRPr="00AC1C93">
              <w:rPr>
                <w:rFonts w:ascii="Arial" w:hAnsi="Arial" w:cs="Arial"/>
                <w:b/>
                <w:sz w:val="20"/>
                <w:szCs w:val="20"/>
              </w:rPr>
              <w:t xml:space="preserve"> </w:t>
            </w:r>
            <w:r w:rsidRPr="00AC1C93">
              <w:rPr>
                <w:rFonts w:ascii="Arial" w:hAnsi="Arial" w:cs="Arial"/>
                <w:sz w:val="20"/>
                <w:szCs w:val="20"/>
              </w:rPr>
              <w:t xml:space="preserve">estén custodiados en lugar accesible en caso de urgencia. </w:t>
            </w:r>
          </w:p>
        </w:tc>
        <w:tc>
          <w:tcPr>
            <w:tcW w:w="4460" w:type="dxa"/>
            <w:shd w:val="clear" w:color="auto" w:fill="auto"/>
          </w:tcPr>
          <w:p w14:paraId="5169BE23" w14:textId="458091B0" w:rsidR="00775E89" w:rsidRPr="00F27E7A" w:rsidRDefault="00775E89" w:rsidP="00F27E7A">
            <w:pPr>
              <w:autoSpaceDE w:val="0"/>
              <w:autoSpaceDN w:val="0"/>
              <w:adjustRightInd w:val="0"/>
              <w:spacing w:after="240"/>
              <w:jc w:val="both"/>
              <w:rPr>
                <w:rFonts w:ascii="Arial" w:hAnsi="Arial" w:cs="Arial"/>
                <w:sz w:val="20"/>
                <w:szCs w:val="20"/>
                <w:lang w:val="en-US"/>
              </w:rPr>
            </w:pPr>
            <w:r w:rsidRPr="00F27E7A">
              <w:rPr>
                <w:rFonts w:ascii="Arial" w:hAnsi="Arial"/>
                <w:sz w:val="20"/>
                <w:szCs w:val="20"/>
              </w:rPr>
              <w:t>When agreed with the Sponsor, the Pharmacy Department will be responsible for ensuring that the randomization codes are stored in an accessible location in case of emergency</w:t>
            </w:r>
            <w:r w:rsidRPr="00F27E7A">
              <w:rPr>
                <w:rFonts w:ascii="Arial" w:hAnsi="Arial"/>
                <w:sz w:val="20"/>
                <w:szCs w:val="20"/>
                <w:lang w:val="en-US"/>
              </w:rPr>
              <w:t xml:space="preserve">. </w:t>
            </w:r>
          </w:p>
        </w:tc>
      </w:tr>
      <w:tr w:rsidR="00775E89" w:rsidRPr="00550466" w14:paraId="23C7FD2A" w14:textId="77777777" w:rsidTr="00780F8F">
        <w:tc>
          <w:tcPr>
            <w:tcW w:w="4613" w:type="dxa"/>
            <w:shd w:val="clear" w:color="auto" w:fill="auto"/>
          </w:tcPr>
          <w:p w14:paraId="5BFBC3E8" w14:textId="6557EE81" w:rsidR="00775E89" w:rsidRPr="00AC1C93" w:rsidRDefault="00775E89" w:rsidP="00AC1C93">
            <w:pPr>
              <w:autoSpaceDE w:val="0"/>
              <w:autoSpaceDN w:val="0"/>
              <w:adjustRightInd w:val="0"/>
              <w:jc w:val="both"/>
              <w:rPr>
                <w:rFonts w:ascii="Arial" w:hAnsi="Arial" w:cs="Arial"/>
                <w:sz w:val="20"/>
                <w:szCs w:val="20"/>
              </w:rPr>
            </w:pPr>
            <w:r w:rsidRPr="00AC1C93">
              <w:rPr>
                <w:rFonts w:ascii="Arial" w:hAnsi="Arial" w:cs="Arial"/>
                <w:sz w:val="20"/>
                <w:szCs w:val="20"/>
              </w:rPr>
              <w:t>Se responsabilizará del correcto manejo y conservación de la medicación, entendiendo por ello, el control en la recepción de la medicación, correcto almacenamiento, control de la dispensación y devolución al/a la promotor/a de la medicación sobrante.</w:t>
            </w:r>
          </w:p>
        </w:tc>
        <w:tc>
          <w:tcPr>
            <w:tcW w:w="4460" w:type="dxa"/>
            <w:shd w:val="clear" w:color="auto" w:fill="auto"/>
          </w:tcPr>
          <w:p w14:paraId="649784A1" w14:textId="179BBCA7" w:rsidR="00775E89" w:rsidRPr="00F27E7A" w:rsidRDefault="00775E89" w:rsidP="00F27E7A">
            <w:pPr>
              <w:autoSpaceDE w:val="0"/>
              <w:autoSpaceDN w:val="0"/>
              <w:adjustRightInd w:val="0"/>
              <w:spacing w:after="240"/>
              <w:jc w:val="both"/>
              <w:rPr>
                <w:rFonts w:ascii="Arial" w:hAnsi="Arial"/>
                <w:b/>
                <w:sz w:val="20"/>
                <w:szCs w:val="20"/>
                <w:lang w:val="en-US"/>
              </w:rPr>
            </w:pPr>
            <w:r w:rsidRPr="00F27E7A">
              <w:rPr>
                <w:rFonts w:ascii="Arial" w:hAnsi="Arial"/>
                <w:sz w:val="20"/>
                <w:szCs w:val="20"/>
              </w:rPr>
              <w:t>The Pharmacy Department shall guarantee that medicinal products are handled and stored correctly, i.e., control reception of the medication, store it correctly, control dispensing and return excess medication to the Sponsor</w:t>
            </w:r>
            <w:r w:rsidRPr="00F27E7A">
              <w:rPr>
                <w:rFonts w:ascii="Arial" w:hAnsi="Arial"/>
                <w:sz w:val="20"/>
                <w:szCs w:val="20"/>
                <w:lang w:val="en-US"/>
              </w:rPr>
              <w:t>.</w:t>
            </w:r>
          </w:p>
        </w:tc>
      </w:tr>
      <w:tr w:rsidR="00775E89" w:rsidRPr="00550466" w14:paraId="134C31A8" w14:textId="77777777" w:rsidTr="00780F8F">
        <w:tc>
          <w:tcPr>
            <w:tcW w:w="4613" w:type="dxa"/>
            <w:shd w:val="clear" w:color="auto" w:fill="auto"/>
          </w:tcPr>
          <w:p w14:paraId="444564BF" w14:textId="60DBF874" w:rsidR="00775E89" w:rsidRPr="00AC1C93" w:rsidRDefault="00775E89" w:rsidP="00AC1C93">
            <w:pPr>
              <w:autoSpaceDE w:val="0"/>
              <w:autoSpaceDN w:val="0"/>
              <w:adjustRightInd w:val="0"/>
              <w:jc w:val="both"/>
              <w:rPr>
                <w:rFonts w:ascii="Arial" w:hAnsi="Arial" w:cs="Arial"/>
                <w:b/>
                <w:sz w:val="20"/>
                <w:szCs w:val="20"/>
              </w:rPr>
            </w:pPr>
            <w:r w:rsidRPr="00AC1C93">
              <w:rPr>
                <w:rFonts w:ascii="Arial" w:hAnsi="Arial" w:cs="Arial"/>
                <w:sz w:val="20"/>
                <w:szCs w:val="20"/>
              </w:rPr>
              <w:lastRenderedPageBreak/>
              <w:t>El Servicio de Farmacia será participe de la decisión de inicio de cada ensayo clínico que deba contar con su colaboración. Si el/ la investigador/a no informa al Servicio de Farmacia del comienzo del ensayo, este podrá no proveer la medicación del ensayo, de forma que el contrato podrá ser rescindido.</w:t>
            </w:r>
          </w:p>
        </w:tc>
        <w:tc>
          <w:tcPr>
            <w:tcW w:w="4460" w:type="dxa"/>
            <w:shd w:val="clear" w:color="auto" w:fill="auto"/>
          </w:tcPr>
          <w:p w14:paraId="3536D312" w14:textId="4E2EB521" w:rsidR="00775E89" w:rsidRPr="00F27E7A" w:rsidRDefault="00775E89" w:rsidP="00F27E7A">
            <w:pPr>
              <w:autoSpaceDE w:val="0"/>
              <w:autoSpaceDN w:val="0"/>
              <w:adjustRightInd w:val="0"/>
              <w:spacing w:after="240"/>
              <w:jc w:val="both"/>
              <w:rPr>
                <w:rFonts w:ascii="Arial" w:hAnsi="Arial" w:cs="Arial"/>
                <w:sz w:val="20"/>
                <w:szCs w:val="20"/>
                <w:lang w:val="en-US"/>
              </w:rPr>
            </w:pPr>
            <w:r w:rsidRPr="00F27E7A">
              <w:rPr>
                <w:rFonts w:ascii="Arial" w:hAnsi="Arial"/>
                <w:sz w:val="20"/>
                <w:szCs w:val="20"/>
                <w:lang w:val="en-US"/>
              </w:rPr>
              <w:t xml:space="preserve">The Pharmacy Department </w:t>
            </w:r>
            <w:r w:rsidRPr="00F27E7A">
              <w:rPr>
                <w:rFonts w:ascii="Arial" w:hAnsi="Arial"/>
                <w:sz w:val="20"/>
                <w:szCs w:val="20"/>
              </w:rPr>
              <w:t>will be involved in the decision to initiate each clinical trial that requires its collaboration. Should the investigator fail to inform the Pharmacy Department of the start of the trial, the latter may not provide the trial medication and, therefore, the agreement may be rescinded</w:t>
            </w:r>
            <w:r w:rsidRPr="00F27E7A">
              <w:rPr>
                <w:rFonts w:ascii="Arial" w:hAnsi="Arial"/>
                <w:sz w:val="20"/>
                <w:szCs w:val="20"/>
                <w:lang w:val="en-US"/>
              </w:rPr>
              <w:t>.</w:t>
            </w:r>
          </w:p>
        </w:tc>
      </w:tr>
      <w:tr w:rsidR="00775E89" w:rsidRPr="00550466" w14:paraId="57E5CFFB" w14:textId="77777777" w:rsidTr="00780F8F">
        <w:tc>
          <w:tcPr>
            <w:tcW w:w="4613" w:type="dxa"/>
            <w:shd w:val="clear" w:color="auto" w:fill="auto"/>
          </w:tcPr>
          <w:p w14:paraId="6D19C4E2" w14:textId="0EADE001" w:rsidR="00775E89" w:rsidRPr="00646DD0" w:rsidRDefault="00775E89" w:rsidP="00775E89">
            <w:pPr>
              <w:ind w:right="6"/>
              <w:jc w:val="both"/>
              <w:rPr>
                <w:rFonts w:ascii="Arial" w:hAnsi="Arial" w:cs="Arial"/>
                <w:b/>
                <w:sz w:val="20"/>
                <w:szCs w:val="20"/>
              </w:rPr>
            </w:pPr>
            <w:r w:rsidRPr="00646DD0">
              <w:rPr>
                <w:rFonts w:ascii="Arial" w:hAnsi="Arial" w:cs="Arial"/>
                <w:b/>
                <w:sz w:val="20"/>
                <w:szCs w:val="20"/>
              </w:rPr>
              <w:t>DÉCIMA. ARCHIVO DE DOCUMENTACIÓN DEL ENSAYO CLÍNICO</w:t>
            </w:r>
            <w:r>
              <w:rPr>
                <w:rFonts w:ascii="Arial" w:hAnsi="Arial" w:cs="Arial"/>
                <w:b/>
                <w:sz w:val="20"/>
                <w:szCs w:val="20"/>
              </w:rPr>
              <w:t>.</w:t>
            </w:r>
          </w:p>
        </w:tc>
        <w:tc>
          <w:tcPr>
            <w:tcW w:w="4460" w:type="dxa"/>
            <w:shd w:val="clear" w:color="auto" w:fill="auto"/>
          </w:tcPr>
          <w:p w14:paraId="10A2FD8D" w14:textId="0369A3D4" w:rsidR="00775E89" w:rsidRPr="00775E89" w:rsidRDefault="00775E89" w:rsidP="00AC1C93">
            <w:pPr>
              <w:ind w:right="6"/>
              <w:jc w:val="both"/>
              <w:rPr>
                <w:rFonts w:ascii="Arial" w:hAnsi="Arial" w:cs="Arial"/>
                <w:b/>
                <w:sz w:val="20"/>
                <w:szCs w:val="20"/>
                <w:lang w:val="en-US"/>
              </w:rPr>
            </w:pPr>
            <w:r w:rsidRPr="00550466">
              <w:rPr>
                <w:rFonts w:ascii="Arial" w:hAnsi="Arial"/>
                <w:b/>
                <w:sz w:val="20"/>
                <w:szCs w:val="20"/>
                <w:lang w:val="en-US"/>
              </w:rPr>
              <w:t xml:space="preserve">TEN. CLINICAL TRIAL DOCUMENTATION </w:t>
            </w:r>
            <w:r w:rsidR="00AC1C93">
              <w:rPr>
                <w:rFonts w:ascii="Arial" w:hAnsi="Arial"/>
                <w:b/>
                <w:sz w:val="20"/>
                <w:szCs w:val="20"/>
                <w:lang w:val="en-US"/>
              </w:rPr>
              <w:t>RECORD</w:t>
            </w:r>
            <w:r>
              <w:rPr>
                <w:rFonts w:ascii="Arial" w:hAnsi="Arial"/>
                <w:b/>
                <w:sz w:val="20"/>
                <w:szCs w:val="20"/>
                <w:lang w:val="en-US"/>
              </w:rPr>
              <w:t>.</w:t>
            </w:r>
          </w:p>
        </w:tc>
      </w:tr>
      <w:tr w:rsidR="00775E89" w:rsidRPr="00550466" w14:paraId="6D233992" w14:textId="77777777" w:rsidTr="00780F8F">
        <w:tc>
          <w:tcPr>
            <w:tcW w:w="4613" w:type="dxa"/>
            <w:shd w:val="clear" w:color="auto" w:fill="auto"/>
          </w:tcPr>
          <w:p w14:paraId="2668AE25" w14:textId="186AA1B1"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El/La promotor/a del ensayo y el Investigador principal</w:t>
            </w:r>
            <w:r w:rsidRPr="00646DD0">
              <w:rPr>
                <w:rFonts w:ascii="Arial" w:hAnsi="Arial" w:cs="Arial"/>
                <w:color w:val="FF0000"/>
                <w:sz w:val="20"/>
                <w:szCs w:val="20"/>
              </w:rPr>
              <w:t xml:space="preserve"> </w:t>
            </w:r>
            <w:r w:rsidRPr="00646DD0">
              <w:rPr>
                <w:rFonts w:ascii="Arial" w:hAnsi="Arial" w:cs="Arial"/>
                <w:sz w:val="20"/>
                <w:szCs w:val="20"/>
              </w:rPr>
              <w:t>son responsables del archivo de la documentación del ensayo conforme a lo establecido en la legislación vigente aplicable</w:t>
            </w:r>
            <w:r w:rsidRPr="002F2927">
              <w:rPr>
                <w:rFonts w:ascii="Arial" w:hAnsi="Arial" w:cs="Arial"/>
                <w:sz w:val="20"/>
                <w:szCs w:val="20"/>
              </w:rPr>
              <w:t>.</w:t>
            </w:r>
          </w:p>
        </w:tc>
        <w:tc>
          <w:tcPr>
            <w:tcW w:w="4460" w:type="dxa"/>
            <w:shd w:val="clear" w:color="auto" w:fill="auto"/>
          </w:tcPr>
          <w:p w14:paraId="18ED92BE" w14:textId="031AAC9B" w:rsidR="00775E89" w:rsidRPr="00F27E7A" w:rsidRDefault="00775E89" w:rsidP="002040EE">
            <w:pPr>
              <w:pStyle w:val="Prrafodelista"/>
              <w:numPr>
                <w:ilvl w:val="0"/>
                <w:numId w:val="17"/>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 xml:space="preserve">The Trial Sponsor and the Principal Investigator are responsible for the clinical trial documentation </w:t>
            </w:r>
            <w:r w:rsidR="00325470">
              <w:rPr>
                <w:rFonts w:ascii="Arial" w:hAnsi="Arial"/>
                <w:sz w:val="20"/>
                <w:szCs w:val="20"/>
                <w:lang w:val="en-US"/>
              </w:rPr>
              <w:t>record</w:t>
            </w:r>
            <w:r w:rsidRPr="002F2927">
              <w:rPr>
                <w:rFonts w:ascii="Arial" w:hAnsi="Arial"/>
                <w:sz w:val="20"/>
                <w:szCs w:val="20"/>
                <w:lang w:val="en-US"/>
              </w:rPr>
              <w:t xml:space="preserve"> in accordance with </w:t>
            </w:r>
            <w:r w:rsidR="00325470">
              <w:rPr>
                <w:rFonts w:ascii="Arial" w:hAnsi="Arial"/>
                <w:sz w:val="20"/>
                <w:szCs w:val="20"/>
                <w:lang w:val="en-US"/>
              </w:rPr>
              <w:t xml:space="preserve">the </w:t>
            </w:r>
            <w:r w:rsidR="00325470" w:rsidRPr="00325470">
              <w:rPr>
                <w:rFonts w:ascii="Arial" w:hAnsi="Arial"/>
                <w:sz w:val="20"/>
                <w:szCs w:val="20"/>
                <w:lang w:val="en-US"/>
              </w:rPr>
              <w:t>provisions of current applicable legislation</w:t>
            </w:r>
            <w:r w:rsidR="00325470">
              <w:rPr>
                <w:rFonts w:ascii="Arial" w:hAnsi="Arial"/>
                <w:sz w:val="20"/>
                <w:szCs w:val="20"/>
                <w:lang w:val="en-US"/>
              </w:rPr>
              <w:t>.</w:t>
            </w:r>
          </w:p>
        </w:tc>
      </w:tr>
      <w:tr w:rsidR="00775E89" w:rsidRPr="00550466" w14:paraId="6D2D045B" w14:textId="77777777" w:rsidTr="00780F8F">
        <w:tc>
          <w:tcPr>
            <w:tcW w:w="4613" w:type="dxa"/>
            <w:shd w:val="clear" w:color="auto" w:fill="auto"/>
          </w:tcPr>
          <w:p w14:paraId="7B6478DE" w14:textId="77C45B2E"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El/La investigador/a </w:t>
            </w:r>
            <w:r>
              <w:rPr>
                <w:rFonts w:ascii="Arial" w:hAnsi="Arial" w:cs="Arial"/>
                <w:sz w:val="20"/>
                <w:szCs w:val="20"/>
              </w:rPr>
              <w:t xml:space="preserve">Principal </w:t>
            </w:r>
            <w:r w:rsidRPr="00646DD0">
              <w:rPr>
                <w:rFonts w:ascii="Arial" w:hAnsi="Arial" w:cs="Arial"/>
                <w:sz w:val="20"/>
                <w:szCs w:val="20"/>
              </w:rPr>
              <w:t xml:space="preserve">se ocupará de que los códigos de identificación de los sujetos se conserven durante al menos veinticinco años después de concluido o interrumpido el ensayo. </w:t>
            </w:r>
          </w:p>
        </w:tc>
        <w:tc>
          <w:tcPr>
            <w:tcW w:w="4460" w:type="dxa"/>
            <w:shd w:val="clear" w:color="auto" w:fill="auto"/>
          </w:tcPr>
          <w:p w14:paraId="587DCCF7" w14:textId="4ED60858" w:rsidR="00775E89" w:rsidRPr="00F27E7A" w:rsidRDefault="00775E89" w:rsidP="002040EE">
            <w:pPr>
              <w:pStyle w:val="Prrafodelista"/>
              <w:numPr>
                <w:ilvl w:val="0"/>
                <w:numId w:val="17"/>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 xml:space="preserve">The Principal Investigator </w:t>
            </w:r>
            <w:r w:rsidR="00325470" w:rsidRPr="00325470">
              <w:rPr>
                <w:rFonts w:ascii="Arial" w:hAnsi="Arial"/>
                <w:sz w:val="20"/>
                <w:szCs w:val="20"/>
                <w:lang w:val="en-US"/>
              </w:rPr>
              <w:t>shall be responsible for ensuring that subject identification codes are stored for at least twenty-five years after the trial is completed or discontinued.</w:t>
            </w:r>
          </w:p>
        </w:tc>
      </w:tr>
      <w:tr w:rsidR="00775E89" w:rsidRPr="00550466" w14:paraId="7B485A5E" w14:textId="77777777" w:rsidTr="00780F8F">
        <w:tc>
          <w:tcPr>
            <w:tcW w:w="4613" w:type="dxa"/>
            <w:shd w:val="clear" w:color="auto" w:fill="auto"/>
          </w:tcPr>
          <w:p w14:paraId="3FAEF5A4" w14:textId="52B48F88"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Las historias clínicas de los pacientes y demás datos originales se conservarán de acuerdo a la legislación vigente</w:t>
            </w:r>
            <w:r>
              <w:rPr>
                <w:rFonts w:ascii="Arial" w:hAnsi="Arial" w:cs="Arial"/>
                <w:sz w:val="20"/>
                <w:szCs w:val="20"/>
              </w:rPr>
              <w:t>.</w:t>
            </w:r>
          </w:p>
        </w:tc>
        <w:tc>
          <w:tcPr>
            <w:tcW w:w="4460" w:type="dxa"/>
            <w:shd w:val="clear" w:color="auto" w:fill="auto"/>
          </w:tcPr>
          <w:p w14:paraId="361268B9" w14:textId="19CC4393" w:rsidR="00775E89" w:rsidRPr="00325470" w:rsidRDefault="00325470" w:rsidP="002040EE">
            <w:pPr>
              <w:pStyle w:val="Prrafodelista"/>
              <w:numPr>
                <w:ilvl w:val="0"/>
                <w:numId w:val="17"/>
              </w:numPr>
              <w:rPr>
                <w:rFonts w:ascii="Arial" w:hAnsi="Arial"/>
                <w:sz w:val="20"/>
                <w:szCs w:val="20"/>
                <w:lang w:val="en-US"/>
              </w:rPr>
            </w:pPr>
            <w:r w:rsidRPr="00325470">
              <w:rPr>
                <w:rFonts w:ascii="Arial" w:hAnsi="Arial"/>
                <w:sz w:val="20"/>
                <w:szCs w:val="20"/>
                <w:lang w:val="en-US"/>
              </w:rPr>
              <w:t xml:space="preserve">Patients’ medical histories and all other source data will be stored in accordance with current legislation. </w:t>
            </w:r>
          </w:p>
        </w:tc>
      </w:tr>
      <w:tr w:rsidR="00775E89" w:rsidRPr="00550466" w14:paraId="42F070E1" w14:textId="77777777" w:rsidTr="00780F8F">
        <w:tc>
          <w:tcPr>
            <w:tcW w:w="4613" w:type="dxa"/>
            <w:shd w:val="clear" w:color="auto" w:fill="auto"/>
          </w:tcPr>
          <w:p w14:paraId="21BFCE33" w14:textId="12FF6A34"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El/La promotor/a o propietario de los datos conservará toda la restante documentación relativa al ensayo durante el período de validez del medicamento o producto sanitario, según la legislación vigente en materia de ensayos clínicos y según las normas internas del centro.</w:t>
            </w:r>
          </w:p>
        </w:tc>
        <w:tc>
          <w:tcPr>
            <w:tcW w:w="4460" w:type="dxa"/>
            <w:shd w:val="clear" w:color="auto" w:fill="auto"/>
          </w:tcPr>
          <w:p w14:paraId="56562C5B" w14:textId="0CEA34C1" w:rsidR="00775E89" w:rsidRPr="00325470" w:rsidRDefault="00325470" w:rsidP="002040EE">
            <w:pPr>
              <w:pStyle w:val="Prrafodelista"/>
              <w:numPr>
                <w:ilvl w:val="0"/>
                <w:numId w:val="17"/>
              </w:numPr>
              <w:rPr>
                <w:rFonts w:ascii="Arial" w:hAnsi="Arial"/>
                <w:sz w:val="20"/>
                <w:szCs w:val="20"/>
                <w:lang w:val="en-US"/>
              </w:rPr>
            </w:pPr>
            <w:r w:rsidRPr="00325470">
              <w:rPr>
                <w:rFonts w:ascii="Arial" w:hAnsi="Arial"/>
                <w:sz w:val="20"/>
                <w:szCs w:val="20"/>
                <w:lang w:val="en-US"/>
              </w:rPr>
              <w:t xml:space="preserve">The Sponsor or data owner will store all other documentation regarding the trial during the authorization period of the medicinal product or medical device, in accordance with current legislation regarding clinical trials and the Site’s internal regulations. </w:t>
            </w:r>
          </w:p>
        </w:tc>
      </w:tr>
      <w:tr w:rsidR="00775E89" w:rsidRPr="00550466" w14:paraId="27888B64" w14:textId="77777777" w:rsidTr="00780F8F">
        <w:tc>
          <w:tcPr>
            <w:tcW w:w="4613" w:type="dxa"/>
            <w:shd w:val="clear" w:color="auto" w:fill="auto"/>
          </w:tcPr>
          <w:p w14:paraId="4A480495" w14:textId="69AE7981"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Se documentará todo cambio que se produzca en la posesión de los datos. </w:t>
            </w:r>
          </w:p>
        </w:tc>
        <w:tc>
          <w:tcPr>
            <w:tcW w:w="4460" w:type="dxa"/>
            <w:shd w:val="clear" w:color="auto" w:fill="auto"/>
          </w:tcPr>
          <w:p w14:paraId="47E4972E" w14:textId="4D269AB5" w:rsidR="00775E89" w:rsidRPr="00325470" w:rsidRDefault="00325470" w:rsidP="002040EE">
            <w:pPr>
              <w:pStyle w:val="Prrafodelista"/>
              <w:numPr>
                <w:ilvl w:val="0"/>
                <w:numId w:val="17"/>
              </w:numPr>
              <w:rPr>
                <w:rFonts w:ascii="Arial" w:hAnsi="Arial"/>
                <w:sz w:val="20"/>
                <w:szCs w:val="20"/>
                <w:lang w:val="en-US"/>
              </w:rPr>
            </w:pPr>
            <w:r w:rsidRPr="00325470">
              <w:rPr>
                <w:rFonts w:ascii="Arial" w:hAnsi="Arial"/>
                <w:sz w:val="20"/>
                <w:szCs w:val="20"/>
                <w:lang w:val="en-US"/>
              </w:rPr>
              <w:t>Any changes in data possession will be documented.</w:t>
            </w:r>
          </w:p>
        </w:tc>
      </w:tr>
      <w:tr w:rsidR="00775E89" w:rsidRPr="00550466" w14:paraId="32204234" w14:textId="77777777" w:rsidTr="00780F8F">
        <w:tc>
          <w:tcPr>
            <w:tcW w:w="4613" w:type="dxa"/>
            <w:shd w:val="clear" w:color="auto" w:fill="auto"/>
          </w:tcPr>
          <w:p w14:paraId="1CC0BD9B" w14:textId="6DF39DB8" w:rsidR="00775E89"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 xml:space="preserve">Todos los datos y documentos se pondrán a disposición de las autoridades competentes si éstas así lo solicitan. </w:t>
            </w:r>
          </w:p>
        </w:tc>
        <w:tc>
          <w:tcPr>
            <w:tcW w:w="4460" w:type="dxa"/>
            <w:shd w:val="clear" w:color="auto" w:fill="auto"/>
          </w:tcPr>
          <w:p w14:paraId="2936B090" w14:textId="703C8A4B" w:rsidR="00775E89" w:rsidRPr="00325470" w:rsidRDefault="00325470" w:rsidP="002040EE">
            <w:pPr>
              <w:pStyle w:val="Prrafodelista"/>
              <w:numPr>
                <w:ilvl w:val="0"/>
                <w:numId w:val="17"/>
              </w:numPr>
              <w:rPr>
                <w:rFonts w:ascii="Arial" w:hAnsi="Arial"/>
                <w:sz w:val="20"/>
                <w:szCs w:val="20"/>
                <w:lang w:val="en-US"/>
              </w:rPr>
            </w:pPr>
            <w:r w:rsidRPr="00325470">
              <w:rPr>
                <w:rFonts w:ascii="Arial" w:hAnsi="Arial"/>
                <w:sz w:val="20"/>
                <w:szCs w:val="20"/>
                <w:lang w:val="en-US"/>
              </w:rPr>
              <w:t xml:space="preserve">All data and documents will be made available to the competent authorities upon request. </w:t>
            </w:r>
          </w:p>
        </w:tc>
      </w:tr>
      <w:tr w:rsidR="00F27E7A" w:rsidRPr="00550466" w14:paraId="624828F4" w14:textId="77777777" w:rsidTr="00780F8F">
        <w:tc>
          <w:tcPr>
            <w:tcW w:w="4613" w:type="dxa"/>
            <w:shd w:val="clear" w:color="auto" w:fill="auto"/>
          </w:tcPr>
          <w:p w14:paraId="040E1CE2" w14:textId="7A8F9AA8" w:rsidR="00F27E7A"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Se asegurará, en todo caso, la confidencialidad de los datos y documentos contenidos en el archivo.</w:t>
            </w:r>
          </w:p>
        </w:tc>
        <w:tc>
          <w:tcPr>
            <w:tcW w:w="4460" w:type="dxa"/>
            <w:shd w:val="clear" w:color="auto" w:fill="auto"/>
          </w:tcPr>
          <w:p w14:paraId="2C76BD47" w14:textId="4571221A" w:rsidR="00F27E7A" w:rsidRPr="00325470" w:rsidRDefault="00325470" w:rsidP="002040EE">
            <w:pPr>
              <w:pStyle w:val="Prrafodelista"/>
              <w:numPr>
                <w:ilvl w:val="0"/>
                <w:numId w:val="17"/>
              </w:numPr>
              <w:rPr>
                <w:rFonts w:ascii="Arial" w:hAnsi="Arial"/>
                <w:sz w:val="20"/>
                <w:szCs w:val="20"/>
                <w:lang w:val="en-US"/>
              </w:rPr>
            </w:pPr>
            <w:r w:rsidRPr="00325470">
              <w:rPr>
                <w:rFonts w:ascii="Arial" w:hAnsi="Arial"/>
                <w:sz w:val="20"/>
                <w:szCs w:val="20"/>
                <w:lang w:val="en-US"/>
              </w:rPr>
              <w:t xml:space="preserve">The confidentiality of the data and documents in this record will always be guaranteed. </w:t>
            </w:r>
          </w:p>
        </w:tc>
      </w:tr>
      <w:tr w:rsidR="00F27E7A" w:rsidRPr="00550466" w14:paraId="42018A4E" w14:textId="77777777" w:rsidTr="00780F8F">
        <w:tc>
          <w:tcPr>
            <w:tcW w:w="4613" w:type="dxa"/>
            <w:shd w:val="clear" w:color="auto" w:fill="auto"/>
          </w:tcPr>
          <w:p w14:paraId="1D2D9CB0" w14:textId="736E6206" w:rsidR="00F27E7A" w:rsidRPr="00F27E7A" w:rsidRDefault="00F27E7A" w:rsidP="002040EE">
            <w:pPr>
              <w:numPr>
                <w:ilvl w:val="0"/>
                <w:numId w:val="18"/>
              </w:numPr>
              <w:autoSpaceDE w:val="0"/>
              <w:autoSpaceDN w:val="0"/>
              <w:adjustRightInd w:val="0"/>
              <w:spacing w:after="0" w:line="240" w:lineRule="auto"/>
              <w:ind w:right="6"/>
              <w:jc w:val="both"/>
              <w:rPr>
                <w:rFonts w:ascii="Arial" w:hAnsi="Arial" w:cs="Arial"/>
                <w:sz w:val="20"/>
                <w:szCs w:val="20"/>
              </w:rPr>
            </w:pPr>
            <w:r w:rsidRPr="00646DD0">
              <w:rPr>
                <w:rFonts w:ascii="Arial" w:hAnsi="Arial" w:cs="Arial"/>
                <w:sz w:val="20"/>
                <w:szCs w:val="20"/>
              </w:rPr>
              <w:t>En todo caso, las partes acuerdan que se adaptará al modelo de las normas ICH (International Conference of Harmonization Guideline) para las Buenas Prácticas Clínicas (BPC).</w:t>
            </w:r>
          </w:p>
        </w:tc>
        <w:tc>
          <w:tcPr>
            <w:tcW w:w="4460" w:type="dxa"/>
            <w:shd w:val="clear" w:color="auto" w:fill="auto"/>
          </w:tcPr>
          <w:p w14:paraId="79E0D969" w14:textId="2B3D8AC3" w:rsidR="00F27E7A" w:rsidRPr="00F27E7A" w:rsidRDefault="00F27E7A" w:rsidP="002040EE">
            <w:pPr>
              <w:pStyle w:val="Prrafodelista"/>
              <w:numPr>
                <w:ilvl w:val="0"/>
                <w:numId w:val="17"/>
              </w:numPr>
              <w:autoSpaceDE w:val="0"/>
              <w:autoSpaceDN w:val="0"/>
              <w:adjustRightInd w:val="0"/>
              <w:ind w:right="6"/>
              <w:jc w:val="both"/>
              <w:rPr>
                <w:rFonts w:ascii="Arial" w:hAnsi="Arial" w:cs="Arial"/>
                <w:sz w:val="20"/>
                <w:szCs w:val="20"/>
                <w:lang w:val="en-US"/>
              </w:rPr>
            </w:pPr>
            <w:r w:rsidRPr="002F2927">
              <w:rPr>
                <w:rFonts w:ascii="Arial" w:hAnsi="Arial"/>
                <w:sz w:val="20"/>
                <w:szCs w:val="20"/>
                <w:lang w:val="en-US"/>
              </w:rPr>
              <w:t>In all cases, the parties agree that they shall be adapted to the model of the ICH standards (International Conference of Harmonization Guideline) for Good Clinical Practices (GCP).</w:t>
            </w:r>
          </w:p>
        </w:tc>
      </w:tr>
      <w:tr w:rsidR="00F27E7A" w:rsidRPr="00550466" w14:paraId="27B3B18F" w14:textId="77777777" w:rsidTr="00780F8F">
        <w:tc>
          <w:tcPr>
            <w:tcW w:w="4613" w:type="dxa"/>
            <w:shd w:val="clear" w:color="auto" w:fill="auto"/>
          </w:tcPr>
          <w:p w14:paraId="5064B70D" w14:textId="19192F2C" w:rsidR="00F27E7A" w:rsidRPr="00646DD0" w:rsidRDefault="008C7A73" w:rsidP="008C7A73">
            <w:pPr>
              <w:ind w:right="6"/>
              <w:jc w:val="both"/>
              <w:rPr>
                <w:rFonts w:ascii="Arial" w:hAnsi="Arial" w:cs="Arial"/>
                <w:b/>
                <w:sz w:val="20"/>
                <w:szCs w:val="20"/>
              </w:rPr>
            </w:pPr>
            <w:r w:rsidRPr="00646DD0">
              <w:rPr>
                <w:rFonts w:ascii="Arial" w:hAnsi="Arial" w:cs="Arial"/>
                <w:b/>
                <w:sz w:val="20"/>
                <w:szCs w:val="20"/>
              </w:rPr>
              <w:t>UNDÉCIMA. INFORME</w:t>
            </w:r>
            <w:r>
              <w:rPr>
                <w:rFonts w:ascii="Arial" w:hAnsi="Arial" w:cs="Arial"/>
                <w:b/>
                <w:sz w:val="20"/>
                <w:szCs w:val="20"/>
              </w:rPr>
              <w:t>S Y PROPIEDAD DE LOS RESULTADOS.</w:t>
            </w:r>
          </w:p>
        </w:tc>
        <w:tc>
          <w:tcPr>
            <w:tcW w:w="4460" w:type="dxa"/>
            <w:shd w:val="clear" w:color="auto" w:fill="auto"/>
          </w:tcPr>
          <w:p w14:paraId="42CF59C5" w14:textId="49E21CC2" w:rsidR="00F27E7A" w:rsidRPr="008C7A73" w:rsidRDefault="008C7A73" w:rsidP="008C7A73">
            <w:pPr>
              <w:ind w:right="6"/>
              <w:jc w:val="both"/>
              <w:rPr>
                <w:rFonts w:ascii="Arial" w:hAnsi="Arial" w:cs="Arial"/>
                <w:b/>
                <w:sz w:val="20"/>
                <w:szCs w:val="20"/>
                <w:lang w:val="en-US"/>
              </w:rPr>
            </w:pPr>
            <w:r w:rsidRPr="00550466">
              <w:rPr>
                <w:rFonts w:ascii="Arial" w:hAnsi="Arial"/>
                <w:b/>
                <w:sz w:val="20"/>
                <w:szCs w:val="20"/>
                <w:lang w:val="en-US"/>
              </w:rPr>
              <w:t>ELEVEN. REPORTS AND OWNERSHIP OF THE RESULTS</w:t>
            </w:r>
            <w:r>
              <w:rPr>
                <w:rFonts w:ascii="Arial" w:hAnsi="Arial"/>
                <w:b/>
                <w:sz w:val="20"/>
                <w:szCs w:val="20"/>
                <w:lang w:val="en-US"/>
              </w:rPr>
              <w:t>.</w:t>
            </w:r>
          </w:p>
        </w:tc>
      </w:tr>
      <w:tr w:rsidR="00F27E7A" w:rsidRPr="00550466" w14:paraId="6F2DCAD6" w14:textId="77777777" w:rsidTr="00780F8F">
        <w:tc>
          <w:tcPr>
            <w:tcW w:w="4613" w:type="dxa"/>
            <w:shd w:val="clear" w:color="auto" w:fill="auto"/>
          </w:tcPr>
          <w:p w14:paraId="3572D0FD" w14:textId="66ED7FCD" w:rsidR="00F27E7A" w:rsidRPr="008C7A73" w:rsidRDefault="008C7A73" w:rsidP="008C7A73">
            <w:pPr>
              <w:autoSpaceDE w:val="0"/>
              <w:autoSpaceDN w:val="0"/>
              <w:adjustRightInd w:val="0"/>
              <w:jc w:val="both"/>
              <w:rPr>
                <w:rFonts w:ascii="Arial" w:hAnsi="Arial" w:cs="Arial"/>
                <w:sz w:val="20"/>
                <w:szCs w:val="20"/>
              </w:rPr>
            </w:pPr>
            <w:r w:rsidRPr="00646DD0">
              <w:rPr>
                <w:rFonts w:ascii="Arial" w:hAnsi="Arial" w:cs="Arial"/>
                <w:b/>
                <w:sz w:val="20"/>
                <w:szCs w:val="20"/>
              </w:rPr>
              <w:t>11.1. Informes.</w:t>
            </w:r>
          </w:p>
        </w:tc>
        <w:tc>
          <w:tcPr>
            <w:tcW w:w="4460" w:type="dxa"/>
            <w:shd w:val="clear" w:color="auto" w:fill="auto"/>
          </w:tcPr>
          <w:p w14:paraId="10C84C8F" w14:textId="6DF1B9F4" w:rsidR="00F27E7A" w:rsidRPr="00550466" w:rsidRDefault="008C7A73" w:rsidP="008C7A73">
            <w:pPr>
              <w:autoSpaceDE w:val="0"/>
              <w:autoSpaceDN w:val="0"/>
              <w:adjustRightInd w:val="0"/>
              <w:jc w:val="both"/>
              <w:rPr>
                <w:rFonts w:ascii="Arial" w:hAnsi="Arial"/>
                <w:b/>
                <w:sz w:val="20"/>
                <w:szCs w:val="20"/>
                <w:lang w:val="en-US"/>
              </w:rPr>
            </w:pPr>
            <w:r w:rsidRPr="00550466">
              <w:rPr>
                <w:rFonts w:ascii="Arial" w:hAnsi="Arial"/>
                <w:b/>
                <w:sz w:val="20"/>
                <w:szCs w:val="20"/>
                <w:lang w:val="en-US"/>
              </w:rPr>
              <w:t>11.1. Reports.</w:t>
            </w:r>
          </w:p>
        </w:tc>
      </w:tr>
      <w:tr w:rsidR="00F27E7A" w:rsidRPr="00550466" w14:paraId="2917CA22" w14:textId="77777777" w:rsidTr="00780F8F">
        <w:tc>
          <w:tcPr>
            <w:tcW w:w="4613" w:type="dxa"/>
            <w:shd w:val="clear" w:color="auto" w:fill="auto"/>
          </w:tcPr>
          <w:p w14:paraId="21BBA2B0" w14:textId="70F0B03A" w:rsidR="00F27E7A" w:rsidRPr="008C7A73" w:rsidRDefault="008C7A73" w:rsidP="00316A4A">
            <w:pPr>
              <w:autoSpaceDE w:val="0"/>
              <w:autoSpaceDN w:val="0"/>
              <w:adjustRightInd w:val="0"/>
              <w:jc w:val="both"/>
              <w:rPr>
                <w:rFonts w:ascii="Arial" w:hAnsi="Arial" w:cs="Arial"/>
                <w:sz w:val="20"/>
                <w:szCs w:val="20"/>
              </w:rPr>
            </w:pPr>
            <w:r w:rsidRPr="00646DD0">
              <w:rPr>
                <w:rFonts w:ascii="Arial" w:hAnsi="Arial" w:cs="Arial"/>
                <w:sz w:val="20"/>
                <w:szCs w:val="20"/>
                <w:lang w:eastAsia="zh-CN"/>
              </w:rPr>
              <w:t>Las partes se comprometen a colaborar e informarse recíprocamente en relación con el Ensayo, su seguimiento y los resultados del mismo, siguiendo a estos efectos las exigencias recogidas en el los artículos 19 y 30 del Real Decreto 1090/2015. En el plazo de un año desde el final del ensayo, el/la P</w:t>
            </w:r>
            <w:r w:rsidR="00316A4A" w:rsidRPr="00646DD0">
              <w:rPr>
                <w:rFonts w:ascii="Arial" w:hAnsi="Arial" w:cs="Arial"/>
                <w:sz w:val="20"/>
                <w:szCs w:val="20"/>
                <w:lang w:eastAsia="zh-CN"/>
              </w:rPr>
              <w:t xml:space="preserve">romotor/a </w:t>
            </w:r>
            <w:r w:rsidRPr="00646DD0">
              <w:rPr>
                <w:rFonts w:ascii="Arial" w:hAnsi="Arial" w:cs="Arial"/>
                <w:sz w:val="20"/>
                <w:szCs w:val="20"/>
                <w:lang w:eastAsia="zh-CN"/>
              </w:rPr>
              <w:t xml:space="preserve">remitirá a la </w:t>
            </w:r>
            <w:r w:rsidRPr="00646DD0">
              <w:rPr>
                <w:rStyle w:val="Textoennegrita"/>
                <w:rFonts w:ascii="Arial" w:hAnsi="Arial" w:cs="Arial"/>
                <w:b w:val="0"/>
                <w:bCs w:val="0"/>
                <w:color w:val="000000"/>
                <w:sz w:val="20"/>
                <w:szCs w:val="20"/>
                <w:shd w:val="clear" w:color="auto" w:fill="FFFFFF"/>
              </w:rPr>
              <w:t xml:space="preserve">Autoridad Competente en materia de ensayos </w:t>
            </w:r>
            <w:r w:rsidRPr="00646DD0">
              <w:rPr>
                <w:rStyle w:val="Textoennegrita"/>
                <w:rFonts w:ascii="Arial" w:hAnsi="Arial" w:cs="Arial"/>
                <w:b w:val="0"/>
                <w:bCs w:val="0"/>
                <w:color w:val="000000"/>
                <w:sz w:val="20"/>
                <w:szCs w:val="20"/>
                <w:shd w:val="clear" w:color="auto" w:fill="FFFFFF"/>
              </w:rPr>
              <w:lastRenderedPageBreak/>
              <w:t>clínicos y productos sanitarios</w:t>
            </w:r>
            <w:r w:rsidRPr="00646DD0">
              <w:rPr>
                <w:rFonts w:ascii="Arial" w:hAnsi="Arial" w:cs="Arial"/>
                <w:sz w:val="20"/>
                <w:szCs w:val="20"/>
                <w:lang w:eastAsia="zh-CN"/>
              </w:rPr>
              <w:t xml:space="preserve"> y al </w:t>
            </w:r>
            <w:r w:rsidR="00316A4A">
              <w:rPr>
                <w:rFonts w:ascii="Arial" w:hAnsi="Arial" w:cs="Arial"/>
                <w:sz w:val="20"/>
                <w:szCs w:val="20"/>
                <w:lang w:eastAsia="zh-CN"/>
              </w:rPr>
              <w:t>CEIm</w:t>
            </w:r>
            <w:r w:rsidRPr="00646DD0">
              <w:rPr>
                <w:rFonts w:ascii="Arial" w:hAnsi="Arial" w:cs="Arial"/>
                <w:sz w:val="20"/>
                <w:szCs w:val="20"/>
                <w:lang w:eastAsia="zh-CN"/>
              </w:rPr>
              <w:t xml:space="preserve"> implicado</w:t>
            </w:r>
            <w:r w:rsidR="00316A4A">
              <w:rPr>
                <w:rFonts w:ascii="Arial" w:hAnsi="Arial" w:cs="Arial"/>
                <w:sz w:val="20"/>
                <w:szCs w:val="20"/>
                <w:lang w:eastAsia="zh-CN"/>
              </w:rPr>
              <w:t>,</w:t>
            </w:r>
            <w:r w:rsidRPr="00646DD0">
              <w:rPr>
                <w:rFonts w:ascii="Arial" w:hAnsi="Arial" w:cs="Arial"/>
                <w:sz w:val="20"/>
                <w:szCs w:val="20"/>
                <w:lang w:eastAsia="zh-CN"/>
              </w:rPr>
              <w:t xml:space="preserve"> un resumen del informe final s</w:t>
            </w:r>
            <w:r>
              <w:rPr>
                <w:rFonts w:ascii="Arial" w:hAnsi="Arial" w:cs="Arial"/>
                <w:sz w:val="20"/>
                <w:szCs w:val="20"/>
                <w:lang w:eastAsia="zh-CN"/>
              </w:rPr>
              <w:t>obre los resultados del ensayo.</w:t>
            </w:r>
          </w:p>
        </w:tc>
        <w:tc>
          <w:tcPr>
            <w:tcW w:w="4460" w:type="dxa"/>
            <w:shd w:val="clear" w:color="auto" w:fill="auto"/>
          </w:tcPr>
          <w:p w14:paraId="365D01B8" w14:textId="485F34AD" w:rsidR="00F27E7A" w:rsidRPr="008C7A73" w:rsidRDefault="00316A4A" w:rsidP="00316A4A">
            <w:pPr>
              <w:autoSpaceDE w:val="0"/>
              <w:autoSpaceDN w:val="0"/>
              <w:adjustRightInd w:val="0"/>
              <w:jc w:val="both"/>
              <w:rPr>
                <w:rFonts w:ascii="Arial" w:hAnsi="Arial" w:cs="Arial"/>
                <w:sz w:val="20"/>
                <w:szCs w:val="20"/>
                <w:lang w:val="en-US"/>
              </w:rPr>
            </w:pPr>
            <w:r w:rsidRPr="00316A4A">
              <w:rPr>
                <w:rFonts w:ascii="Arial" w:hAnsi="Arial"/>
                <w:sz w:val="20"/>
                <w:szCs w:val="20"/>
                <w:lang w:val="en-US"/>
              </w:rPr>
              <w:lastRenderedPageBreak/>
              <w:t xml:space="preserve">The parties undertake to collaborate and keep each other informed with regard to the Trial and the monitoring and results thereof, as per the requirements of articles 19 and 30 of Spanish Royal Decree 1090/2015. Within one year following completion of the trial, the Sponsor will submit a summary of the final trial results report </w:t>
            </w:r>
            <w:r w:rsidRPr="00316A4A">
              <w:rPr>
                <w:rFonts w:ascii="Arial" w:hAnsi="Arial"/>
                <w:sz w:val="20"/>
                <w:szCs w:val="20"/>
                <w:lang w:val="en-US"/>
              </w:rPr>
              <w:lastRenderedPageBreak/>
              <w:t>to the Competent Authority for clinical trials and medic</w:t>
            </w:r>
            <w:r>
              <w:rPr>
                <w:rFonts w:ascii="Arial" w:hAnsi="Arial"/>
                <w:sz w:val="20"/>
                <w:szCs w:val="20"/>
                <w:lang w:val="en-US"/>
              </w:rPr>
              <w:t>al devices and the relevant ECRmp.</w:t>
            </w:r>
          </w:p>
        </w:tc>
      </w:tr>
      <w:tr w:rsidR="008C7A73" w:rsidRPr="00550466" w14:paraId="248A89FA" w14:textId="77777777" w:rsidTr="00780F8F">
        <w:tc>
          <w:tcPr>
            <w:tcW w:w="4613" w:type="dxa"/>
            <w:shd w:val="clear" w:color="auto" w:fill="auto"/>
          </w:tcPr>
          <w:p w14:paraId="570B1A69" w14:textId="055853D5" w:rsidR="008C7A73" w:rsidRPr="008C7A73" w:rsidRDefault="008C7A73" w:rsidP="0059695D">
            <w:pPr>
              <w:ind w:right="6"/>
              <w:jc w:val="both"/>
              <w:rPr>
                <w:rFonts w:ascii="Arial" w:hAnsi="Arial" w:cs="Arial"/>
                <w:b/>
                <w:sz w:val="20"/>
                <w:szCs w:val="20"/>
              </w:rPr>
            </w:pPr>
            <w:r w:rsidRPr="00646DD0">
              <w:rPr>
                <w:rFonts w:ascii="Arial" w:hAnsi="Arial" w:cs="Arial"/>
                <w:b/>
                <w:sz w:val="20"/>
                <w:szCs w:val="20"/>
              </w:rPr>
              <w:lastRenderedPageBreak/>
              <w:t>11.2. Propiedad de los resultados</w:t>
            </w:r>
            <w:r>
              <w:rPr>
                <w:rFonts w:ascii="Arial" w:hAnsi="Arial" w:cs="Arial"/>
                <w:b/>
                <w:sz w:val="20"/>
                <w:szCs w:val="20"/>
              </w:rPr>
              <w:t>.</w:t>
            </w:r>
          </w:p>
        </w:tc>
        <w:tc>
          <w:tcPr>
            <w:tcW w:w="4460" w:type="dxa"/>
            <w:shd w:val="clear" w:color="auto" w:fill="auto"/>
          </w:tcPr>
          <w:p w14:paraId="600114DF" w14:textId="018726B7" w:rsidR="008C7A73" w:rsidRPr="008C7A73" w:rsidRDefault="008C7A73" w:rsidP="0059695D">
            <w:pPr>
              <w:ind w:right="6"/>
              <w:jc w:val="both"/>
              <w:rPr>
                <w:rFonts w:ascii="Arial" w:hAnsi="Arial"/>
                <w:b/>
                <w:sz w:val="20"/>
                <w:szCs w:val="20"/>
                <w:lang w:val="en-US"/>
              </w:rPr>
            </w:pPr>
            <w:r w:rsidRPr="00550466">
              <w:rPr>
                <w:rFonts w:ascii="Arial" w:hAnsi="Arial"/>
                <w:b/>
                <w:sz w:val="20"/>
                <w:szCs w:val="20"/>
                <w:lang w:val="en-US"/>
              </w:rPr>
              <w:t>11.2. Ownership of the results</w:t>
            </w:r>
            <w:r>
              <w:rPr>
                <w:rFonts w:ascii="Arial" w:hAnsi="Arial"/>
                <w:b/>
                <w:sz w:val="20"/>
                <w:szCs w:val="20"/>
                <w:lang w:val="en-US"/>
              </w:rPr>
              <w:t>.</w:t>
            </w:r>
          </w:p>
        </w:tc>
      </w:tr>
      <w:tr w:rsidR="008C7A73" w:rsidRPr="00550466" w14:paraId="7CF2EAE5" w14:textId="77777777" w:rsidTr="00780F8F">
        <w:tc>
          <w:tcPr>
            <w:tcW w:w="4613" w:type="dxa"/>
            <w:shd w:val="clear" w:color="auto" w:fill="auto"/>
          </w:tcPr>
          <w:p w14:paraId="71DC02ED" w14:textId="5E49263F" w:rsidR="008C7A73" w:rsidRPr="00646DD0" w:rsidRDefault="008C7A73" w:rsidP="0059695D">
            <w:pPr>
              <w:ind w:right="6"/>
              <w:jc w:val="both"/>
              <w:rPr>
                <w:rFonts w:ascii="Arial" w:hAnsi="Arial" w:cs="Arial"/>
                <w:sz w:val="20"/>
                <w:szCs w:val="20"/>
              </w:rPr>
            </w:pPr>
            <w:r w:rsidRPr="00646DD0">
              <w:rPr>
                <w:rFonts w:ascii="Arial" w:hAnsi="Arial" w:cs="Arial"/>
                <w:sz w:val="20"/>
                <w:szCs w:val="20"/>
              </w:rPr>
              <w:t>Las partes acuerdan que todos los derechos, datos, resultados y descubrimientos o inventos, patentables o no, realizados, obtenidos o generados en relación con el Ensayo serán propiedad e</w:t>
            </w:r>
            <w:r>
              <w:rPr>
                <w:rFonts w:ascii="Arial" w:hAnsi="Arial" w:cs="Arial"/>
                <w:sz w:val="20"/>
                <w:szCs w:val="20"/>
              </w:rPr>
              <w:t xml:space="preserve">xclusiva del/de la </w:t>
            </w:r>
            <w:r w:rsidR="00316A4A" w:rsidRPr="00316A4A">
              <w:rPr>
                <w:rFonts w:ascii="Arial" w:hAnsi="Arial" w:cs="Arial"/>
                <w:sz w:val="20"/>
                <w:szCs w:val="20"/>
              </w:rPr>
              <w:t>Promotor/a.</w:t>
            </w:r>
          </w:p>
        </w:tc>
        <w:tc>
          <w:tcPr>
            <w:tcW w:w="4460" w:type="dxa"/>
            <w:shd w:val="clear" w:color="auto" w:fill="auto"/>
          </w:tcPr>
          <w:p w14:paraId="20692666" w14:textId="213E4DB4" w:rsidR="008C7A73" w:rsidRPr="00316A4A" w:rsidRDefault="008C7A73" w:rsidP="00316A4A">
            <w:pPr>
              <w:pStyle w:val="Textosinformato1"/>
              <w:jc w:val="both"/>
              <w:rPr>
                <w:rFonts w:ascii="Arial" w:eastAsia="Arial" w:hAnsi="Arial" w:cs="Arial"/>
              </w:rPr>
            </w:pPr>
            <w:r w:rsidRPr="00550466">
              <w:rPr>
                <w:rFonts w:ascii="Arial" w:hAnsi="Arial"/>
                <w:lang w:val="en-US"/>
              </w:rPr>
              <w:t xml:space="preserve">The parties agree that all the rights, data, results and discoveries or inventions, whether or not patentable or executed, obtained or generated in relation to the Trial </w:t>
            </w:r>
            <w:r w:rsidR="00316A4A" w:rsidRPr="00F844BD">
              <w:rPr>
                <w:rFonts w:ascii="Arial" w:hAnsi="Arial"/>
              </w:rPr>
              <w:t xml:space="preserve">will be the exclusive property of the Sponsor. </w:t>
            </w:r>
          </w:p>
        </w:tc>
      </w:tr>
      <w:tr w:rsidR="008C7A73" w:rsidRPr="00550466" w14:paraId="540A8798" w14:textId="77777777" w:rsidTr="00780F8F">
        <w:tc>
          <w:tcPr>
            <w:tcW w:w="4613" w:type="dxa"/>
            <w:shd w:val="clear" w:color="auto" w:fill="auto"/>
          </w:tcPr>
          <w:p w14:paraId="0E2A5D36" w14:textId="00481E05" w:rsidR="008C7A73" w:rsidRPr="00646DD0" w:rsidRDefault="008C7A73" w:rsidP="0059695D">
            <w:pPr>
              <w:ind w:right="6"/>
              <w:jc w:val="both"/>
              <w:rPr>
                <w:rFonts w:ascii="Arial" w:hAnsi="Arial" w:cs="Arial"/>
                <w:sz w:val="20"/>
                <w:szCs w:val="20"/>
              </w:rPr>
            </w:pPr>
            <w:r w:rsidRPr="00646DD0">
              <w:rPr>
                <w:rFonts w:ascii="Arial" w:hAnsi="Arial" w:cs="Arial"/>
                <w:sz w:val="20"/>
                <w:szCs w:val="20"/>
              </w:rPr>
              <w:t xml:space="preserve">En el caso de contratos con memoria económica cero, las partes acuerdan que la propiedad intelectual e industrial de los resultados derivados del presente </w:t>
            </w:r>
            <w:r w:rsidRPr="00646DD0">
              <w:rPr>
                <w:rFonts w:ascii="Arial" w:hAnsi="Arial" w:cs="Arial"/>
                <w:color w:val="000000"/>
                <w:sz w:val="20"/>
                <w:szCs w:val="20"/>
              </w:rPr>
              <w:t>ensayo</w:t>
            </w:r>
            <w:r w:rsidRPr="00646DD0">
              <w:rPr>
                <w:rFonts w:ascii="Arial" w:hAnsi="Arial" w:cs="Arial"/>
                <w:sz w:val="20"/>
                <w:szCs w:val="20"/>
              </w:rPr>
              <w:t xml:space="preserve">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propiedad, serán asumidos por las</w:t>
            </w:r>
            <w:r>
              <w:rPr>
                <w:rFonts w:ascii="Arial" w:hAnsi="Arial" w:cs="Arial"/>
                <w:sz w:val="20"/>
                <w:szCs w:val="20"/>
              </w:rPr>
              <w:t xml:space="preserve"> partes en los mismos términos.</w:t>
            </w:r>
          </w:p>
        </w:tc>
        <w:tc>
          <w:tcPr>
            <w:tcW w:w="4460" w:type="dxa"/>
            <w:shd w:val="clear" w:color="auto" w:fill="auto"/>
          </w:tcPr>
          <w:p w14:paraId="1C0CD012" w14:textId="029A5396" w:rsidR="00316A4A" w:rsidRPr="00316A4A" w:rsidRDefault="008C7A73" w:rsidP="00316A4A">
            <w:pPr>
              <w:jc w:val="both"/>
              <w:rPr>
                <w:rFonts w:ascii="Arial" w:hAnsi="Arial"/>
                <w:sz w:val="20"/>
                <w:szCs w:val="20"/>
                <w:lang w:val="en-US"/>
              </w:rPr>
            </w:pPr>
            <w:r w:rsidRPr="00550466">
              <w:rPr>
                <w:rFonts w:ascii="Arial" w:hAnsi="Arial"/>
                <w:sz w:val="20"/>
                <w:szCs w:val="20"/>
                <w:lang w:val="en-US"/>
              </w:rPr>
              <w:t xml:space="preserve">In the case of </w:t>
            </w:r>
            <w:r w:rsidR="00316A4A">
              <w:rPr>
                <w:rFonts w:ascii="Arial" w:hAnsi="Arial"/>
                <w:sz w:val="20"/>
                <w:szCs w:val="20"/>
                <w:lang w:val="en-US"/>
              </w:rPr>
              <w:t>agreements</w:t>
            </w:r>
            <w:r w:rsidRPr="00550466">
              <w:rPr>
                <w:rFonts w:ascii="Arial" w:hAnsi="Arial"/>
                <w:sz w:val="20"/>
                <w:szCs w:val="20"/>
                <w:lang w:val="en-US"/>
              </w:rPr>
              <w:t xml:space="preserve"> with a zero </w:t>
            </w:r>
            <w:r w:rsidR="00316A4A">
              <w:rPr>
                <w:rFonts w:ascii="Arial" w:hAnsi="Arial"/>
                <w:sz w:val="20"/>
                <w:szCs w:val="20"/>
                <w:lang w:val="en-US"/>
              </w:rPr>
              <w:t>financial</w:t>
            </w:r>
            <w:r w:rsidRPr="00550466">
              <w:rPr>
                <w:rFonts w:ascii="Arial" w:hAnsi="Arial"/>
                <w:sz w:val="20"/>
                <w:szCs w:val="20"/>
                <w:lang w:val="en-US"/>
              </w:rPr>
              <w:t xml:space="preserve"> report, the parties agree that the intellectual and industrial property of the results derived from </w:t>
            </w:r>
            <w:r w:rsidR="00316A4A" w:rsidRPr="00316A4A">
              <w:rPr>
                <w:rFonts w:ascii="Arial" w:hAnsi="Arial"/>
                <w:sz w:val="20"/>
                <w:szCs w:val="20"/>
                <w:lang w:val="en-US"/>
              </w:rPr>
              <w:t>this study be shared in proportions equivalent to each party's contr</w:t>
            </w:r>
            <w:r w:rsidR="00316A4A">
              <w:rPr>
                <w:rFonts w:ascii="Arial" w:hAnsi="Arial"/>
                <w:sz w:val="20"/>
                <w:szCs w:val="20"/>
                <w:lang w:val="en-US"/>
              </w:rPr>
              <w:t>ibution thereto</w:t>
            </w:r>
            <w:r w:rsidR="00316A4A" w:rsidRPr="00316A4A">
              <w:rPr>
                <w:rFonts w:ascii="Arial" w:hAnsi="Arial"/>
                <w:sz w:val="20"/>
                <w:szCs w:val="20"/>
                <w:lang w:val="en-US"/>
              </w:rPr>
              <w:t xml:space="preserve">. This co-ownership shall be explicitly mentioned in the instruments used to protect the knowledge generated. The expenses necessary to protect this property shall be borne by the parties in the same terms. </w:t>
            </w:r>
          </w:p>
          <w:p w14:paraId="0A46AA93" w14:textId="69BD3E52" w:rsidR="008C7A73" w:rsidRPr="008C7A73" w:rsidRDefault="008C7A73" w:rsidP="00316A4A">
            <w:pPr>
              <w:ind w:right="6"/>
              <w:jc w:val="both"/>
              <w:rPr>
                <w:rFonts w:ascii="Arial" w:hAnsi="Arial"/>
                <w:sz w:val="20"/>
                <w:szCs w:val="20"/>
                <w:lang w:val="en-US"/>
              </w:rPr>
            </w:pPr>
          </w:p>
        </w:tc>
      </w:tr>
      <w:tr w:rsidR="008C7A73" w:rsidRPr="00550466" w14:paraId="7D0540FD" w14:textId="77777777" w:rsidTr="00780F8F">
        <w:tc>
          <w:tcPr>
            <w:tcW w:w="4613" w:type="dxa"/>
            <w:shd w:val="clear" w:color="auto" w:fill="auto"/>
          </w:tcPr>
          <w:p w14:paraId="3300A2EB" w14:textId="622A73A6" w:rsidR="008C7A73" w:rsidRPr="008C7A73" w:rsidRDefault="008C7A73" w:rsidP="0059695D">
            <w:pPr>
              <w:ind w:right="6"/>
              <w:jc w:val="both"/>
              <w:rPr>
                <w:rFonts w:ascii="Arial" w:hAnsi="Arial" w:cs="Arial"/>
                <w:b/>
                <w:sz w:val="20"/>
                <w:szCs w:val="20"/>
              </w:rPr>
            </w:pPr>
            <w:r w:rsidRPr="00063D49">
              <w:rPr>
                <w:rFonts w:ascii="Arial" w:hAnsi="Arial" w:cs="Arial"/>
                <w:b/>
                <w:sz w:val="20"/>
                <w:szCs w:val="20"/>
              </w:rPr>
              <w:t>DUODÉCIMA. SEGUROS Y RESPONSABILIDADES.</w:t>
            </w:r>
          </w:p>
        </w:tc>
        <w:tc>
          <w:tcPr>
            <w:tcW w:w="4460" w:type="dxa"/>
            <w:shd w:val="clear" w:color="auto" w:fill="auto"/>
          </w:tcPr>
          <w:p w14:paraId="3A76DCE6" w14:textId="118DD7D1" w:rsidR="008C7A73" w:rsidRPr="00047C80" w:rsidRDefault="008C7A73" w:rsidP="0059695D">
            <w:pPr>
              <w:ind w:right="6"/>
              <w:jc w:val="both"/>
              <w:rPr>
                <w:rFonts w:ascii="Arial" w:hAnsi="Arial" w:cs="Arial"/>
                <w:b/>
                <w:sz w:val="20"/>
                <w:szCs w:val="20"/>
                <w:lang w:val="en-US"/>
              </w:rPr>
            </w:pPr>
            <w:r w:rsidRPr="00550466">
              <w:rPr>
                <w:rFonts w:ascii="Arial" w:hAnsi="Arial"/>
                <w:b/>
                <w:sz w:val="20"/>
                <w:szCs w:val="20"/>
                <w:lang w:val="en-US"/>
              </w:rPr>
              <w:t>TWELVE. INSURANCE AND LIABILITIES</w:t>
            </w:r>
            <w:r>
              <w:rPr>
                <w:rFonts w:ascii="Arial" w:hAnsi="Arial"/>
                <w:b/>
                <w:sz w:val="20"/>
                <w:szCs w:val="20"/>
                <w:lang w:val="en-US"/>
              </w:rPr>
              <w:t>.</w:t>
            </w:r>
          </w:p>
        </w:tc>
      </w:tr>
      <w:tr w:rsidR="008C7A73" w:rsidRPr="00550466" w14:paraId="26DA835F" w14:textId="77777777" w:rsidTr="00780F8F">
        <w:tc>
          <w:tcPr>
            <w:tcW w:w="4613" w:type="dxa"/>
            <w:shd w:val="clear" w:color="auto" w:fill="auto"/>
          </w:tcPr>
          <w:p w14:paraId="60BC4780" w14:textId="428B2685" w:rsidR="008C7A73" w:rsidRPr="00646DD0" w:rsidRDefault="008C7A73" w:rsidP="008C7A73">
            <w:pPr>
              <w:jc w:val="both"/>
              <w:rPr>
                <w:rFonts w:ascii="Arial" w:hAnsi="Arial" w:cs="Arial"/>
                <w:sz w:val="20"/>
                <w:szCs w:val="20"/>
              </w:rPr>
            </w:pPr>
            <w:r w:rsidRPr="00646DD0">
              <w:rPr>
                <w:rFonts w:ascii="Arial" w:hAnsi="Arial" w:cs="Arial"/>
                <w:b/>
                <w:sz w:val="20"/>
                <w:szCs w:val="20"/>
              </w:rPr>
              <w:t>12.1.</w:t>
            </w:r>
            <w:r w:rsidRPr="00646DD0">
              <w:rPr>
                <w:rFonts w:ascii="Arial" w:hAnsi="Arial" w:cs="Arial"/>
                <w:sz w:val="20"/>
                <w:szCs w:val="20"/>
              </w:rPr>
              <w:t xml:space="preserve"> El/La Promotor/a del presente ensayo tiene contratado un seguro de responsabilidad civil, que cubre las responsabilidades legales en los términos establecidos por la normativa de ensayos clínicos y la normativa en materia de contratación de seguros en nuestro país. Se debe adjuntar el certificado de la póliza del seguro.</w:t>
            </w:r>
          </w:p>
        </w:tc>
        <w:tc>
          <w:tcPr>
            <w:tcW w:w="4460" w:type="dxa"/>
            <w:shd w:val="clear" w:color="auto" w:fill="auto"/>
          </w:tcPr>
          <w:p w14:paraId="320FE540" w14:textId="60AD4413" w:rsidR="008C7A73" w:rsidRPr="008C7A73" w:rsidRDefault="008C7A73" w:rsidP="008C7A73">
            <w:pPr>
              <w:jc w:val="both"/>
              <w:rPr>
                <w:rFonts w:ascii="Arial" w:hAnsi="Arial" w:cs="Arial"/>
                <w:sz w:val="20"/>
                <w:szCs w:val="20"/>
                <w:lang w:val="en-US"/>
              </w:rPr>
            </w:pPr>
            <w:r w:rsidRPr="00550466">
              <w:rPr>
                <w:rFonts w:ascii="Arial" w:hAnsi="Arial"/>
                <w:b/>
                <w:sz w:val="20"/>
                <w:szCs w:val="20"/>
                <w:lang w:val="en-US"/>
              </w:rPr>
              <w:t>12.1.</w:t>
            </w:r>
            <w:r w:rsidRPr="00550466">
              <w:rPr>
                <w:rFonts w:ascii="Arial" w:hAnsi="Arial"/>
                <w:sz w:val="20"/>
                <w:szCs w:val="20"/>
                <w:lang w:val="en-US"/>
              </w:rPr>
              <w:t xml:space="preserve"> </w:t>
            </w:r>
            <w:r w:rsidRPr="0034773B">
              <w:rPr>
                <w:rFonts w:ascii="Arial" w:hAnsi="Arial"/>
                <w:sz w:val="20"/>
                <w:szCs w:val="20"/>
                <w:lang w:val="en-GB"/>
              </w:rPr>
              <w:t>The trial Sponsor has a civil liability insurance policy that covers legal liabilities in the terms established by regulations regarding clinical trials and insurance in Spain. The corresponding certificat</w:t>
            </w:r>
            <w:r>
              <w:rPr>
                <w:rFonts w:ascii="Arial" w:hAnsi="Arial"/>
                <w:sz w:val="20"/>
                <w:szCs w:val="20"/>
                <w:lang w:val="en-GB"/>
              </w:rPr>
              <w:t>e of insurance must be attached.</w:t>
            </w:r>
          </w:p>
        </w:tc>
      </w:tr>
      <w:tr w:rsidR="008C7A73" w:rsidRPr="00550466" w14:paraId="7ACCA1B7" w14:textId="77777777" w:rsidTr="00780F8F">
        <w:tc>
          <w:tcPr>
            <w:tcW w:w="4613" w:type="dxa"/>
            <w:shd w:val="clear" w:color="auto" w:fill="auto"/>
          </w:tcPr>
          <w:p w14:paraId="5FA0E8CF" w14:textId="21359BA2" w:rsidR="008C7A73" w:rsidRPr="00646DD0" w:rsidRDefault="008C7A73" w:rsidP="008C7A73">
            <w:pPr>
              <w:jc w:val="both"/>
              <w:rPr>
                <w:rFonts w:ascii="Arial" w:hAnsi="Arial" w:cs="Arial"/>
                <w:sz w:val="20"/>
                <w:szCs w:val="20"/>
              </w:rPr>
            </w:pPr>
            <w:r w:rsidRPr="00646DD0">
              <w:rPr>
                <w:rFonts w:ascii="Arial" w:hAnsi="Arial" w:cs="Arial"/>
                <w:sz w:val="20"/>
                <w:szCs w:val="20"/>
              </w:rPr>
              <w:t>El/La Promotor/a se compromete a mantener la cobertura del seguro durante todo el</w:t>
            </w:r>
            <w:r>
              <w:rPr>
                <w:rFonts w:ascii="Arial" w:hAnsi="Arial" w:cs="Arial"/>
                <w:sz w:val="20"/>
                <w:szCs w:val="20"/>
              </w:rPr>
              <w:t xml:space="preserve"> tiempo de duración del ensayo.</w:t>
            </w:r>
          </w:p>
        </w:tc>
        <w:tc>
          <w:tcPr>
            <w:tcW w:w="4460" w:type="dxa"/>
            <w:shd w:val="clear" w:color="auto" w:fill="auto"/>
          </w:tcPr>
          <w:p w14:paraId="3B1048FB" w14:textId="50DE53C4" w:rsidR="008C7A73" w:rsidRPr="008C7A73" w:rsidRDefault="008C7A73" w:rsidP="008C7A73">
            <w:pPr>
              <w:jc w:val="both"/>
              <w:rPr>
                <w:rFonts w:ascii="Arial" w:hAnsi="Arial"/>
                <w:sz w:val="20"/>
                <w:szCs w:val="20"/>
                <w:lang w:val="en-GB"/>
              </w:rPr>
            </w:pPr>
            <w:r w:rsidRPr="0034773B">
              <w:rPr>
                <w:rFonts w:ascii="Arial" w:hAnsi="Arial"/>
                <w:sz w:val="20"/>
                <w:szCs w:val="20"/>
                <w:lang w:val="en-GB"/>
              </w:rPr>
              <w:t>The Sponsor undertakes to maintain this insurance covera</w:t>
            </w:r>
            <w:r>
              <w:rPr>
                <w:rFonts w:ascii="Arial" w:hAnsi="Arial"/>
                <w:sz w:val="20"/>
                <w:szCs w:val="20"/>
                <w:lang w:val="en-GB"/>
              </w:rPr>
              <w:t>ge throughout the entire trial.</w:t>
            </w:r>
          </w:p>
        </w:tc>
      </w:tr>
      <w:tr w:rsidR="008C7A73" w:rsidRPr="00550466" w14:paraId="46D238FD" w14:textId="77777777" w:rsidTr="00780F8F">
        <w:tc>
          <w:tcPr>
            <w:tcW w:w="4613" w:type="dxa"/>
            <w:shd w:val="clear" w:color="auto" w:fill="auto"/>
          </w:tcPr>
          <w:p w14:paraId="6EAE67DB" w14:textId="68004056" w:rsidR="008C7A73" w:rsidRPr="00646DD0" w:rsidRDefault="008C7A73" w:rsidP="0059695D">
            <w:pPr>
              <w:ind w:right="6"/>
              <w:jc w:val="both"/>
              <w:rPr>
                <w:rFonts w:ascii="Arial" w:hAnsi="Arial" w:cs="Arial"/>
                <w:sz w:val="20"/>
                <w:szCs w:val="20"/>
              </w:rPr>
            </w:pPr>
            <w:r w:rsidRPr="00646DD0">
              <w:rPr>
                <w:rFonts w:ascii="Arial" w:hAnsi="Arial" w:cs="Arial"/>
                <w:color w:val="000000"/>
                <w:sz w:val="20"/>
                <w:szCs w:val="20"/>
              </w:rPr>
              <w:t>En el supuesto de ampliación del número de pacientes, el/la promotor/a se compromete a ampliar la cobertura del correspondiente seguro.</w:t>
            </w:r>
          </w:p>
        </w:tc>
        <w:tc>
          <w:tcPr>
            <w:tcW w:w="4460" w:type="dxa"/>
            <w:shd w:val="clear" w:color="auto" w:fill="auto"/>
          </w:tcPr>
          <w:p w14:paraId="33D328D5" w14:textId="1C2EBCB3" w:rsidR="008C7A73" w:rsidRPr="008C7A73" w:rsidRDefault="008C7A73" w:rsidP="008C7A73">
            <w:pPr>
              <w:jc w:val="both"/>
              <w:rPr>
                <w:rFonts w:ascii="Arial" w:hAnsi="Arial" w:cs="Arial"/>
                <w:color w:val="000000"/>
                <w:sz w:val="20"/>
                <w:szCs w:val="20"/>
                <w:lang w:val="en-US"/>
              </w:rPr>
            </w:pPr>
            <w:r w:rsidRPr="00550466">
              <w:rPr>
                <w:rFonts w:ascii="Arial" w:hAnsi="Arial"/>
                <w:color w:val="000000"/>
                <w:sz w:val="20"/>
                <w:szCs w:val="20"/>
                <w:lang w:val="en-US"/>
              </w:rPr>
              <w:t xml:space="preserve">In the event of an increase in the number of patients, the Sponsor promises to extend the coverage of the corresponding insurance. </w:t>
            </w:r>
          </w:p>
        </w:tc>
      </w:tr>
      <w:tr w:rsidR="008C7A73" w:rsidRPr="00550466" w14:paraId="41529374" w14:textId="77777777" w:rsidTr="00780F8F">
        <w:tc>
          <w:tcPr>
            <w:tcW w:w="4613" w:type="dxa"/>
            <w:shd w:val="clear" w:color="auto" w:fill="auto"/>
          </w:tcPr>
          <w:p w14:paraId="5245F0CE" w14:textId="5CF1BD56" w:rsidR="008C7A73" w:rsidRPr="00646DD0" w:rsidRDefault="008C7A73" w:rsidP="008C7A73">
            <w:pPr>
              <w:jc w:val="both"/>
              <w:rPr>
                <w:rFonts w:ascii="Arial" w:hAnsi="Arial" w:cs="Arial"/>
                <w:sz w:val="20"/>
                <w:szCs w:val="20"/>
              </w:rPr>
            </w:pPr>
            <w:r w:rsidRPr="00646DD0">
              <w:rPr>
                <w:rFonts w:ascii="Arial" w:hAnsi="Arial" w:cs="Arial"/>
                <w:b/>
                <w:sz w:val="20"/>
                <w:szCs w:val="20"/>
              </w:rPr>
              <w:t>12.2.</w:t>
            </w:r>
            <w:r w:rsidRPr="00646DD0">
              <w:rPr>
                <w:rFonts w:ascii="Arial" w:hAnsi="Arial" w:cs="Arial"/>
                <w:sz w:val="20"/>
                <w:szCs w:val="20"/>
              </w:rPr>
              <w:t xml:space="preserve"> En todo caso, el </w:t>
            </w:r>
            <w:r w:rsidRPr="00586ADD">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 xml:space="preserve">acuerda notificar al/a la </w:t>
            </w:r>
            <w:r w:rsidR="00063D49">
              <w:rPr>
                <w:rFonts w:ascii="Arial" w:hAnsi="Arial" w:cs="Arial"/>
                <w:sz w:val="20"/>
                <w:szCs w:val="20"/>
              </w:rPr>
              <w:t>P</w:t>
            </w:r>
            <w:r w:rsidR="00063D49" w:rsidRPr="00646DD0">
              <w:rPr>
                <w:rFonts w:ascii="Arial" w:hAnsi="Arial" w:cs="Arial"/>
                <w:sz w:val="20"/>
                <w:szCs w:val="20"/>
              </w:rPr>
              <w:t xml:space="preserve">romotor/a </w:t>
            </w:r>
            <w:r w:rsidRPr="00646DD0">
              <w:rPr>
                <w:rFonts w:ascii="Arial" w:hAnsi="Arial" w:cs="Arial"/>
                <w:sz w:val="20"/>
                <w:szCs w:val="20"/>
              </w:rPr>
              <w:t>cada vez que tenga conocimiento de una querella, denuncia, reclamación o acción legal, real o potencial si es conocida, que tenga por obje</w:t>
            </w:r>
            <w:r>
              <w:rPr>
                <w:rFonts w:ascii="Arial" w:hAnsi="Arial" w:cs="Arial"/>
                <w:sz w:val="20"/>
                <w:szCs w:val="20"/>
              </w:rPr>
              <w:t>to el presente ensayo clínico.</w:t>
            </w:r>
          </w:p>
        </w:tc>
        <w:tc>
          <w:tcPr>
            <w:tcW w:w="4460" w:type="dxa"/>
            <w:shd w:val="clear" w:color="auto" w:fill="auto"/>
          </w:tcPr>
          <w:p w14:paraId="6033E12E" w14:textId="61A2B622" w:rsidR="008C7A73" w:rsidRPr="008C7A73" w:rsidRDefault="008C7A73" w:rsidP="008C7A73">
            <w:pPr>
              <w:pStyle w:val="Textosinformato1"/>
              <w:jc w:val="both"/>
              <w:rPr>
                <w:rFonts w:ascii="Arial" w:hAnsi="Arial"/>
              </w:rPr>
            </w:pPr>
            <w:r w:rsidRPr="00550466">
              <w:rPr>
                <w:rFonts w:ascii="Arial" w:hAnsi="Arial"/>
                <w:b/>
                <w:lang w:val="en-US"/>
              </w:rPr>
              <w:t>12.2.</w:t>
            </w:r>
            <w:r w:rsidRPr="00550466">
              <w:rPr>
                <w:rFonts w:ascii="Arial" w:hAnsi="Arial"/>
                <w:lang w:val="en-US"/>
              </w:rPr>
              <w:t xml:space="preserve"> In all cases, the </w:t>
            </w:r>
            <w:r w:rsidRPr="00586ADD">
              <w:rPr>
                <w:rFonts w:ascii="Arial" w:hAnsi="Arial"/>
                <w:lang w:val="en-US"/>
              </w:rPr>
              <w:t>Centre</w:t>
            </w:r>
            <w:r w:rsidRPr="00550466">
              <w:rPr>
                <w:rFonts w:ascii="Arial" w:hAnsi="Arial"/>
                <w:b/>
                <w:lang w:val="en-US"/>
              </w:rPr>
              <w:t xml:space="preserve"> </w:t>
            </w:r>
            <w:r w:rsidRPr="00060E8F">
              <w:rPr>
                <w:rFonts w:ascii="Arial" w:hAnsi="Arial"/>
              </w:rPr>
              <w:t xml:space="preserve">agrees to immediately inform the Sponsor if it is aware of any actual or potential complaint, lawsuit, claim or legal action </w:t>
            </w:r>
            <w:r>
              <w:rPr>
                <w:rFonts w:ascii="Arial" w:hAnsi="Arial"/>
              </w:rPr>
              <w:t>related to this clinical trial.</w:t>
            </w:r>
          </w:p>
        </w:tc>
      </w:tr>
      <w:tr w:rsidR="008C7A73" w:rsidRPr="00550466" w14:paraId="15401A13" w14:textId="77777777" w:rsidTr="00780F8F">
        <w:tc>
          <w:tcPr>
            <w:tcW w:w="4613" w:type="dxa"/>
            <w:shd w:val="clear" w:color="auto" w:fill="auto"/>
          </w:tcPr>
          <w:p w14:paraId="3312DE47" w14:textId="49D08ED8" w:rsidR="008C7A73" w:rsidRPr="008C7A73" w:rsidRDefault="008C7A73" w:rsidP="008C7A73">
            <w:pPr>
              <w:ind w:right="6"/>
              <w:jc w:val="both"/>
              <w:rPr>
                <w:rFonts w:ascii="Arial" w:hAnsi="Arial" w:cs="Arial"/>
                <w:b/>
                <w:sz w:val="20"/>
                <w:szCs w:val="20"/>
              </w:rPr>
            </w:pPr>
            <w:r w:rsidRPr="00646DD0">
              <w:rPr>
                <w:rFonts w:ascii="Arial" w:hAnsi="Arial" w:cs="Arial"/>
                <w:b/>
                <w:sz w:val="20"/>
                <w:szCs w:val="20"/>
              </w:rPr>
              <w:t>DECIMOTERCER</w:t>
            </w:r>
            <w:r>
              <w:rPr>
                <w:rFonts w:ascii="Arial" w:hAnsi="Arial" w:cs="Arial"/>
                <w:b/>
                <w:sz w:val="20"/>
                <w:szCs w:val="20"/>
              </w:rPr>
              <w:t>A. REPRESENTACIÓN DE LAS PARTES.</w:t>
            </w:r>
          </w:p>
        </w:tc>
        <w:tc>
          <w:tcPr>
            <w:tcW w:w="4460" w:type="dxa"/>
            <w:shd w:val="clear" w:color="auto" w:fill="auto"/>
          </w:tcPr>
          <w:p w14:paraId="75E60AFA" w14:textId="4999E045" w:rsidR="008C7A73" w:rsidRPr="008C7A73" w:rsidRDefault="008C7A73" w:rsidP="0059695D">
            <w:pPr>
              <w:pStyle w:val="Textosinformato1"/>
              <w:jc w:val="both"/>
              <w:rPr>
                <w:rFonts w:ascii="Arial" w:hAnsi="Arial" w:cs="Arial"/>
                <w:b/>
                <w:lang w:val="en-US"/>
              </w:rPr>
            </w:pPr>
            <w:r w:rsidRPr="00550466">
              <w:rPr>
                <w:rFonts w:ascii="Arial" w:hAnsi="Arial"/>
                <w:b/>
                <w:lang w:val="en-US"/>
              </w:rPr>
              <w:t>THIRTEEN</w:t>
            </w:r>
            <w:r>
              <w:rPr>
                <w:rFonts w:ascii="Arial" w:hAnsi="Arial"/>
                <w:b/>
                <w:lang w:val="en-US"/>
              </w:rPr>
              <w:t>. REPRESENTATION OF THE PARTIES.</w:t>
            </w:r>
          </w:p>
        </w:tc>
      </w:tr>
      <w:tr w:rsidR="008C7A73" w:rsidRPr="00550466" w14:paraId="585F3572" w14:textId="77777777" w:rsidTr="00780F8F">
        <w:tc>
          <w:tcPr>
            <w:tcW w:w="4613" w:type="dxa"/>
            <w:shd w:val="clear" w:color="auto" w:fill="auto"/>
          </w:tcPr>
          <w:p w14:paraId="57350B1D" w14:textId="7C74BA83" w:rsidR="008C7A73" w:rsidRPr="00646DD0" w:rsidRDefault="008C7A73" w:rsidP="008C7A73">
            <w:pPr>
              <w:ind w:right="6"/>
              <w:jc w:val="both"/>
              <w:rPr>
                <w:rFonts w:ascii="Arial" w:hAnsi="Arial" w:cs="Arial"/>
                <w:sz w:val="20"/>
                <w:szCs w:val="20"/>
              </w:rPr>
            </w:pPr>
            <w:r w:rsidRPr="00646DD0">
              <w:rPr>
                <w:rFonts w:ascii="Arial" w:hAnsi="Arial" w:cs="Arial"/>
                <w:sz w:val="20"/>
                <w:szCs w:val="20"/>
              </w:rPr>
              <w:t>El C</w:t>
            </w:r>
            <w:r w:rsidR="00063D49" w:rsidRPr="00646DD0">
              <w:rPr>
                <w:rFonts w:ascii="Arial" w:hAnsi="Arial" w:cs="Arial"/>
                <w:sz w:val="20"/>
                <w:szCs w:val="20"/>
              </w:rPr>
              <w:t>entro</w:t>
            </w:r>
            <w:r w:rsidRPr="00646DD0">
              <w:rPr>
                <w:rFonts w:ascii="Arial" w:hAnsi="Arial" w:cs="Arial"/>
                <w:sz w:val="20"/>
                <w:szCs w:val="20"/>
              </w:rPr>
              <w:t xml:space="preserve"> no ostenta representación alguna del/de la</w:t>
            </w:r>
            <w:r>
              <w:rPr>
                <w:rFonts w:ascii="Arial" w:hAnsi="Arial" w:cs="Arial"/>
                <w:sz w:val="20"/>
                <w:szCs w:val="20"/>
              </w:rPr>
              <w:t xml:space="preserve"> P</w:t>
            </w:r>
            <w:r w:rsidR="00063D49">
              <w:rPr>
                <w:rFonts w:ascii="Arial" w:hAnsi="Arial" w:cs="Arial"/>
                <w:sz w:val="20"/>
                <w:szCs w:val="20"/>
              </w:rPr>
              <w:t xml:space="preserve">romotor/a </w:t>
            </w:r>
            <w:r>
              <w:rPr>
                <w:rFonts w:ascii="Arial" w:hAnsi="Arial" w:cs="Arial"/>
                <w:sz w:val="20"/>
                <w:szCs w:val="20"/>
              </w:rPr>
              <w:t xml:space="preserve">frente a terceros. </w:t>
            </w:r>
          </w:p>
        </w:tc>
        <w:tc>
          <w:tcPr>
            <w:tcW w:w="4460" w:type="dxa"/>
            <w:shd w:val="clear" w:color="auto" w:fill="auto"/>
          </w:tcPr>
          <w:p w14:paraId="28F84AED" w14:textId="11D62A65" w:rsidR="008C7A73" w:rsidRPr="008C7A73" w:rsidRDefault="008C7A73" w:rsidP="00063D49">
            <w:pPr>
              <w:ind w:right="6"/>
              <w:jc w:val="both"/>
              <w:rPr>
                <w:rFonts w:ascii="Arial" w:hAnsi="Arial" w:cs="Arial"/>
                <w:sz w:val="20"/>
                <w:szCs w:val="20"/>
                <w:lang w:val="en-US"/>
              </w:rPr>
            </w:pPr>
            <w:r w:rsidRPr="00F73F44">
              <w:rPr>
                <w:rFonts w:ascii="Arial" w:hAnsi="Arial"/>
                <w:sz w:val="20"/>
                <w:szCs w:val="20"/>
                <w:lang w:val="en-GB"/>
              </w:rPr>
              <w:t xml:space="preserve">The </w:t>
            </w:r>
            <w:r w:rsidR="00063D49">
              <w:rPr>
                <w:rFonts w:ascii="Arial" w:hAnsi="Arial"/>
                <w:sz w:val="20"/>
                <w:szCs w:val="20"/>
                <w:lang w:val="en-GB"/>
              </w:rPr>
              <w:t>Site</w:t>
            </w:r>
            <w:r>
              <w:rPr>
                <w:rFonts w:ascii="Arial" w:hAnsi="Arial"/>
                <w:sz w:val="20"/>
                <w:szCs w:val="20"/>
                <w:lang w:val="en-GB"/>
              </w:rPr>
              <w:t xml:space="preserve"> </w:t>
            </w:r>
            <w:r w:rsidRPr="00F73F44">
              <w:rPr>
                <w:rFonts w:ascii="Arial" w:hAnsi="Arial"/>
                <w:sz w:val="20"/>
                <w:szCs w:val="20"/>
                <w:lang w:val="en-GB"/>
              </w:rPr>
              <w:t xml:space="preserve">does not in any manner represent the </w:t>
            </w:r>
            <w:r>
              <w:rPr>
                <w:rFonts w:ascii="Arial" w:hAnsi="Arial"/>
                <w:sz w:val="20"/>
                <w:szCs w:val="20"/>
                <w:lang w:val="en-GB"/>
              </w:rPr>
              <w:t>S</w:t>
            </w:r>
            <w:r w:rsidR="00063D49">
              <w:rPr>
                <w:rFonts w:ascii="Arial" w:hAnsi="Arial"/>
                <w:sz w:val="20"/>
                <w:szCs w:val="20"/>
                <w:lang w:val="en-GB"/>
              </w:rPr>
              <w:t>ponsor</w:t>
            </w:r>
            <w:r w:rsidRPr="00F73F44">
              <w:rPr>
                <w:rFonts w:ascii="Arial" w:hAnsi="Arial"/>
                <w:sz w:val="20"/>
                <w:szCs w:val="20"/>
                <w:lang w:val="en-GB"/>
              </w:rPr>
              <w:t xml:space="preserve"> with regard to third parties</w:t>
            </w:r>
            <w:r>
              <w:rPr>
                <w:rFonts w:ascii="Arial" w:hAnsi="Arial"/>
                <w:sz w:val="20"/>
                <w:szCs w:val="20"/>
                <w:lang w:val="en-US"/>
              </w:rPr>
              <w:t>.</w:t>
            </w:r>
          </w:p>
        </w:tc>
      </w:tr>
      <w:tr w:rsidR="008C7A73" w:rsidRPr="00550466" w14:paraId="1F111EE7" w14:textId="77777777" w:rsidTr="00780F8F">
        <w:tc>
          <w:tcPr>
            <w:tcW w:w="4613" w:type="dxa"/>
            <w:shd w:val="clear" w:color="auto" w:fill="auto"/>
          </w:tcPr>
          <w:p w14:paraId="57923DF7" w14:textId="1DA106B9" w:rsidR="008C7A73" w:rsidRPr="00646DD0" w:rsidRDefault="008C7A73" w:rsidP="008C7A73">
            <w:pPr>
              <w:ind w:right="6"/>
              <w:jc w:val="both"/>
              <w:rPr>
                <w:rFonts w:ascii="Arial" w:hAnsi="Arial" w:cs="Arial"/>
                <w:sz w:val="20"/>
                <w:szCs w:val="20"/>
              </w:rPr>
            </w:pPr>
            <w:r w:rsidRPr="00646DD0">
              <w:rPr>
                <w:rFonts w:ascii="Arial" w:hAnsi="Arial" w:cs="Arial"/>
                <w:sz w:val="20"/>
                <w:szCs w:val="20"/>
              </w:rPr>
              <w:t>El/La Promotor</w:t>
            </w:r>
            <w:r>
              <w:rPr>
                <w:rFonts w:ascii="Arial" w:hAnsi="Arial" w:cs="Arial"/>
                <w:sz w:val="20"/>
                <w:szCs w:val="20"/>
              </w:rPr>
              <w:t xml:space="preserve">/a se compromete a notificar a la </w:t>
            </w:r>
            <w:r w:rsidRPr="00063D49">
              <w:rPr>
                <w:rFonts w:ascii="Arial" w:hAnsi="Arial" w:cs="Arial"/>
                <w:sz w:val="20"/>
                <w:szCs w:val="20"/>
              </w:rPr>
              <w:t xml:space="preserve">FOM </w:t>
            </w:r>
            <w:r w:rsidRPr="00063D49">
              <w:rPr>
                <w:rFonts w:ascii="Arial" w:hAnsi="Arial" w:cs="Arial"/>
                <w:bCs/>
                <w:sz w:val="20"/>
                <w:szCs w:val="20"/>
              </w:rPr>
              <w:t>y al CEIm</w:t>
            </w:r>
            <w:r w:rsidRPr="00646DD0">
              <w:rPr>
                <w:rFonts w:ascii="Arial" w:hAnsi="Arial" w:cs="Arial"/>
                <w:sz w:val="20"/>
                <w:szCs w:val="20"/>
              </w:rPr>
              <w:t xml:space="preserve">, toda modificación del protocolo </w:t>
            </w:r>
            <w:r w:rsidRPr="00646DD0">
              <w:rPr>
                <w:rFonts w:ascii="Arial" w:hAnsi="Arial" w:cs="Arial"/>
                <w:sz w:val="20"/>
                <w:szCs w:val="20"/>
              </w:rPr>
              <w:lastRenderedPageBreak/>
              <w:t>surgida durante la realización del mismo, tales como ampliaciones del periodo de reclutamiento, renovación de la póliza del seguro de responsabilidad civil, renovación de la autorización de producto en fase de investigación clínica, etc…, así como el informe final de cierre del ensayo, con la relación de pacientes incluidos y el balance final de muestras (muestras utilizadas y muestras devueltas)</w:t>
            </w:r>
            <w:r>
              <w:rPr>
                <w:rFonts w:ascii="Arial" w:hAnsi="Arial" w:cs="Arial"/>
                <w:sz w:val="20"/>
                <w:szCs w:val="20"/>
              </w:rPr>
              <w:t>.</w:t>
            </w:r>
          </w:p>
        </w:tc>
        <w:tc>
          <w:tcPr>
            <w:tcW w:w="4460" w:type="dxa"/>
            <w:shd w:val="clear" w:color="auto" w:fill="auto"/>
          </w:tcPr>
          <w:p w14:paraId="2060079F" w14:textId="2E8D6574" w:rsidR="008C7A73" w:rsidRPr="008C7A73" w:rsidRDefault="008C7A73" w:rsidP="00063D49">
            <w:pPr>
              <w:ind w:right="6"/>
              <w:jc w:val="both"/>
              <w:rPr>
                <w:rFonts w:ascii="Arial" w:hAnsi="Arial" w:cs="Arial"/>
                <w:sz w:val="20"/>
                <w:szCs w:val="20"/>
                <w:lang w:val="en-US"/>
              </w:rPr>
            </w:pPr>
            <w:r w:rsidRPr="00550466">
              <w:rPr>
                <w:rFonts w:ascii="Arial" w:hAnsi="Arial"/>
                <w:sz w:val="20"/>
                <w:szCs w:val="20"/>
                <w:lang w:val="en-US"/>
              </w:rPr>
              <w:lastRenderedPageBreak/>
              <w:t xml:space="preserve">The Sponsor </w:t>
            </w:r>
            <w:r w:rsidR="00063D49" w:rsidRPr="00063D49">
              <w:rPr>
                <w:rFonts w:ascii="Arial" w:hAnsi="Arial"/>
                <w:sz w:val="20"/>
                <w:szCs w:val="20"/>
                <w:lang w:val="en-US"/>
              </w:rPr>
              <w:t>undertakes to inform</w:t>
            </w:r>
            <w:r w:rsidR="00063D49" w:rsidRPr="00F844BD">
              <w:rPr>
                <w:rFonts w:ascii="Arial" w:hAnsi="Arial"/>
                <w:lang w:val="en-GB"/>
              </w:rPr>
              <w:t xml:space="preserve"> </w:t>
            </w:r>
            <w:r w:rsidRPr="00550466">
              <w:rPr>
                <w:rFonts w:ascii="Arial" w:hAnsi="Arial"/>
                <w:sz w:val="20"/>
                <w:szCs w:val="20"/>
                <w:lang w:val="en-US"/>
              </w:rPr>
              <w:t xml:space="preserve">the </w:t>
            </w:r>
            <w:r w:rsidRPr="00063D49">
              <w:rPr>
                <w:rFonts w:ascii="Arial" w:hAnsi="Arial"/>
                <w:sz w:val="20"/>
                <w:szCs w:val="20"/>
                <w:lang w:val="en-US"/>
              </w:rPr>
              <w:t xml:space="preserve">FOM </w:t>
            </w:r>
            <w:r w:rsidRPr="00063D49">
              <w:rPr>
                <w:rFonts w:ascii="Arial" w:hAnsi="Arial"/>
                <w:bCs/>
                <w:sz w:val="20"/>
                <w:szCs w:val="20"/>
                <w:lang w:val="en-US"/>
              </w:rPr>
              <w:t xml:space="preserve">and </w:t>
            </w:r>
            <w:r w:rsidR="00063D49" w:rsidRPr="00063D49">
              <w:rPr>
                <w:rFonts w:ascii="Arial" w:hAnsi="Arial"/>
                <w:bCs/>
                <w:sz w:val="20"/>
                <w:szCs w:val="20"/>
                <w:lang w:val="en-US"/>
              </w:rPr>
              <w:t>ECRmp</w:t>
            </w:r>
            <w:r w:rsidRPr="00063D49">
              <w:rPr>
                <w:rFonts w:ascii="Arial" w:hAnsi="Arial"/>
                <w:sz w:val="20"/>
                <w:szCs w:val="20"/>
                <w:lang w:val="en-US"/>
              </w:rPr>
              <w:t xml:space="preserve"> </w:t>
            </w:r>
            <w:r w:rsidRPr="00550466">
              <w:rPr>
                <w:rFonts w:ascii="Arial" w:hAnsi="Arial"/>
                <w:sz w:val="20"/>
                <w:szCs w:val="20"/>
                <w:lang w:val="en-US"/>
              </w:rPr>
              <w:t xml:space="preserve">of all </w:t>
            </w:r>
            <w:r>
              <w:rPr>
                <w:rFonts w:ascii="Arial" w:hAnsi="Arial"/>
                <w:sz w:val="20"/>
                <w:szCs w:val="20"/>
                <w:lang w:val="en-US"/>
              </w:rPr>
              <w:t>amendments made to the</w:t>
            </w:r>
            <w:r w:rsidRPr="00550466">
              <w:rPr>
                <w:rFonts w:ascii="Arial" w:hAnsi="Arial"/>
                <w:sz w:val="20"/>
                <w:szCs w:val="20"/>
                <w:lang w:val="en-US"/>
              </w:rPr>
              <w:t xml:space="preserve"> protocol </w:t>
            </w:r>
            <w:r w:rsidRPr="00550466">
              <w:rPr>
                <w:rFonts w:ascii="Arial" w:hAnsi="Arial"/>
                <w:sz w:val="20"/>
                <w:szCs w:val="20"/>
                <w:lang w:val="en-US"/>
              </w:rPr>
              <w:lastRenderedPageBreak/>
              <w:t xml:space="preserve">during execution, such as extensions of the </w:t>
            </w:r>
            <w:r w:rsidR="00063D49">
              <w:rPr>
                <w:rFonts w:ascii="Arial" w:hAnsi="Arial"/>
                <w:sz w:val="20"/>
                <w:szCs w:val="20"/>
                <w:lang w:val="en-US"/>
              </w:rPr>
              <w:t xml:space="preserve">enrollment </w:t>
            </w:r>
            <w:r w:rsidRPr="00550466">
              <w:rPr>
                <w:rFonts w:ascii="Arial" w:hAnsi="Arial"/>
                <w:sz w:val="20"/>
                <w:szCs w:val="20"/>
                <w:lang w:val="en-US"/>
              </w:rPr>
              <w:t xml:space="preserve">period, renewal of the civil liability insurance policy, renewal of the </w:t>
            </w:r>
            <w:r w:rsidR="00063D49" w:rsidRPr="00063D49">
              <w:rPr>
                <w:rFonts w:ascii="Arial" w:hAnsi="Arial"/>
                <w:sz w:val="20"/>
                <w:szCs w:val="20"/>
                <w:lang w:val="en-US"/>
              </w:rPr>
              <w:t xml:space="preserve">authorization for products </w:t>
            </w:r>
            <w:r w:rsidRPr="00550466">
              <w:rPr>
                <w:rFonts w:ascii="Arial" w:hAnsi="Arial"/>
                <w:sz w:val="20"/>
                <w:szCs w:val="20"/>
                <w:lang w:val="en-US"/>
              </w:rPr>
              <w:t>in the clinical resea</w:t>
            </w:r>
            <w:r>
              <w:rPr>
                <w:rFonts w:ascii="Arial" w:hAnsi="Arial"/>
                <w:sz w:val="20"/>
                <w:szCs w:val="20"/>
                <w:lang w:val="en-US"/>
              </w:rPr>
              <w:t xml:space="preserve">rch phase, etc., </w:t>
            </w:r>
            <w:r w:rsidR="00063D49">
              <w:rPr>
                <w:rFonts w:ascii="Arial" w:hAnsi="Arial"/>
                <w:sz w:val="20"/>
                <w:szCs w:val="20"/>
                <w:lang w:val="en-US"/>
              </w:rPr>
              <w:t>in addition to</w:t>
            </w:r>
            <w:r>
              <w:rPr>
                <w:rFonts w:ascii="Arial" w:hAnsi="Arial"/>
                <w:sz w:val="20"/>
                <w:szCs w:val="20"/>
                <w:lang w:val="en-US"/>
              </w:rPr>
              <w:t xml:space="preserve"> the</w:t>
            </w:r>
            <w:r w:rsidRPr="008672D1">
              <w:rPr>
                <w:rFonts w:ascii="Arial" w:hAnsi="Arial"/>
                <w:sz w:val="20"/>
                <w:szCs w:val="20"/>
                <w:lang w:val="en-GB"/>
              </w:rPr>
              <w:t xml:space="preserve"> final trial completion report with the list of enrolled patients and the final balance of samples (samples used and samples returned)</w:t>
            </w:r>
            <w:r>
              <w:rPr>
                <w:rFonts w:ascii="Arial" w:hAnsi="Arial"/>
                <w:sz w:val="20"/>
                <w:szCs w:val="20"/>
                <w:lang w:val="en-GB"/>
              </w:rPr>
              <w:t>.</w:t>
            </w:r>
          </w:p>
        </w:tc>
      </w:tr>
      <w:tr w:rsidR="008C7A73" w:rsidRPr="00550466" w14:paraId="596A3135" w14:textId="77777777" w:rsidTr="00780F8F">
        <w:tc>
          <w:tcPr>
            <w:tcW w:w="4613" w:type="dxa"/>
            <w:shd w:val="clear" w:color="auto" w:fill="auto"/>
          </w:tcPr>
          <w:p w14:paraId="6EDB49F9" w14:textId="2041CB4A" w:rsidR="008C7A73" w:rsidRPr="00646DD0" w:rsidRDefault="008C7A73" w:rsidP="008C7A73">
            <w:pPr>
              <w:ind w:right="6"/>
              <w:jc w:val="both"/>
              <w:rPr>
                <w:rFonts w:ascii="Arial" w:hAnsi="Arial" w:cs="Arial"/>
                <w:sz w:val="20"/>
                <w:szCs w:val="20"/>
              </w:rPr>
            </w:pPr>
            <w:r w:rsidRPr="00646DD0">
              <w:rPr>
                <w:rFonts w:ascii="Arial" w:hAnsi="Arial" w:cs="Arial"/>
                <w:sz w:val="20"/>
                <w:szCs w:val="20"/>
              </w:rPr>
              <w:lastRenderedPageBreak/>
              <w:t>Ninguna información acerca de datos del ensayo podrán ser revelados a medios de comunicación o a personal relacionado con entidades operadoras del mercado financiero. El/La Investigador/a Principal, en nombre propio y en el de los colaboradores, se compromete a no hacer uso en beneficio propio de la información privilegiada que su participació</w:t>
            </w:r>
            <w:r>
              <w:rPr>
                <w:rFonts w:ascii="Arial" w:hAnsi="Arial" w:cs="Arial"/>
                <w:sz w:val="20"/>
                <w:szCs w:val="20"/>
              </w:rPr>
              <w:t>n en el ensayo pudiera suponer.</w:t>
            </w:r>
          </w:p>
        </w:tc>
        <w:tc>
          <w:tcPr>
            <w:tcW w:w="4460" w:type="dxa"/>
            <w:shd w:val="clear" w:color="auto" w:fill="auto"/>
          </w:tcPr>
          <w:p w14:paraId="6DB1CF4A" w14:textId="73FC0762" w:rsidR="008C7A73" w:rsidRPr="008C7A73" w:rsidRDefault="008C7A73" w:rsidP="008C7A73">
            <w:pPr>
              <w:ind w:right="6"/>
              <w:jc w:val="both"/>
              <w:rPr>
                <w:rFonts w:ascii="Arial" w:hAnsi="Arial" w:cs="Arial"/>
                <w:sz w:val="20"/>
                <w:szCs w:val="20"/>
                <w:lang w:val="en-US"/>
              </w:rPr>
            </w:pPr>
            <w:r w:rsidRPr="008672D1">
              <w:rPr>
                <w:rFonts w:ascii="Arial" w:hAnsi="Arial"/>
                <w:sz w:val="20"/>
                <w:szCs w:val="20"/>
                <w:lang w:val="en-GB"/>
              </w:rPr>
              <w:t>No information related to the trial data shall be revealed to the media or staff connected to financial market operators</w:t>
            </w:r>
            <w:r w:rsidRPr="00550466">
              <w:rPr>
                <w:rFonts w:ascii="Arial" w:hAnsi="Arial"/>
                <w:sz w:val="20"/>
                <w:szCs w:val="20"/>
                <w:lang w:val="en-US"/>
              </w:rPr>
              <w:t xml:space="preserve">. </w:t>
            </w:r>
            <w:r w:rsidR="00063D49" w:rsidRPr="00063D49">
              <w:rPr>
                <w:rFonts w:ascii="Arial" w:hAnsi="Arial"/>
                <w:sz w:val="20"/>
                <w:szCs w:val="20"/>
                <w:lang w:val="en-US"/>
              </w:rPr>
              <w:t>On his/her own behalf and on behalf of the collaborators, the Principal Investigator undertakes to refrain from using insider information resulting from participation in the Clinical Trial for personal benefit.</w:t>
            </w:r>
          </w:p>
        </w:tc>
      </w:tr>
      <w:tr w:rsidR="008C7A73" w:rsidRPr="00550466" w14:paraId="5E92449A" w14:textId="77777777" w:rsidTr="00780F8F">
        <w:tc>
          <w:tcPr>
            <w:tcW w:w="4613" w:type="dxa"/>
            <w:shd w:val="clear" w:color="auto" w:fill="auto"/>
          </w:tcPr>
          <w:p w14:paraId="59EEAAAD" w14:textId="4B75E753" w:rsidR="008C7A73" w:rsidRPr="008C7A73" w:rsidRDefault="008C7A73" w:rsidP="008C7A73">
            <w:pPr>
              <w:ind w:right="6"/>
              <w:jc w:val="both"/>
              <w:rPr>
                <w:rFonts w:ascii="Arial" w:hAnsi="Arial" w:cs="Arial"/>
                <w:b/>
                <w:sz w:val="20"/>
                <w:szCs w:val="20"/>
              </w:rPr>
            </w:pPr>
            <w:r w:rsidRPr="00646DD0">
              <w:rPr>
                <w:rFonts w:ascii="Arial" w:hAnsi="Arial" w:cs="Arial"/>
                <w:b/>
                <w:sz w:val="20"/>
                <w:szCs w:val="20"/>
              </w:rPr>
              <w:t xml:space="preserve">DECIMOCUARTA. FACULTAD </w:t>
            </w:r>
            <w:r>
              <w:rPr>
                <w:rFonts w:ascii="Arial" w:hAnsi="Arial" w:cs="Arial"/>
                <w:b/>
                <w:sz w:val="20"/>
                <w:szCs w:val="20"/>
              </w:rPr>
              <w:t>DE INSPECCIÓN Y SUPERVISIÓN.</w:t>
            </w:r>
          </w:p>
        </w:tc>
        <w:tc>
          <w:tcPr>
            <w:tcW w:w="4460" w:type="dxa"/>
            <w:shd w:val="clear" w:color="auto" w:fill="auto"/>
          </w:tcPr>
          <w:p w14:paraId="34168252" w14:textId="6DF86C90" w:rsidR="008C7A73" w:rsidRPr="008C7A73" w:rsidRDefault="008C7A73" w:rsidP="008C7A73">
            <w:pPr>
              <w:ind w:right="6"/>
              <w:jc w:val="both"/>
              <w:rPr>
                <w:rFonts w:ascii="Arial" w:hAnsi="Arial"/>
                <w:b/>
                <w:sz w:val="20"/>
                <w:szCs w:val="20"/>
              </w:rPr>
            </w:pPr>
            <w:r w:rsidRPr="00550466">
              <w:rPr>
                <w:rFonts w:ascii="Arial" w:hAnsi="Arial"/>
                <w:b/>
                <w:sz w:val="20"/>
                <w:szCs w:val="20"/>
                <w:lang w:val="en-US"/>
              </w:rPr>
              <w:t xml:space="preserve">FOURTEEN. </w:t>
            </w:r>
            <w:r w:rsidRPr="00E2796C">
              <w:rPr>
                <w:rFonts w:ascii="Arial" w:hAnsi="Arial"/>
                <w:b/>
                <w:sz w:val="20"/>
                <w:szCs w:val="20"/>
              </w:rPr>
              <w:t>INSPECTION AND SUPERVISION POWER</w:t>
            </w:r>
            <w:r>
              <w:rPr>
                <w:rFonts w:ascii="Arial" w:hAnsi="Arial"/>
                <w:b/>
                <w:sz w:val="20"/>
                <w:szCs w:val="20"/>
                <w:lang w:val="en-US"/>
              </w:rPr>
              <w:t>.</w:t>
            </w:r>
          </w:p>
        </w:tc>
      </w:tr>
      <w:tr w:rsidR="008C7A73" w:rsidRPr="00550466" w14:paraId="72513405" w14:textId="77777777" w:rsidTr="00780F8F">
        <w:tc>
          <w:tcPr>
            <w:tcW w:w="4613" w:type="dxa"/>
            <w:shd w:val="clear" w:color="auto" w:fill="auto"/>
          </w:tcPr>
          <w:p w14:paraId="2C5EA65B" w14:textId="330F6E18" w:rsidR="008C7A73" w:rsidRPr="008C7A73" w:rsidRDefault="008C7A73" w:rsidP="008C7A73">
            <w:pPr>
              <w:ind w:right="6"/>
              <w:jc w:val="both"/>
              <w:rPr>
                <w:rFonts w:ascii="Arial" w:hAnsi="Arial" w:cs="Arial"/>
                <w:strike/>
                <w:sz w:val="20"/>
                <w:szCs w:val="20"/>
                <w:u w:val="single"/>
              </w:rPr>
            </w:pPr>
            <w:r w:rsidRPr="00646DD0">
              <w:rPr>
                <w:rFonts w:ascii="Arial" w:hAnsi="Arial" w:cs="Arial"/>
                <w:sz w:val="20"/>
                <w:szCs w:val="20"/>
              </w:rPr>
              <w:t xml:space="preserve">El </w:t>
            </w:r>
            <w:r>
              <w:rPr>
                <w:rFonts w:ascii="Arial" w:hAnsi="Arial" w:cs="Arial"/>
                <w:sz w:val="20"/>
                <w:szCs w:val="20"/>
              </w:rPr>
              <w:t>Centro</w:t>
            </w:r>
            <w:r w:rsidRPr="00646DD0">
              <w:rPr>
                <w:rFonts w:ascii="Arial" w:hAnsi="Arial" w:cs="Arial"/>
                <w:b/>
                <w:sz w:val="20"/>
                <w:szCs w:val="20"/>
              </w:rPr>
              <w:t xml:space="preserve"> </w:t>
            </w:r>
            <w:r w:rsidRPr="00646DD0">
              <w:rPr>
                <w:rFonts w:ascii="Arial" w:hAnsi="Arial" w:cs="Arial"/>
                <w:sz w:val="20"/>
                <w:szCs w:val="20"/>
              </w:rPr>
              <w:t>y el/la I</w:t>
            </w:r>
            <w:r>
              <w:rPr>
                <w:rFonts w:ascii="Arial" w:hAnsi="Arial" w:cs="Arial"/>
                <w:sz w:val="20"/>
                <w:szCs w:val="20"/>
              </w:rPr>
              <w:t>nvestigador/a Principal</w:t>
            </w:r>
            <w:r w:rsidRPr="00646DD0">
              <w:rPr>
                <w:rFonts w:ascii="Arial" w:hAnsi="Arial" w:cs="Arial"/>
                <w:sz w:val="20"/>
                <w:szCs w:val="20"/>
              </w:rPr>
              <w:t xml:space="preserve"> y sus colaboradores y el Promotor posibilitarán a las autoridades sanitarias a inspeccionar sus Registros del ensayo y fuentes asociadas al Ensayo Clínico, cuando se solicite.</w:t>
            </w:r>
          </w:p>
        </w:tc>
        <w:tc>
          <w:tcPr>
            <w:tcW w:w="4460" w:type="dxa"/>
            <w:shd w:val="clear" w:color="auto" w:fill="auto"/>
          </w:tcPr>
          <w:p w14:paraId="4620C5CD" w14:textId="558B5618" w:rsidR="008C7A73" w:rsidRPr="008C7A73" w:rsidRDefault="008C7A73" w:rsidP="00661EC4">
            <w:pPr>
              <w:ind w:right="6"/>
              <w:jc w:val="both"/>
              <w:rPr>
                <w:rFonts w:ascii="Arial" w:hAnsi="Arial" w:cs="Arial"/>
                <w:strike/>
                <w:sz w:val="20"/>
                <w:szCs w:val="20"/>
                <w:u w:val="single"/>
                <w:lang w:val="en-US"/>
              </w:rPr>
            </w:pPr>
            <w:r w:rsidRPr="00E2796C">
              <w:rPr>
                <w:rFonts w:ascii="Arial" w:hAnsi="Arial"/>
                <w:sz w:val="20"/>
                <w:szCs w:val="20"/>
                <w:lang w:val="en-GB"/>
              </w:rPr>
              <w:t xml:space="preserve">The </w:t>
            </w:r>
            <w:r w:rsidR="00661EC4">
              <w:rPr>
                <w:rFonts w:ascii="Arial" w:hAnsi="Arial"/>
                <w:sz w:val="20"/>
                <w:szCs w:val="20"/>
                <w:lang w:val="en-GB"/>
              </w:rPr>
              <w:t>Site</w:t>
            </w:r>
            <w:r w:rsidRPr="00E2796C">
              <w:rPr>
                <w:rFonts w:ascii="Arial" w:hAnsi="Arial"/>
                <w:sz w:val="20"/>
                <w:szCs w:val="20"/>
                <w:lang w:val="en-GB"/>
              </w:rPr>
              <w:t>, Principal Investigator, collaborators and Sponsor shall allow the health authorities to inspect the study records and sources associated with the trial upon request</w:t>
            </w:r>
            <w:r w:rsidRPr="00550466">
              <w:rPr>
                <w:rFonts w:ascii="Arial" w:hAnsi="Arial"/>
                <w:sz w:val="20"/>
                <w:szCs w:val="20"/>
                <w:lang w:val="en-US"/>
              </w:rPr>
              <w:t>.</w:t>
            </w:r>
          </w:p>
        </w:tc>
      </w:tr>
      <w:tr w:rsidR="008C7A73" w:rsidRPr="00550466" w14:paraId="16E86F55" w14:textId="77777777" w:rsidTr="00780F8F">
        <w:tc>
          <w:tcPr>
            <w:tcW w:w="4613" w:type="dxa"/>
            <w:shd w:val="clear" w:color="auto" w:fill="auto"/>
          </w:tcPr>
          <w:p w14:paraId="339A88A4" w14:textId="55A57FBE" w:rsidR="008C7A73" w:rsidRPr="00646DD0" w:rsidRDefault="008C7A73" w:rsidP="008C7A73">
            <w:pPr>
              <w:ind w:right="6"/>
              <w:jc w:val="both"/>
              <w:rPr>
                <w:rFonts w:ascii="Arial" w:hAnsi="Arial" w:cs="Arial"/>
                <w:sz w:val="20"/>
                <w:szCs w:val="20"/>
              </w:rPr>
            </w:pPr>
            <w:r w:rsidRPr="00646DD0">
              <w:rPr>
                <w:rFonts w:ascii="Arial" w:hAnsi="Arial" w:cs="Arial"/>
                <w:sz w:val="20"/>
                <w:szCs w:val="20"/>
              </w:rPr>
              <w:t xml:space="preserve">El </w:t>
            </w:r>
            <w:r w:rsidRPr="00586ADD">
              <w:rPr>
                <w:rFonts w:ascii="Arial" w:hAnsi="Arial" w:cs="Arial"/>
                <w:sz w:val="20"/>
                <w:szCs w:val="20"/>
              </w:rPr>
              <w:t>Centro</w:t>
            </w:r>
            <w:r>
              <w:rPr>
                <w:rFonts w:ascii="Arial" w:hAnsi="Arial" w:cs="Arial"/>
                <w:b/>
                <w:sz w:val="20"/>
                <w:szCs w:val="20"/>
              </w:rPr>
              <w:t xml:space="preserve"> </w:t>
            </w:r>
            <w:r w:rsidRPr="00646DD0">
              <w:rPr>
                <w:rFonts w:ascii="Arial" w:hAnsi="Arial" w:cs="Arial"/>
                <w:sz w:val="20"/>
                <w:szCs w:val="20"/>
              </w:rPr>
              <w:t xml:space="preserve">y el/la </w:t>
            </w:r>
            <w:r>
              <w:rPr>
                <w:rFonts w:ascii="Arial" w:hAnsi="Arial" w:cs="Arial"/>
                <w:sz w:val="20"/>
                <w:szCs w:val="20"/>
              </w:rPr>
              <w:t>Investigador Principal</w:t>
            </w:r>
            <w:r w:rsidRPr="00646DD0">
              <w:rPr>
                <w:rFonts w:ascii="Arial" w:hAnsi="Arial" w:cs="Arial"/>
                <w:sz w:val="20"/>
                <w:szCs w:val="20"/>
              </w:rPr>
              <w:t xml:space="preserve"> y sus colaboradores posibilitarán a cualquier asesor o auditor externo designado por el/la </w:t>
            </w:r>
            <w:r>
              <w:rPr>
                <w:rFonts w:ascii="Arial" w:hAnsi="Arial" w:cs="Arial"/>
                <w:sz w:val="20"/>
                <w:szCs w:val="20"/>
              </w:rPr>
              <w:t>promotor/a</w:t>
            </w:r>
            <w:r w:rsidRPr="00646DD0">
              <w:rPr>
                <w:rFonts w:ascii="Arial" w:hAnsi="Arial" w:cs="Arial"/>
                <w:sz w:val="20"/>
                <w:szCs w:val="20"/>
              </w:rPr>
              <w:t>, inspeccionar sus Registros del estudio y fuentes asociadas al Ensayo Clínico, cuando se solicite, siempre que proceda.</w:t>
            </w:r>
          </w:p>
        </w:tc>
        <w:tc>
          <w:tcPr>
            <w:tcW w:w="4460" w:type="dxa"/>
            <w:shd w:val="clear" w:color="auto" w:fill="auto"/>
          </w:tcPr>
          <w:p w14:paraId="4A78C9F4" w14:textId="5DCE0559" w:rsidR="008C7A73" w:rsidRPr="008C7A73" w:rsidRDefault="008C7A73" w:rsidP="00661EC4">
            <w:pPr>
              <w:ind w:right="6"/>
              <w:jc w:val="both"/>
              <w:rPr>
                <w:rFonts w:ascii="Arial" w:hAnsi="Arial" w:cs="Arial"/>
                <w:sz w:val="20"/>
                <w:szCs w:val="20"/>
                <w:lang w:val="en-US"/>
              </w:rPr>
            </w:pPr>
            <w:r w:rsidRPr="00550466">
              <w:rPr>
                <w:rFonts w:ascii="Arial" w:hAnsi="Arial"/>
                <w:sz w:val="20"/>
                <w:szCs w:val="20"/>
                <w:lang w:val="en-US"/>
              </w:rPr>
              <w:t xml:space="preserve">The </w:t>
            </w:r>
            <w:r w:rsidR="00661EC4">
              <w:rPr>
                <w:rFonts w:ascii="Arial" w:hAnsi="Arial"/>
                <w:sz w:val="20"/>
                <w:szCs w:val="20"/>
                <w:lang w:val="en-US"/>
              </w:rPr>
              <w:t>Site</w:t>
            </w:r>
            <w:r w:rsidRPr="00550466">
              <w:rPr>
                <w:rFonts w:ascii="Arial" w:hAnsi="Arial"/>
                <w:b/>
                <w:sz w:val="20"/>
                <w:szCs w:val="20"/>
                <w:lang w:val="en-US"/>
              </w:rPr>
              <w:t xml:space="preserve"> </w:t>
            </w:r>
            <w:r w:rsidRPr="00550466">
              <w:rPr>
                <w:rFonts w:ascii="Arial" w:hAnsi="Arial"/>
                <w:sz w:val="20"/>
                <w:szCs w:val="20"/>
                <w:lang w:val="en-US"/>
              </w:rPr>
              <w:t xml:space="preserve">and the </w:t>
            </w:r>
            <w:r>
              <w:rPr>
                <w:rFonts w:ascii="Arial" w:hAnsi="Arial"/>
                <w:sz w:val="20"/>
                <w:szCs w:val="20"/>
                <w:lang w:val="en-US"/>
              </w:rPr>
              <w:t xml:space="preserve">Principal Investigator and collaborators </w:t>
            </w:r>
            <w:r w:rsidRPr="0058701E">
              <w:rPr>
                <w:rFonts w:ascii="Arial" w:hAnsi="Arial"/>
                <w:sz w:val="20"/>
                <w:szCs w:val="20"/>
                <w:lang w:val="en-GB"/>
              </w:rPr>
              <w:t>shall allow any external consultant or auditor appointed by the Sponsor to inspect the study Records and sources associated with the trial wh</w:t>
            </w:r>
            <w:r>
              <w:rPr>
                <w:rFonts w:ascii="Arial" w:hAnsi="Arial"/>
                <w:sz w:val="20"/>
                <w:szCs w:val="20"/>
                <w:lang w:val="en-GB"/>
              </w:rPr>
              <w:t>en requested, where applicable.</w:t>
            </w:r>
          </w:p>
        </w:tc>
      </w:tr>
      <w:tr w:rsidR="008C7A73" w:rsidRPr="00550466" w14:paraId="7F97E0AB" w14:textId="77777777" w:rsidTr="00780F8F">
        <w:tc>
          <w:tcPr>
            <w:tcW w:w="4613" w:type="dxa"/>
            <w:shd w:val="clear" w:color="auto" w:fill="auto"/>
          </w:tcPr>
          <w:p w14:paraId="6E03D39D" w14:textId="3A13EB14" w:rsidR="008C7A73" w:rsidRPr="008C7A73" w:rsidRDefault="008C7A73" w:rsidP="0059695D">
            <w:pPr>
              <w:jc w:val="both"/>
              <w:rPr>
                <w:rFonts w:ascii="Arial" w:hAnsi="Arial" w:cs="Arial"/>
                <w:b/>
                <w:sz w:val="20"/>
                <w:szCs w:val="20"/>
              </w:rPr>
            </w:pPr>
            <w:r>
              <w:rPr>
                <w:rFonts w:ascii="Arial" w:hAnsi="Arial" w:cs="Arial"/>
                <w:b/>
                <w:sz w:val="20"/>
                <w:szCs w:val="20"/>
              </w:rPr>
              <w:t>DECIMOQUINTA. REGULACIÓN Y JURISDICCIÓN.</w:t>
            </w:r>
          </w:p>
        </w:tc>
        <w:tc>
          <w:tcPr>
            <w:tcW w:w="4460" w:type="dxa"/>
            <w:shd w:val="clear" w:color="auto" w:fill="auto"/>
          </w:tcPr>
          <w:p w14:paraId="23DA0FAB" w14:textId="1F21D8F9" w:rsidR="008C7A73" w:rsidRDefault="008C7A73" w:rsidP="0059695D">
            <w:pPr>
              <w:pStyle w:val="Textosinformato1"/>
              <w:jc w:val="both"/>
              <w:rPr>
                <w:rFonts w:ascii="Arial" w:hAnsi="Arial"/>
              </w:rPr>
            </w:pPr>
            <w:r w:rsidRPr="00550466">
              <w:rPr>
                <w:rFonts w:ascii="Arial" w:hAnsi="Arial"/>
                <w:b/>
                <w:lang w:val="en-US"/>
              </w:rPr>
              <w:t>FIFTEEN.</w:t>
            </w:r>
            <w:r>
              <w:rPr>
                <w:rFonts w:ascii="Arial" w:hAnsi="Arial"/>
                <w:b/>
                <w:lang w:val="en-US"/>
              </w:rPr>
              <w:t xml:space="preserve"> REGULATION AND JURISDICTION.</w:t>
            </w:r>
          </w:p>
        </w:tc>
      </w:tr>
      <w:tr w:rsidR="008C7A73" w:rsidRPr="00550466" w14:paraId="3F296AE5" w14:textId="77777777" w:rsidTr="00780F8F">
        <w:tc>
          <w:tcPr>
            <w:tcW w:w="4613" w:type="dxa"/>
            <w:shd w:val="clear" w:color="auto" w:fill="auto"/>
          </w:tcPr>
          <w:p w14:paraId="00930041" w14:textId="775B38FD" w:rsidR="008C7A73" w:rsidRPr="00AD381E" w:rsidRDefault="00AD381E" w:rsidP="0059695D">
            <w:pPr>
              <w:jc w:val="both"/>
              <w:rPr>
                <w:rFonts w:ascii="Arial" w:hAnsi="Arial" w:cs="Arial"/>
                <w:b/>
                <w:sz w:val="20"/>
                <w:szCs w:val="20"/>
              </w:rPr>
            </w:pPr>
            <w:r w:rsidRPr="00646DD0">
              <w:rPr>
                <w:rFonts w:ascii="Arial" w:hAnsi="Arial" w:cs="Arial"/>
                <w:b/>
                <w:sz w:val="20"/>
                <w:szCs w:val="20"/>
              </w:rPr>
              <w:t>15.1.</w:t>
            </w:r>
            <w:r w:rsidRPr="00646DD0">
              <w:rPr>
                <w:rFonts w:ascii="Arial" w:hAnsi="Arial" w:cs="Arial"/>
                <w:sz w:val="20"/>
                <w:szCs w:val="20"/>
              </w:rPr>
              <w:t xml:space="preserve"> </w:t>
            </w:r>
            <w:r>
              <w:rPr>
                <w:rFonts w:ascii="Arial" w:hAnsi="Arial" w:cs="Arial"/>
                <w:b/>
                <w:sz w:val="20"/>
                <w:szCs w:val="20"/>
              </w:rPr>
              <w:t>Contractual.</w:t>
            </w:r>
          </w:p>
        </w:tc>
        <w:tc>
          <w:tcPr>
            <w:tcW w:w="4460" w:type="dxa"/>
            <w:shd w:val="clear" w:color="auto" w:fill="auto"/>
          </w:tcPr>
          <w:p w14:paraId="227D621B" w14:textId="3923372D" w:rsidR="008C7A73" w:rsidRPr="00AD381E" w:rsidRDefault="00AD381E" w:rsidP="00AD381E">
            <w:pPr>
              <w:jc w:val="both"/>
              <w:rPr>
                <w:rFonts w:ascii="Arial" w:hAnsi="Arial"/>
                <w:b/>
                <w:sz w:val="20"/>
                <w:szCs w:val="20"/>
                <w:lang w:val="en-US"/>
              </w:rPr>
            </w:pPr>
            <w:r w:rsidRPr="00550466">
              <w:rPr>
                <w:rFonts w:ascii="Arial" w:hAnsi="Arial"/>
                <w:b/>
                <w:sz w:val="20"/>
                <w:szCs w:val="20"/>
                <w:lang w:val="en-US"/>
              </w:rPr>
              <w:t>15.1.</w:t>
            </w:r>
            <w:r w:rsidRPr="00550466">
              <w:rPr>
                <w:rFonts w:ascii="Arial" w:hAnsi="Arial"/>
                <w:sz w:val="20"/>
                <w:szCs w:val="20"/>
                <w:lang w:val="en-US"/>
              </w:rPr>
              <w:t xml:space="preserve"> </w:t>
            </w:r>
            <w:r>
              <w:rPr>
                <w:rFonts w:ascii="Arial" w:hAnsi="Arial"/>
                <w:b/>
                <w:sz w:val="20"/>
                <w:szCs w:val="20"/>
                <w:lang w:val="en-US"/>
              </w:rPr>
              <w:t>Contractual.</w:t>
            </w:r>
          </w:p>
        </w:tc>
      </w:tr>
      <w:tr w:rsidR="008C7A73" w:rsidRPr="00550466" w14:paraId="6D13E1E5" w14:textId="77777777" w:rsidTr="00780F8F">
        <w:tc>
          <w:tcPr>
            <w:tcW w:w="4613" w:type="dxa"/>
            <w:shd w:val="clear" w:color="auto" w:fill="auto"/>
          </w:tcPr>
          <w:p w14:paraId="3D42686A" w14:textId="23106E93" w:rsidR="008C7A73" w:rsidRPr="00646DD0" w:rsidRDefault="00AD381E" w:rsidP="0059695D">
            <w:pPr>
              <w:jc w:val="both"/>
              <w:rPr>
                <w:rFonts w:ascii="Arial" w:hAnsi="Arial" w:cs="Arial"/>
                <w:sz w:val="20"/>
                <w:szCs w:val="20"/>
              </w:rPr>
            </w:pPr>
            <w:r w:rsidRPr="00646DD0">
              <w:rPr>
                <w:rFonts w:ascii="Arial" w:hAnsi="Arial" w:cs="Arial"/>
                <w:sz w:val="20"/>
                <w:szCs w:val="20"/>
              </w:rPr>
              <w:t>Las partes convienen que sus relaciones se regulan exclusivamente por el contenido del presente contrato, siendo nulo y quedando sin efecto, cualquier acuerdo anterior, expreso o tácito, documentado o no. El presente contrato sólo se entenderá modificado o enmendado por acuerdo escrito de las partes y según lo dispuesto en l</w:t>
            </w:r>
            <w:r>
              <w:rPr>
                <w:rFonts w:ascii="Arial" w:hAnsi="Arial" w:cs="Arial"/>
                <w:sz w:val="20"/>
                <w:szCs w:val="20"/>
              </w:rPr>
              <w:t xml:space="preserve">a estipulación 2.3. del mismo. </w:t>
            </w:r>
          </w:p>
        </w:tc>
        <w:tc>
          <w:tcPr>
            <w:tcW w:w="4460" w:type="dxa"/>
            <w:shd w:val="clear" w:color="auto" w:fill="auto"/>
          </w:tcPr>
          <w:p w14:paraId="37AC6E65" w14:textId="32F99F38" w:rsidR="008C7A73" w:rsidRPr="00AD381E" w:rsidRDefault="00AD381E" w:rsidP="00AD381E">
            <w:pPr>
              <w:jc w:val="both"/>
              <w:rPr>
                <w:rFonts w:ascii="Arial" w:hAnsi="Arial"/>
                <w:sz w:val="20"/>
                <w:szCs w:val="20"/>
                <w:lang w:val="en-GB"/>
              </w:rPr>
            </w:pPr>
            <w:r w:rsidRPr="00024906">
              <w:rPr>
                <w:rFonts w:ascii="Arial" w:hAnsi="Arial"/>
                <w:sz w:val="20"/>
                <w:szCs w:val="20"/>
                <w:lang w:val="en-GB"/>
              </w:rPr>
              <w:t>The Parties agree that their relationship will be regulated solely by the content of this agreement and that any previous agreement, whether express or tacit and whether documented or undocumented, is hereby terminated and deemed null and void. This agreement will only be understood as modified or amended if agreed in writing by the parties as per clause 2.3</w:t>
            </w:r>
            <w:r>
              <w:rPr>
                <w:rFonts w:ascii="Arial" w:hAnsi="Arial"/>
                <w:sz w:val="20"/>
                <w:szCs w:val="20"/>
                <w:lang w:val="en-GB"/>
              </w:rPr>
              <w:t>.</w:t>
            </w:r>
          </w:p>
        </w:tc>
      </w:tr>
      <w:tr w:rsidR="008C7A73" w:rsidRPr="00550466" w14:paraId="39F23961" w14:textId="77777777" w:rsidTr="00780F8F">
        <w:tc>
          <w:tcPr>
            <w:tcW w:w="4613" w:type="dxa"/>
            <w:shd w:val="clear" w:color="auto" w:fill="auto"/>
          </w:tcPr>
          <w:p w14:paraId="008A8742" w14:textId="5AB637DC" w:rsidR="008C7A73" w:rsidRPr="00AD381E" w:rsidRDefault="00AD381E" w:rsidP="0059695D">
            <w:pPr>
              <w:jc w:val="both"/>
              <w:rPr>
                <w:rFonts w:ascii="Arial" w:hAnsi="Arial" w:cs="Arial"/>
                <w:b/>
                <w:sz w:val="20"/>
                <w:szCs w:val="20"/>
              </w:rPr>
            </w:pPr>
            <w:r w:rsidRPr="00646DD0">
              <w:rPr>
                <w:rFonts w:ascii="Arial" w:hAnsi="Arial" w:cs="Arial"/>
                <w:b/>
                <w:sz w:val="20"/>
                <w:szCs w:val="20"/>
              </w:rPr>
              <w:t>15.2.</w:t>
            </w:r>
            <w:r w:rsidRPr="00646DD0">
              <w:rPr>
                <w:rFonts w:ascii="Arial" w:hAnsi="Arial" w:cs="Arial"/>
                <w:sz w:val="20"/>
                <w:szCs w:val="20"/>
              </w:rPr>
              <w:t xml:space="preserve"> </w:t>
            </w:r>
            <w:r>
              <w:rPr>
                <w:rFonts w:ascii="Arial" w:hAnsi="Arial" w:cs="Arial"/>
                <w:b/>
                <w:sz w:val="20"/>
                <w:szCs w:val="20"/>
              </w:rPr>
              <w:t>Legislativa.</w:t>
            </w:r>
          </w:p>
        </w:tc>
        <w:tc>
          <w:tcPr>
            <w:tcW w:w="4460" w:type="dxa"/>
            <w:shd w:val="clear" w:color="auto" w:fill="auto"/>
          </w:tcPr>
          <w:p w14:paraId="5D73AE4A" w14:textId="1E6CF57B" w:rsidR="008C7A73" w:rsidRPr="00AD381E" w:rsidRDefault="00AD381E" w:rsidP="00AD381E">
            <w:pPr>
              <w:jc w:val="both"/>
              <w:rPr>
                <w:rFonts w:ascii="Arial" w:hAnsi="Arial"/>
                <w:b/>
                <w:sz w:val="20"/>
                <w:szCs w:val="20"/>
                <w:lang w:val="en-US"/>
              </w:rPr>
            </w:pPr>
            <w:r w:rsidRPr="00550466">
              <w:rPr>
                <w:rFonts w:ascii="Arial" w:hAnsi="Arial"/>
                <w:b/>
                <w:sz w:val="20"/>
                <w:szCs w:val="20"/>
                <w:lang w:val="en-US"/>
              </w:rPr>
              <w:t>15.2.</w:t>
            </w:r>
            <w:r w:rsidRPr="00550466">
              <w:rPr>
                <w:rFonts w:ascii="Arial" w:hAnsi="Arial"/>
                <w:sz w:val="20"/>
                <w:szCs w:val="20"/>
                <w:lang w:val="en-US"/>
              </w:rPr>
              <w:t xml:space="preserve"> </w:t>
            </w:r>
            <w:r>
              <w:rPr>
                <w:rFonts w:ascii="Arial" w:hAnsi="Arial"/>
                <w:b/>
                <w:sz w:val="20"/>
                <w:szCs w:val="20"/>
                <w:lang w:val="en-US"/>
              </w:rPr>
              <w:t>Legislative.</w:t>
            </w:r>
          </w:p>
        </w:tc>
      </w:tr>
      <w:tr w:rsidR="008C7A73" w:rsidRPr="00550466" w14:paraId="019D87A4" w14:textId="77777777" w:rsidTr="00780F8F">
        <w:tc>
          <w:tcPr>
            <w:tcW w:w="4613" w:type="dxa"/>
            <w:shd w:val="clear" w:color="auto" w:fill="auto"/>
          </w:tcPr>
          <w:p w14:paraId="7C32C734" w14:textId="66543147" w:rsidR="008C7A73" w:rsidRPr="00646DD0" w:rsidRDefault="00AD381E" w:rsidP="0059695D">
            <w:pPr>
              <w:jc w:val="both"/>
              <w:rPr>
                <w:rFonts w:ascii="Arial" w:hAnsi="Arial" w:cs="Arial"/>
                <w:sz w:val="20"/>
                <w:szCs w:val="20"/>
              </w:rPr>
            </w:pPr>
            <w:r w:rsidRPr="00646DD0">
              <w:rPr>
                <w:rFonts w:ascii="Arial" w:hAnsi="Arial" w:cs="Arial"/>
                <w:sz w:val="20"/>
                <w:szCs w:val="20"/>
              </w:rPr>
              <w:t xml:space="preserve">El presente contrato se somete </w:t>
            </w:r>
            <w:r>
              <w:rPr>
                <w:rFonts w:ascii="Arial" w:hAnsi="Arial" w:cs="Arial"/>
                <w:sz w:val="20"/>
                <w:szCs w:val="20"/>
              </w:rPr>
              <w:t>a las leyes y normas españolas.</w:t>
            </w:r>
          </w:p>
        </w:tc>
        <w:tc>
          <w:tcPr>
            <w:tcW w:w="4460" w:type="dxa"/>
            <w:shd w:val="clear" w:color="auto" w:fill="auto"/>
          </w:tcPr>
          <w:p w14:paraId="4311169E" w14:textId="19FC66E1" w:rsidR="008C7A73" w:rsidRPr="00AD381E" w:rsidRDefault="00AD381E" w:rsidP="00AD381E">
            <w:pPr>
              <w:jc w:val="both"/>
              <w:rPr>
                <w:rFonts w:ascii="Arial" w:hAnsi="Arial"/>
                <w:sz w:val="20"/>
                <w:szCs w:val="20"/>
                <w:lang w:val="en-GB"/>
              </w:rPr>
            </w:pPr>
            <w:r w:rsidRPr="001361F3">
              <w:rPr>
                <w:rFonts w:ascii="Arial" w:hAnsi="Arial"/>
                <w:sz w:val="20"/>
                <w:szCs w:val="20"/>
                <w:lang w:val="en-GB"/>
              </w:rPr>
              <w:t>This agreement shall be governed by the laws and regulations of S</w:t>
            </w:r>
            <w:r>
              <w:rPr>
                <w:rFonts w:ascii="Arial" w:hAnsi="Arial"/>
                <w:sz w:val="20"/>
                <w:szCs w:val="20"/>
                <w:lang w:val="en-GB"/>
              </w:rPr>
              <w:t>pain.</w:t>
            </w:r>
          </w:p>
        </w:tc>
      </w:tr>
      <w:tr w:rsidR="00AD381E" w:rsidRPr="00550466" w14:paraId="2060858F" w14:textId="77777777" w:rsidTr="00780F8F">
        <w:tc>
          <w:tcPr>
            <w:tcW w:w="4613" w:type="dxa"/>
            <w:shd w:val="clear" w:color="auto" w:fill="auto"/>
          </w:tcPr>
          <w:p w14:paraId="10AFAED1" w14:textId="228664EA" w:rsidR="00AD381E" w:rsidRPr="00AD381E" w:rsidRDefault="00AD381E" w:rsidP="00AD381E">
            <w:pPr>
              <w:jc w:val="both"/>
              <w:rPr>
                <w:rFonts w:ascii="Arial" w:hAnsi="Arial" w:cs="Arial"/>
                <w:b/>
                <w:sz w:val="20"/>
                <w:szCs w:val="20"/>
              </w:rPr>
            </w:pPr>
            <w:r w:rsidRPr="00646DD0">
              <w:rPr>
                <w:rFonts w:ascii="Arial" w:hAnsi="Arial" w:cs="Arial"/>
                <w:b/>
                <w:sz w:val="20"/>
                <w:szCs w:val="20"/>
              </w:rPr>
              <w:t>15.3.</w:t>
            </w:r>
            <w:r w:rsidRPr="00646DD0">
              <w:rPr>
                <w:rFonts w:ascii="Arial" w:hAnsi="Arial" w:cs="Arial"/>
                <w:sz w:val="20"/>
                <w:szCs w:val="20"/>
              </w:rPr>
              <w:t xml:space="preserve"> </w:t>
            </w:r>
            <w:r>
              <w:rPr>
                <w:rFonts w:ascii="Arial" w:hAnsi="Arial" w:cs="Arial"/>
                <w:b/>
                <w:sz w:val="20"/>
                <w:szCs w:val="20"/>
              </w:rPr>
              <w:t>Jurisdicción.</w:t>
            </w:r>
          </w:p>
        </w:tc>
        <w:tc>
          <w:tcPr>
            <w:tcW w:w="4460" w:type="dxa"/>
            <w:shd w:val="clear" w:color="auto" w:fill="auto"/>
          </w:tcPr>
          <w:p w14:paraId="3ED22EF7" w14:textId="58C50106" w:rsidR="00AD381E" w:rsidRPr="00AD381E" w:rsidRDefault="00AD381E" w:rsidP="00AD381E">
            <w:pPr>
              <w:jc w:val="both"/>
              <w:rPr>
                <w:rFonts w:ascii="Arial" w:hAnsi="Arial"/>
                <w:b/>
                <w:sz w:val="20"/>
                <w:szCs w:val="20"/>
                <w:lang w:val="en-US"/>
              </w:rPr>
            </w:pPr>
            <w:r w:rsidRPr="00550466">
              <w:rPr>
                <w:rFonts w:ascii="Arial" w:hAnsi="Arial"/>
                <w:b/>
                <w:sz w:val="20"/>
                <w:szCs w:val="20"/>
                <w:lang w:val="en-US"/>
              </w:rPr>
              <w:t>15.3.</w:t>
            </w:r>
            <w:r w:rsidRPr="00550466">
              <w:rPr>
                <w:rFonts w:ascii="Arial" w:hAnsi="Arial"/>
                <w:sz w:val="20"/>
                <w:szCs w:val="20"/>
                <w:lang w:val="en-US"/>
              </w:rPr>
              <w:t xml:space="preserve"> </w:t>
            </w:r>
            <w:r>
              <w:rPr>
                <w:rFonts w:ascii="Arial" w:hAnsi="Arial"/>
                <w:b/>
                <w:sz w:val="20"/>
                <w:szCs w:val="20"/>
                <w:lang w:val="en-US"/>
              </w:rPr>
              <w:t>Jurisdiction.</w:t>
            </w:r>
          </w:p>
        </w:tc>
      </w:tr>
      <w:tr w:rsidR="00AD381E" w:rsidRPr="00550466" w14:paraId="7BF19788" w14:textId="77777777" w:rsidTr="00780F8F">
        <w:tc>
          <w:tcPr>
            <w:tcW w:w="4613" w:type="dxa"/>
            <w:shd w:val="clear" w:color="auto" w:fill="auto"/>
          </w:tcPr>
          <w:p w14:paraId="31F091E5" w14:textId="159FBC8E" w:rsidR="00AD381E" w:rsidRDefault="00AD381E" w:rsidP="00AD381E">
            <w:pPr>
              <w:jc w:val="both"/>
              <w:rPr>
                <w:rFonts w:ascii="Arial" w:hAnsi="Arial" w:cs="Arial"/>
                <w:sz w:val="20"/>
                <w:szCs w:val="20"/>
              </w:rPr>
            </w:pPr>
            <w:r w:rsidRPr="00646DD0">
              <w:rPr>
                <w:rFonts w:ascii="Arial" w:hAnsi="Arial" w:cs="Arial"/>
                <w:sz w:val="20"/>
                <w:szCs w:val="20"/>
              </w:rPr>
              <w:lastRenderedPageBreak/>
              <w:t xml:space="preserve">Las partes se someten, con renuncia expresa al fuero que pudiera corresponderles, a la Jurisdicción correspondiente de la Comunitat Valenciana. </w:t>
            </w:r>
          </w:p>
        </w:tc>
        <w:tc>
          <w:tcPr>
            <w:tcW w:w="4460" w:type="dxa"/>
            <w:shd w:val="clear" w:color="auto" w:fill="auto"/>
          </w:tcPr>
          <w:p w14:paraId="7519DAF3" w14:textId="393A6B10" w:rsidR="00AD381E" w:rsidRDefault="00661EC4" w:rsidP="00AD381E">
            <w:pPr>
              <w:jc w:val="both"/>
              <w:rPr>
                <w:rFonts w:ascii="Arial" w:hAnsi="Arial"/>
                <w:sz w:val="20"/>
                <w:szCs w:val="20"/>
                <w:lang w:val="en-US"/>
              </w:rPr>
            </w:pPr>
            <w:r w:rsidRPr="00661EC4">
              <w:rPr>
                <w:rFonts w:ascii="Arial" w:hAnsi="Arial"/>
                <w:sz w:val="20"/>
                <w:szCs w:val="20"/>
                <w:lang w:val="en-US"/>
              </w:rPr>
              <w:t>The parties hereby submit to the Jurisdiction of the Courts and Tribunals of the Region of Valencia and expressly waive any other jurisdiction to which they may have recourse.</w:t>
            </w:r>
          </w:p>
        </w:tc>
      </w:tr>
      <w:tr w:rsidR="00AD381E" w:rsidRPr="00550466" w14:paraId="5622FE75" w14:textId="77777777" w:rsidTr="00780F8F">
        <w:tc>
          <w:tcPr>
            <w:tcW w:w="4613" w:type="dxa"/>
            <w:shd w:val="clear" w:color="auto" w:fill="auto"/>
          </w:tcPr>
          <w:p w14:paraId="7E4F34F6" w14:textId="4FA712E6" w:rsidR="00AD381E" w:rsidRPr="00AD381E" w:rsidRDefault="00AD381E" w:rsidP="0059695D">
            <w:pPr>
              <w:ind w:right="6"/>
              <w:jc w:val="both"/>
              <w:rPr>
                <w:rFonts w:ascii="Arial" w:hAnsi="Arial" w:cs="Arial"/>
                <w:b/>
                <w:sz w:val="20"/>
                <w:szCs w:val="20"/>
              </w:rPr>
            </w:pPr>
            <w:r w:rsidRPr="00646DD0">
              <w:rPr>
                <w:rFonts w:ascii="Arial" w:hAnsi="Arial" w:cs="Arial"/>
                <w:b/>
                <w:sz w:val="20"/>
                <w:szCs w:val="20"/>
              </w:rPr>
              <w:t>DECIMOSEXTA. CAUS</w:t>
            </w:r>
            <w:r>
              <w:rPr>
                <w:rFonts w:ascii="Arial" w:hAnsi="Arial" w:cs="Arial"/>
                <w:b/>
                <w:sz w:val="20"/>
                <w:szCs w:val="20"/>
              </w:rPr>
              <w:t xml:space="preserve">AS DE SUSPENSIÓN Y TERMINACIÓN </w:t>
            </w:r>
          </w:p>
        </w:tc>
        <w:tc>
          <w:tcPr>
            <w:tcW w:w="4460" w:type="dxa"/>
            <w:shd w:val="clear" w:color="auto" w:fill="auto"/>
          </w:tcPr>
          <w:p w14:paraId="3FAFCB9C" w14:textId="6F3561B2" w:rsidR="00AD381E" w:rsidRPr="00AD381E" w:rsidRDefault="00AD381E" w:rsidP="0059695D">
            <w:pPr>
              <w:ind w:right="6"/>
              <w:jc w:val="both"/>
              <w:rPr>
                <w:rFonts w:ascii="Arial" w:hAnsi="Arial" w:cs="Arial"/>
                <w:b/>
                <w:sz w:val="20"/>
                <w:szCs w:val="20"/>
                <w:lang w:val="en-US"/>
              </w:rPr>
            </w:pPr>
            <w:r w:rsidRPr="00550466">
              <w:rPr>
                <w:rFonts w:ascii="Arial" w:hAnsi="Arial"/>
                <w:b/>
                <w:sz w:val="20"/>
                <w:szCs w:val="20"/>
                <w:lang w:val="en-US"/>
              </w:rPr>
              <w:t>SIXTEEN. G</w:t>
            </w:r>
            <w:r>
              <w:rPr>
                <w:rFonts w:ascii="Arial" w:hAnsi="Arial"/>
                <w:b/>
                <w:sz w:val="20"/>
                <w:szCs w:val="20"/>
                <w:lang w:val="en-US"/>
              </w:rPr>
              <w:t>ROUNDS FOR HALT AND TERMINATION.</w:t>
            </w:r>
          </w:p>
        </w:tc>
      </w:tr>
      <w:tr w:rsidR="00AD381E" w:rsidRPr="00550466" w14:paraId="7C70208A" w14:textId="77777777" w:rsidTr="00780F8F">
        <w:tc>
          <w:tcPr>
            <w:tcW w:w="4613" w:type="dxa"/>
            <w:shd w:val="clear" w:color="auto" w:fill="auto"/>
          </w:tcPr>
          <w:p w14:paraId="17889FBB" w14:textId="0D7C359F" w:rsidR="00AD381E" w:rsidRDefault="000478DE" w:rsidP="000478DE">
            <w:pPr>
              <w:ind w:right="6"/>
              <w:jc w:val="both"/>
              <w:rPr>
                <w:rFonts w:ascii="Arial" w:hAnsi="Arial" w:cs="Arial"/>
                <w:sz w:val="20"/>
                <w:szCs w:val="20"/>
              </w:rPr>
            </w:pPr>
            <w:r w:rsidRPr="00646DD0">
              <w:rPr>
                <w:rFonts w:ascii="Arial" w:hAnsi="Arial" w:cs="Arial"/>
                <w:sz w:val="20"/>
                <w:szCs w:val="20"/>
              </w:rPr>
              <w:t>Serán causas de terminación</w:t>
            </w:r>
            <w:r>
              <w:rPr>
                <w:rFonts w:ascii="Arial" w:hAnsi="Arial" w:cs="Arial"/>
                <w:sz w:val="20"/>
                <w:szCs w:val="20"/>
              </w:rPr>
              <w:t>:</w:t>
            </w:r>
          </w:p>
        </w:tc>
        <w:tc>
          <w:tcPr>
            <w:tcW w:w="4460" w:type="dxa"/>
            <w:shd w:val="clear" w:color="auto" w:fill="auto"/>
          </w:tcPr>
          <w:p w14:paraId="6F647883" w14:textId="58B36343" w:rsidR="00AD381E" w:rsidRPr="000478DE" w:rsidRDefault="000478DE" w:rsidP="0059695D">
            <w:pPr>
              <w:ind w:right="6"/>
              <w:jc w:val="both"/>
              <w:rPr>
                <w:rFonts w:ascii="Arial" w:hAnsi="Arial"/>
                <w:b/>
                <w:sz w:val="20"/>
                <w:szCs w:val="20"/>
                <w:lang w:val="en-US"/>
              </w:rPr>
            </w:pPr>
            <w:r w:rsidRPr="001361F3">
              <w:rPr>
                <w:rFonts w:ascii="Arial" w:hAnsi="Arial"/>
                <w:sz w:val="20"/>
                <w:szCs w:val="20"/>
                <w:lang w:val="en-GB"/>
              </w:rPr>
              <w:t>The following shall be causes for termination</w:t>
            </w:r>
            <w:r w:rsidRPr="001361F3">
              <w:rPr>
                <w:rFonts w:ascii="Arial" w:hAnsi="Arial"/>
                <w:sz w:val="20"/>
                <w:szCs w:val="20"/>
                <w:lang w:val="en-US"/>
              </w:rPr>
              <w:t>:</w:t>
            </w:r>
          </w:p>
        </w:tc>
      </w:tr>
      <w:tr w:rsidR="00AD381E" w:rsidRPr="00550466" w14:paraId="5EDC17E4" w14:textId="77777777" w:rsidTr="00780F8F">
        <w:tc>
          <w:tcPr>
            <w:tcW w:w="4613" w:type="dxa"/>
            <w:shd w:val="clear" w:color="auto" w:fill="auto"/>
          </w:tcPr>
          <w:p w14:paraId="4F75638B" w14:textId="4459CA93" w:rsidR="00AD381E" w:rsidRDefault="000478DE" w:rsidP="0059695D">
            <w:pPr>
              <w:ind w:right="6"/>
              <w:jc w:val="both"/>
              <w:rPr>
                <w:rFonts w:ascii="Arial" w:hAnsi="Arial" w:cs="Arial"/>
                <w:sz w:val="20"/>
                <w:szCs w:val="20"/>
              </w:rPr>
            </w:pPr>
            <w:r w:rsidRPr="00646DD0">
              <w:rPr>
                <w:rFonts w:ascii="Arial" w:hAnsi="Arial" w:cs="Arial"/>
                <w:b/>
                <w:sz w:val="20"/>
                <w:szCs w:val="20"/>
              </w:rPr>
              <w:t>16.1. Ordinaria.</w:t>
            </w:r>
          </w:p>
        </w:tc>
        <w:tc>
          <w:tcPr>
            <w:tcW w:w="4460" w:type="dxa"/>
            <w:shd w:val="clear" w:color="auto" w:fill="auto"/>
          </w:tcPr>
          <w:p w14:paraId="65789AEB" w14:textId="0FCDF695" w:rsidR="00AD381E" w:rsidRDefault="000478DE" w:rsidP="0059695D">
            <w:pPr>
              <w:ind w:right="6"/>
              <w:jc w:val="both"/>
              <w:rPr>
                <w:rFonts w:ascii="Arial" w:hAnsi="Arial"/>
                <w:sz w:val="20"/>
                <w:szCs w:val="20"/>
                <w:lang w:val="en-US"/>
              </w:rPr>
            </w:pPr>
            <w:r w:rsidRPr="00550466">
              <w:rPr>
                <w:rFonts w:ascii="Arial" w:hAnsi="Arial"/>
                <w:b/>
                <w:sz w:val="20"/>
                <w:szCs w:val="20"/>
                <w:lang w:val="en-US"/>
              </w:rPr>
              <w:t>16.1. Ordinary.</w:t>
            </w:r>
          </w:p>
        </w:tc>
      </w:tr>
      <w:tr w:rsidR="00AD381E" w:rsidRPr="00550466" w14:paraId="4EC3F39E" w14:textId="77777777" w:rsidTr="00780F8F">
        <w:tc>
          <w:tcPr>
            <w:tcW w:w="4613" w:type="dxa"/>
            <w:shd w:val="clear" w:color="auto" w:fill="auto"/>
          </w:tcPr>
          <w:p w14:paraId="3C8D5C98" w14:textId="0A6BE979" w:rsidR="00AD381E" w:rsidRDefault="000478DE" w:rsidP="0059695D">
            <w:pPr>
              <w:ind w:right="6"/>
              <w:jc w:val="both"/>
              <w:rPr>
                <w:rFonts w:ascii="Arial" w:hAnsi="Arial" w:cs="Arial"/>
                <w:sz w:val="20"/>
                <w:szCs w:val="20"/>
              </w:rPr>
            </w:pPr>
            <w:r w:rsidRPr="00646DD0">
              <w:rPr>
                <w:rFonts w:ascii="Arial" w:hAnsi="Arial" w:cs="Arial"/>
                <w:sz w:val="20"/>
                <w:szCs w:val="20"/>
              </w:rPr>
              <w:t>El contrato finalizará cuando concluya la r</w:t>
            </w:r>
            <w:r w:rsidR="009F25DC">
              <w:rPr>
                <w:rFonts w:ascii="Arial" w:hAnsi="Arial" w:cs="Arial"/>
                <w:sz w:val="20"/>
                <w:szCs w:val="20"/>
              </w:rPr>
              <w:t xml:space="preserve">ealización del ensayo clínico. </w:t>
            </w:r>
          </w:p>
        </w:tc>
        <w:tc>
          <w:tcPr>
            <w:tcW w:w="4460" w:type="dxa"/>
            <w:shd w:val="clear" w:color="auto" w:fill="auto"/>
          </w:tcPr>
          <w:p w14:paraId="16261A19" w14:textId="74BF8AD4" w:rsidR="00AD381E" w:rsidRPr="009F25DC" w:rsidRDefault="000478DE" w:rsidP="00661EC4">
            <w:pPr>
              <w:ind w:right="6"/>
              <w:jc w:val="both"/>
              <w:rPr>
                <w:rFonts w:ascii="Arial" w:hAnsi="Arial" w:cs="Arial"/>
                <w:sz w:val="20"/>
                <w:szCs w:val="20"/>
                <w:lang w:val="en-US"/>
              </w:rPr>
            </w:pPr>
            <w:r w:rsidRPr="00550466">
              <w:rPr>
                <w:rFonts w:ascii="Arial" w:hAnsi="Arial"/>
                <w:sz w:val="20"/>
                <w:szCs w:val="20"/>
                <w:lang w:val="en-US"/>
              </w:rPr>
              <w:t xml:space="preserve">The </w:t>
            </w:r>
            <w:r w:rsidR="00661EC4">
              <w:rPr>
                <w:rFonts w:ascii="Arial" w:hAnsi="Arial"/>
                <w:sz w:val="20"/>
                <w:szCs w:val="20"/>
                <w:lang w:val="en-US"/>
              </w:rPr>
              <w:t>agreement</w:t>
            </w:r>
            <w:r w:rsidRPr="00550466">
              <w:rPr>
                <w:rFonts w:ascii="Arial" w:hAnsi="Arial"/>
                <w:sz w:val="20"/>
                <w:szCs w:val="20"/>
                <w:lang w:val="en-US"/>
              </w:rPr>
              <w:t xml:space="preserve"> </w:t>
            </w:r>
            <w:r>
              <w:rPr>
                <w:rFonts w:ascii="Arial" w:hAnsi="Arial"/>
                <w:sz w:val="20"/>
                <w:szCs w:val="20"/>
                <w:lang w:val="en-US"/>
              </w:rPr>
              <w:t>will expire</w:t>
            </w:r>
            <w:r w:rsidRPr="00550466">
              <w:rPr>
                <w:rFonts w:ascii="Arial" w:hAnsi="Arial"/>
                <w:sz w:val="20"/>
                <w:szCs w:val="20"/>
                <w:lang w:val="en-US"/>
              </w:rPr>
              <w:t xml:space="preserve"> when the </w:t>
            </w:r>
            <w:r w:rsidRPr="00B76FF9">
              <w:rPr>
                <w:rFonts w:ascii="Arial" w:hAnsi="Arial"/>
                <w:sz w:val="20"/>
                <w:szCs w:val="20"/>
                <w:lang w:val="en-GB"/>
              </w:rPr>
              <w:t xml:space="preserve">the clinical trial has been conducted. </w:t>
            </w:r>
          </w:p>
        </w:tc>
      </w:tr>
      <w:tr w:rsidR="00AD381E" w:rsidRPr="00550466" w14:paraId="0065601C" w14:textId="77777777" w:rsidTr="00780F8F">
        <w:tc>
          <w:tcPr>
            <w:tcW w:w="4613" w:type="dxa"/>
            <w:shd w:val="clear" w:color="auto" w:fill="auto"/>
          </w:tcPr>
          <w:p w14:paraId="55B9B11F" w14:textId="2CB09D26" w:rsidR="00AD381E" w:rsidRPr="009F25DC" w:rsidRDefault="009F25DC" w:rsidP="009F25DC">
            <w:pPr>
              <w:jc w:val="both"/>
              <w:rPr>
                <w:rFonts w:ascii="Arial" w:hAnsi="Arial" w:cs="Arial"/>
                <w:b/>
                <w:sz w:val="20"/>
                <w:szCs w:val="20"/>
              </w:rPr>
            </w:pPr>
            <w:r>
              <w:rPr>
                <w:rFonts w:ascii="Arial" w:hAnsi="Arial" w:cs="Arial"/>
                <w:b/>
                <w:sz w:val="20"/>
                <w:szCs w:val="20"/>
              </w:rPr>
              <w:t>16.2. Extraordinarias.</w:t>
            </w:r>
          </w:p>
        </w:tc>
        <w:tc>
          <w:tcPr>
            <w:tcW w:w="4460" w:type="dxa"/>
            <w:shd w:val="clear" w:color="auto" w:fill="auto"/>
          </w:tcPr>
          <w:p w14:paraId="4FCCD71D" w14:textId="1F3E6FE4" w:rsidR="00AD381E" w:rsidRPr="009F25DC" w:rsidRDefault="009F25DC" w:rsidP="009F25DC">
            <w:pPr>
              <w:jc w:val="both"/>
              <w:rPr>
                <w:rFonts w:ascii="Arial" w:hAnsi="Arial"/>
                <w:b/>
                <w:sz w:val="20"/>
                <w:szCs w:val="20"/>
                <w:lang w:val="en-US"/>
              </w:rPr>
            </w:pPr>
            <w:r>
              <w:rPr>
                <w:rFonts w:ascii="Arial" w:hAnsi="Arial"/>
                <w:b/>
                <w:sz w:val="20"/>
                <w:szCs w:val="20"/>
                <w:lang w:val="en-US"/>
              </w:rPr>
              <w:t>16.2. Extraordinary.</w:t>
            </w:r>
          </w:p>
        </w:tc>
      </w:tr>
      <w:tr w:rsidR="00AD381E" w:rsidRPr="00550466" w14:paraId="65723B53" w14:textId="77777777" w:rsidTr="00780F8F">
        <w:tc>
          <w:tcPr>
            <w:tcW w:w="4613" w:type="dxa"/>
            <w:shd w:val="clear" w:color="auto" w:fill="auto"/>
          </w:tcPr>
          <w:p w14:paraId="3B05C263" w14:textId="661C92F8" w:rsidR="00AD381E" w:rsidRDefault="009F25DC" w:rsidP="009F25DC">
            <w:pPr>
              <w:jc w:val="both"/>
              <w:rPr>
                <w:rFonts w:ascii="Arial" w:hAnsi="Arial" w:cs="Arial"/>
                <w:sz w:val="20"/>
                <w:szCs w:val="20"/>
                <w:lang w:eastAsia="zh-CN"/>
              </w:rPr>
            </w:pPr>
            <w:r w:rsidRPr="00646DD0">
              <w:rPr>
                <w:rFonts w:ascii="Arial" w:hAnsi="Arial" w:cs="Arial"/>
                <w:sz w:val="20"/>
                <w:szCs w:val="20"/>
                <w:lang w:eastAsia="zh-CN"/>
              </w:rPr>
              <w:t>El presente contrato podrá suspenderse o terminarse en caso de que concurra alguna de las causas expuestas en el Real Decreto Legislativo 1/2015, de 24 de julio, por el que se aprueba el texto refundido de la Ley de garantías y uso racional de los medicamentos y productos sanitarios, o bien se podrá terminar o modif</w:t>
            </w:r>
            <w:r>
              <w:rPr>
                <w:rFonts w:ascii="Arial" w:hAnsi="Arial" w:cs="Arial"/>
                <w:sz w:val="20"/>
                <w:szCs w:val="20"/>
                <w:lang w:eastAsia="zh-CN"/>
              </w:rPr>
              <w:t>icar por las siguientes causas:</w:t>
            </w:r>
          </w:p>
        </w:tc>
        <w:tc>
          <w:tcPr>
            <w:tcW w:w="4460" w:type="dxa"/>
            <w:shd w:val="clear" w:color="auto" w:fill="auto"/>
          </w:tcPr>
          <w:p w14:paraId="66FF266E" w14:textId="2611C492" w:rsidR="00AD381E" w:rsidRPr="009F25DC" w:rsidRDefault="009F25DC" w:rsidP="00661EC4">
            <w:pPr>
              <w:jc w:val="both"/>
              <w:rPr>
                <w:rFonts w:ascii="Arial" w:hAnsi="Arial" w:cs="Arial"/>
                <w:sz w:val="20"/>
                <w:szCs w:val="20"/>
                <w:lang w:val="en-US"/>
              </w:rPr>
            </w:pPr>
            <w:r w:rsidRPr="00550466">
              <w:rPr>
                <w:rFonts w:ascii="Arial" w:hAnsi="Arial"/>
                <w:sz w:val="20"/>
                <w:szCs w:val="20"/>
                <w:lang w:val="en-US"/>
              </w:rPr>
              <w:t>Thi</w:t>
            </w:r>
            <w:r w:rsidR="00661EC4">
              <w:rPr>
                <w:rFonts w:ascii="Arial" w:hAnsi="Arial"/>
                <w:sz w:val="20"/>
                <w:szCs w:val="20"/>
                <w:lang w:val="en-US"/>
              </w:rPr>
              <w:t>s agreement</w:t>
            </w:r>
            <w:r w:rsidRPr="00550466">
              <w:rPr>
                <w:rFonts w:ascii="Arial" w:hAnsi="Arial"/>
                <w:sz w:val="20"/>
                <w:szCs w:val="20"/>
                <w:lang w:val="en-US"/>
              </w:rPr>
              <w:t xml:space="preserve"> may be suspended or terminated </w:t>
            </w:r>
            <w:r w:rsidR="007A6C73" w:rsidRPr="007A6C73">
              <w:rPr>
                <w:rFonts w:ascii="Arial" w:hAnsi="Arial"/>
                <w:sz w:val="20"/>
                <w:szCs w:val="20"/>
                <w:lang w:val="en-US"/>
              </w:rPr>
              <w:t>due to any of the causes set forth in Spanish Royal Legislative Decree 1/2015, of 24 July, approving the revised text of the Spanish Act on guarantees and the rational use of medicinal products and medical devices. In addition, it</w:t>
            </w:r>
            <w:r w:rsidR="007A6C73">
              <w:rPr>
                <w:rFonts w:ascii="Arial" w:hAnsi="Arial"/>
                <w:sz w:val="20"/>
                <w:szCs w:val="20"/>
                <w:lang w:val="en-US"/>
              </w:rPr>
              <w:t xml:space="preserve"> </w:t>
            </w:r>
            <w:r w:rsidR="007A6C73" w:rsidRPr="007A6C73">
              <w:rPr>
                <w:rFonts w:ascii="Arial" w:hAnsi="Arial"/>
                <w:sz w:val="20"/>
                <w:szCs w:val="20"/>
                <w:lang w:val="en-US"/>
              </w:rPr>
              <w:t>may be terminated or modified due to any of the following causes:</w:t>
            </w:r>
          </w:p>
        </w:tc>
      </w:tr>
      <w:tr w:rsidR="00702B1F" w:rsidRPr="00550466" w14:paraId="1195F1F2" w14:textId="77777777" w:rsidTr="00780F8F">
        <w:tc>
          <w:tcPr>
            <w:tcW w:w="4613" w:type="dxa"/>
            <w:shd w:val="clear" w:color="auto" w:fill="auto"/>
          </w:tcPr>
          <w:p w14:paraId="5EA36FAF" w14:textId="50866FC8"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Imposibilidad de incluir un mínimo de pacientes que permitan la valoración final de</w:t>
            </w:r>
            <w:r>
              <w:rPr>
                <w:rFonts w:ascii="Arial" w:hAnsi="Arial" w:cs="Arial"/>
                <w:sz w:val="20"/>
                <w:szCs w:val="20"/>
              </w:rPr>
              <w:t>l ensayo en un plazo razonable.</w:t>
            </w:r>
          </w:p>
        </w:tc>
        <w:tc>
          <w:tcPr>
            <w:tcW w:w="4460" w:type="dxa"/>
            <w:shd w:val="clear" w:color="auto" w:fill="auto"/>
          </w:tcPr>
          <w:p w14:paraId="3F00825D" w14:textId="269FAF59"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t xml:space="preserve">• </w:t>
            </w:r>
            <w:r w:rsidR="007A6C73" w:rsidRPr="007A6C73">
              <w:rPr>
                <w:rFonts w:ascii="Arial" w:hAnsi="Arial"/>
                <w:sz w:val="20"/>
                <w:szCs w:val="20"/>
                <w:lang w:val="en-US"/>
              </w:rPr>
              <w:t xml:space="preserve"> If it is not possible to enroll the minimum number of patients required to allow for final assessment of the trial within a reasonable period of time.</w:t>
            </w:r>
          </w:p>
        </w:tc>
      </w:tr>
      <w:tr w:rsidR="00702B1F" w:rsidRPr="00550466" w14:paraId="2AA68B54" w14:textId="77777777" w:rsidTr="00780F8F">
        <w:tc>
          <w:tcPr>
            <w:tcW w:w="4613" w:type="dxa"/>
            <w:shd w:val="clear" w:color="auto" w:fill="auto"/>
          </w:tcPr>
          <w:p w14:paraId="060E511A" w14:textId="10180F49"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Por</w:t>
            </w:r>
            <w:r>
              <w:rPr>
                <w:rFonts w:ascii="Arial" w:hAnsi="Arial" w:cs="Arial"/>
                <w:sz w:val="20"/>
                <w:szCs w:val="20"/>
              </w:rPr>
              <w:t xml:space="preserve"> causa debidamente justificada.</w:t>
            </w:r>
          </w:p>
        </w:tc>
        <w:tc>
          <w:tcPr>
            <w:tcW w:w="4460" w:type="dxa"/>
            <w:shd w:val="clear" w:color="auto" w:fill="auto"/>
          </w:tcPr>
          <w:p w14:paraId="6E4A1222" w14:textId="2C666DFA"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t xml:space="preserve">• </w:t>
            </w:r>
            <w:r w:rsidR="007A6C73" w:rsidRPr="007A6C73">
              <w:rPr>
                <w:rFonts w:ascii="Arial" w:hAnsi="Arial"/>
                <w:sz w:val="20"/>
                <w:szCs w:val="20"/>
                <w:lang w:val="en-US"/>
              </w:rPr>
              <w:t>For a duly justified cause.</w:t>
            </w:r>
          </w:p>
        </w:tc>
      </w:tr>
      <w:tr w:rsidR="00702B1F" w:rsidRPr="00550466" w14:paraId="362E9FC1" w14:textId="77777777" w:rsidTr="00780F8F">
        <w:tc>
          <w:tcPr>
            <w:tcW w:w="4613" w:type="dxa"/>
            <w:shd w:val="clear" w:color="auto" w:fill="auto"/>
          </w:tcPr>
          <w:p w14:paraId="2846593F" w14:textId="591518DA" w:rsidR="00702B1F" w:rsidRPr="00646DD0" w:rsidRDefault="00702B1F" w:rsidP="00702B1F">
            <w:pPr>
              <w:ind w:left="567"/>
              <w:jc w:val="both"/>
              <w:rPr>
                <w:rFonts w:ascii="Arial" w:hAnsi="Arial" w:cs="Arial"/>
                <w:sz w:val="20"/>
                <w:szCs w:val="20"/>
              </w:rPr>
            </w:pPr>
            <w:r w:rsidRPr="00646DD0">
              <w:rPr>
                <w:rFonts w:ascii="Arial" w:hAnsi="Arial" w:cs="Arial"/>
                <w:sz w:val="20"/>
                <w:szCs w:val="20"/>
              </w:rPr>
              <w:t>• Si se alcanza el número total de pacientes que tienen que incluirse en el ensayo por los diferentes investigadores que participan en el mismo cuando se trate de un ensa</w:t>
            </w:r>
            <w:r>
              <w:rPr>
                <w:rFonts w:ascii="Arial" w:hAnsi="Arial" w:cs="Arial"/>
                <w:sz w:val="20"/>
                <w:szCs w:val="20"/>
              </w:rPr>
              <w:t>yo competitivo y multicéntrico.</w:t>
            </w:r>
          </w:p>
        </w:tc>
        <w:tc>
          <w:tcPr>
            <w:tcW w:w="4460" w:type="dxa"/>
            <w:shd w:val="clear" w:color="auto" w:fill="auto"/>
          </w:tcPr>
          <w:p w14:paraId="2DDA990F" w14:textId="1D2A940C" w:rsidR="00702B1F" w:rsidRPr="00702B1F" w:rsidRDefault="00702B1F" w:rsidP="00702B1F">
            <w:pPr>
              <w:ind w:left="567"/>
              <w:jc w:val="both"/>
              <w:rPr>
                <w:rFonts w:ascii="Arial" w:hAnsi="Arial" w:cs="Arial"/>
                <w:sz w:val="20"/>
                <w:szCs w:val="20"/>
                <w:lang w:val="en-US"/>
              </w:rPr>
            </w:pPr>
            <w:r w:rsidRPr="00550466">
              <w:rPr>
                <w:rFonts w:ascii="Arial" w:hAnsi="Arial"/>
                <w:sz w:val="20"/>
                <w:szCs w:val="20"/>
                <w:lang w:val="en-US"/>
              </w:rPr>
              <w:t xml:space="preserve">• </w:t>
            </w:r>
            <w:r w:rsidR="007A6C73" w:rsidRPr="007A6C73">
              <w:rPr>
                <w:rFonts w:ascii="Arial" w:hAnsi="Arial"/>
                <w:sz w:val="20"/>
                <w:szCs w:val="20"/>
                <w:lang w:val="en-US"/>
              </w:rPr>
              <w:t>If the total number of patients to be enrolled in the trial is reached by the various investigators participating therein in the case of competing or multisite trials.</w:t>
            </w:r>
          </w:p>
        </w:tc>
      </w:tr>
      <w:tr w:rsidR="00702B1F" w:rsidRPr="00550466" w14:paraId="7C69ABB5" w14:textId="77777777" w:rsidTr="00780F8F">
        <w:tc>
          <w:tcPr>
            <w:tcW w:w="4613" w:type="dxa"/>
            <w:shd w:val="clear" w:color="auto" w:fill="auto"/>
          </w:tcPr>
          <w:p w14:paraId="35B377A5" w14:textId="53964998" w:rsidR="00702B1F" w:rsidRPr="00646DD0" w:rsidRDefault="00702B1F" w:rsidP="00702B1F">
            <w:pPr>
              <w:jc w:val="both"/>
              <w:rPr>
                <w:rFonts w:ascii="Arial" w:hAnsi="Arial" w:cs="Arial"/>
                <w:sz w:val="20"/>
                <w:szCs w:val="20"/>
              </w:rPr>
            </w:pPr>
            <w:r w:rsidRPr="00646DD0">
              <w:rPr>
                <w:rFonts w:ascii="Arial" w:hAnsi="Arial" w:cs="Arial"/>
                <w:sz w:val="20"/>
                <w:szCs w:val="20"/>
              </w:rPr>
              <w:t xml:space="preserve">En caso de suspensión o de terminación anticipada del contrato, el/la Promotor/a abonará únicamente la cantidad correspondiente al trabajo realizado en función del número de visitas realizadas por los pacientes </w:t>
            </w:r>
            <w:r>
              <w:rPr>
                <w:rFonts w:ascii="Arial" w:hAnsi="Arial" w:cs="Arial"/>
                <w:sz w:val="20"/>
                <w:szCs w:val="20"/>
              </w:rPr>
              <w:t>evaluables hasta ese momento.</w:t>
            </w:r>
          </w:p>
        </w:tc>
        <w:tc>
          <w:tcPr>
            <w:tcW w:w="4460" w:type="dxa"/>
            <w:shd w:val="clear" w:color="auto" w:fill="auto"/>
          </w:tcPr>
          <w:p w14:paraId="4101C830" w14:textId="3444FC95" w:rsidR="007A6C73" w:rsidRPr="007A6C73" w:rsidRDefault="00702B1F" w:rsidP="00702B1F">
            <w:pPr>
              <w:jc w:val="both"/>
              <w:rPr>
                <w:rFonts w:ascii="Arial" w:hAnsi="Arial"/>
                <w:sz w:val="20"/>
                <w:szCs w:val="20"/>
                <w:lang w:val="en-US"/>
              </w:rPr>
            </w:pPr>
            <w:r w:rsidRPr="00550466">
              <w:rPr>
                <w:rFonts w:ascii="Arial" w:hAnsi="Arial"/>
                <w:sz w:val="20"/>
                <w:szCs w:val="20"/>
                <w:lang w:val="en-US"/>
              </w:rPr>
              <w:t xml:space="preserve">In the event </w:t>
            </w:r>
            <w:r w:rsidR="007A6C73" w:rsidRPr="007A6C73">
              <w:rPr>
                <w:rFonts w:ascii="Arial" w:hAnsi="Arial"/>
                <w:sz w:val="20"/>
                <w:szCs w:val="20"/>
                <w:lang w:val="en-US"/>
              </w:rPr>
              <w:t>that the agreement is discontinued or terminated, the Sponsor shall only pay the amount corresponding to the work performed based on the number of visits made by evaluable patients up to that time.</w:t>
            </w:r>
          </w:p>
        </w:tc>
      </w:tr>
      <w:tr w:rsidR="00702B1F" w:rsidRPr="00550466" w14:paraId="681D03E9" w14:textId="77777777" w:rsidTr="00780F8F">
        <w:tc>
          <w:tcPr>
            <w:tcW w:w="4613" w:type="dxa"/>
            <w:shd w:val="clear" w:color="auto" w:fill="auto"/>
          </w:tcPr>
          <w:p w14:paraId="23F36819" w14:textId="0600F9E0" w:rsidR="00702B1F" w:rsidRPr="00646DD0" w:rsidRDefault="00702B1F" w:rsidP="00702B1F">
            <w:pPr>
              <w:ind w:right="6"/>
              <w:jc w:val="both"/>
              <w:rPr>
                <w:rFonts w:ascii="Arial" w:hAnsi="Arial" w:cs="Arial"/>
                <w:sz w:val="20"/>
                <w:szCs w:val="20"/>
              </w:rPr>
            </w:pPr>
            <w:r w:rsidRPr="00646DD0">
              <w:rPr>
                <w:rFonts w:ascii="Arial" w:hAnsi="Arial" w:cs="Arial"/>
                <w:b/>
                <w:sz w:val="20"/>
                <w:szCs w:val="20"/>
              </w:rPr>
              <w:t>16.3. La finalización del contrato</w:t>
            </w:r>
            <w:r w:rsidRPr="00646DD0">
              <w:rPr>
                <w:rFonts w:ascii="Arial" w:hAnsi="Arial" w:cs="Arial"/>
                <w:sz w:val="20"/>
                <w:szCs w:val="20"/>
              </w:rPr>
              <w:t xml:space="preserve"> conllevará la liquidación de las relaciones económicas entre las partes, sin perjuicio de la responsabilidad asegurada en el apartado </w:t>
            </w:r>
            <w:r w:rsidRPr="00646DD0">
              <w:rPr>
                <w:rFonts w:ascii="Arial" w:hAnsi="Arial" w:cs="Arial"/>
                <w:color w:val="000000"/>
                <w:sz w:val="20"/>
                <w:szCs w:val="20"/>
              </w:rPr>
              <w:t>duodécimo</w:t>
            </w:r>
            <w:r>
              <w:rPr>
                <w:rFonts w:ascii="Arial" w:hAnsi="Arial" w:cs="Arial"/>
                <w:sz w:val="20"/>
                <w:szCs w:val="20"/>
              </w:rPr>
              <w:t>.</w:t>
            </w:r>
          </w:p>
        </w:tc>
        <w:tc>
          <w:tcPr>
            <w:tcW w:w="4460" w:type="dxa"/>
            <w:shd w:val="clear" w:color="auto" w:fill="auto"/>
          </w:tcPr>
          <w:p w14:paraId="4BED4280" w14:textId="6C024FF0" w:rsidR="00702B1F" w:rsidRPr="00702B1F" w:rsidRDefault="00702B1F" w:rsidP="00702B1F">
            <w:pPr>
              <w:ind w:right="6"/>
              <w:jc w:val="both"/>
              <w:rPr>
                <w:rFonts w:ascii="Arial" w:hAnsi="Arial" w:cs="Arial"/>
                <w:sz w:val="20"/>
                <w:szCs w:val="20"/>
                <w:lang w:val="en-US"/>
              </w:rPr>
            </w:pPr>
            <w:r w:rsidRPr="00550466">
              <w:rPr>
                <w:rFonts w:ascii="Arial" w:hAnsi="Arial"/>
                <w:b/>
                <w:sz w:val="20"/>
                <w:szCs w:val="20"/>
                <w:lang w:val="en-US"/>
              </w:rPr>
              <w:t xml:space="preserve">16.3. The termination of the </w:t>
            </w:r>
            <w:r w:rsidR="007A6C73" w:rsidRPr="007A6C73">
              <w:rPr>
                <w:rFonts w:ascii="Arial" w:hAnsi="Arial"/>
                <w:b/>
                <w:sz w:val="20"/>
                <w:szCs w:val="20"/>
                <w:lang w:val="en-US"/>
              </w:rPr>
              <w:t xml:space="preserve">agreement </w:t>
            </w:r>
            <w:r w:rsidR="007A6C73" w:rsidRPr="007A6C73">
              <w:rPr>
                <w:rFonts w:ascii="Arial" w:hAnsi="Arial"/>
                <w:sz w:val="20"/>
                <w:szCs w:val="20"/>
                <w:lang w:val="en-US"/>
              </w:rPr>
              <w:t xml:space="preserve">will involve the settlement of financial obligations between the parties, without prejudice to the liability established in twelfth </w:t>
            </w:r>
            <w:r w:rsidR="007A6C73">
              <w:rPr>
                <w:rFonts w:ascii="Arial" w:hAnsi="Arial"/>
                <w:sz w:val="20"/>
                <w:szCs w:val="20"/>
                <w:lang w:val="en-US"/>
              </w:rPr>
              <w:t>section</w:t>
            </w:r>
            <w:r w:rsidR="007A6C73" w:rsidRPr="007A6C73">
              <w:rPr>
                <w:rFonts w:ascii="Arial" w:hAnsi="Arial"/>
                <w:sz w:val="20"/>
                <w:szCs w:val="20"/>
                <w:lang w:val="en-US"/>
              </w:rPr>
              <w:t>.</w:t>
            </w:r>
          </w:p>
        </w:tc>
      </w:tr>
      <w:tr w:rsidR="00702B1F" w:rsidRPr="00550466" w14:paraId="4F89D38F" w14:textId="77777777" w:rsidTr="00780F8F">
        <w:tc>
          <w:tcPr>
            <w:tcW w:w="4613" w:type="dxa"/>
            <w:shd w:val="clear" w:color="auto" w:fill="auto"/>
          </w:tcPr>
          <w:p w14:paraId="3C2BF290" w14:textId="592051FA" w:rsidR="00702B1F" w:rsidRPr="00646DD0" w:rsidRDefault="00702B1F" w:rsidP="00702B1F">
            <w:pPr>
              <w:jc w:val="both"/>
              <w:rPr>
                <w:rFonts w:ascii="Arial" w:hAnsi="Arial" w:cs="Arial"/>
                <w:sz w:val="20"/>
                <w:szCs w:val="20"/>
              </w:rPr>
            </w:pPr>
            <w:r w:rsidRPr="00646DD0">
              <w:rPr>
                <w:rFonts w:ascii="Arial" w:hAnsi="Arial" w:cs="Arial"/>
                <w:sz w:val="20"/>
                <w:szCs w:val="20"/>
              </w:rPr>
              <w:t>En caso de suspensión del ensayo, el/la I</w:t>
            </w:r>
            <w:r w:rsidR="00612B04">
              <w:rPr>
                <w:rFonts w:ascii="Arial" w:hAnsi="Arial" w:cs="Arial"/>
                <w:sz w:val="20"/>
                <w:szCs w:val="20"/>
              </w:rPr>
              <w:t>nvestigador/a P</w:t>
            </w:r>
            <w:r w:rsidR="007A6C73" w:rsidRPr="00646DD0">
              <w:rPr>
                <w:rFonts w:ascii="Arial" w:hAnsi="Arial" w:cs="Arial"/>
                <w:sz w:val="20"/>
                <w:szCs w:val="20"/>
              </w:rPr>
              <w:t xml:space="preserve">rincipal </w:t>
            </w:r>
            <w:r w:rsidRPr="00646DD0">
              <w:rPr>
                <w:rFonts w:ascii="Arial" w:hAnsi="Arial" w:cs="Arial"/>
                <w:sz w:val="20"/>
                <w:szCs w:val="20"/>
              </w:rPr>
              <w:t>deberá devolver al/a la P</w:t>
            </w:r>
            <w:r w:rsidR="00612B04" w:rsidRPr="00646DD0">
              <w:rPr>
                <w:rFonts w:ascii="Arial" w:hAnsi="Arial" w:cs="Arial"/>
                <w:sz w:val="20"/>
                <w:szCs w:val="20"/>
              </w:rPr>
              <w:t xml:space="preserve">romotor/a </w:t>
            </w:r>
            <w:r w:rsidRPr="00646DD0">
              <w:rPr>
                <w:rFonts w:ascii="Arial" w:hAnsi="Arial" w:cs="Arial"/>
                <w:sz w:val="20"/>
                <w:szCs w:val="20"/>
              </w:rPr>
              <w:t>el material suministrado por éste y toda la medicación no utiliz</w:t>
            </w:r>
            <w:r>
              <w:rPr>
                <w:rFonts w:ascii="Arial" w:hAnsi="Arial" w:cs="Arial"/>
                <w:sz w:val="20"/>
                <w:szCs w:val="20"/>
              </w:rPr>
              <w:t xml:space="preserve">ada, que continúe en su poder. </w:t>
            </w:r>
          </w:p>
        </w:tc>
        <w:tc>
          <w:tcPr>
            <w:tcW w:w="4460" w:type="dxa"/>
            <w:shd w:val="clear" w:color="auto" w:fill="auto"/>
          </w:tcPr>
          <w:p w14:paraId="7D054DE2" w14:textId="3E3302AA" w:rsidR="00702B1F" w:rsidRPr="00702B1F" w:rsidRDefault="00612B04" w:rsidP="00702B1F">
            <w:pPr>
              <w:jc w:val="both"/>
              <w:rPr>
                <w:rFonts w:ascii="Arial" w:hAnsi="Arial" w:cs="Arial"/>
                <w:sz w:val="20"/>
                <w:szCs w:val="20"/>
                <w:lang w:val="en-US"/>
              </w:rPr>
            </w:pPr>
            <w:r w:rsidRPr="00612B04">
              <w:rPr>
                <w:rFonts w:ascii="Arial" w:hAnsi="Arial"/>
                <w:sz w:val="20"/>
                <w:szCs w:val="20"/>
                <w:lang w:val="en-US"/>
              </w:rPr>
              <w:t>Should the trial be discontinued or be terminated, the Principal Investigator shall return to the Sponsor the material supplied by the latter and all the unused medication still in his / her custody.</w:t>
            </w:r>
          </w:p>
        </w:tc>
      </w:tr>
      <w:tr w:rsidR="00702B1F" w:rsidRPr="00550466" w14:paraId="3ED5F413" w14:textId="77777777" w:rsidTr="00780F8F">
        <w:tc>
          <w:tcPr>
            <w:tcW w:w="4613" w:type="dxa"/>
            <w:shd w:val="clear" w:color="auto" w:fill="auto"/>
          </w:tcPr>
          <w:p w14:paraId="1A16E4AF" w14:textId="41F01EBC" w:rsidR="00702B1F" w:rsidRPr="00646DD0" w:rsidRDefault="00612B04" w:rsidP="00702B1F">
            <w:pPr>
              <w:jc w:val="both"/>
              <w:rPr>
                <w:rFonts w:ascii="Arial" w:hAnsi="Arial" w:cs="Arial"/>
                <w:sz w:val="20"/>
                <w:szCs w:val="20"/>
              </w:rPr>
            </w:pPr>
            <w:r w:rsidRPr="00612B04">
              <w:rPr>
                <w:rFonts w:ascii="Arial" w:hAnsi="Arial" w:cs="Arial"/>
                <w:sz w:val="20"/>
                <w:szCs w:val="20"/>
              </w:rPr>
              <w:lastRenderedPageBreak/>
              <w:t>El/la Promotor/a estará obligado al pago de todas aquellas prestaciones que hubieran sido realizadas, salvo:</w:t>
            </w:r>
          </w:p>
        </w:tc>
        <w:tc>
          <w:tcPr>
            <w:tcW w:w="4460" w:type="dxa"/>
            <w:shd w:val="clear" w:color="auto" w:fill="auto"/>
          </w:tcPr>
          <w:p w14:paraId="7B4FC8C4" w14:textId="2D279715" w:rsidR="00702B1F" w:rsidRPr="00702B1F" w:rsidRDefault="00612B04" w:rsidP="00702B1F">
            <w:pPr>
              <w:jc w:val="both"/>
              <w:rPr>
                <w:rFonts w:ascii="Arial" w:eastAsia="Times New Roman" w:hAnsi="Arial" w:cs="Arial"/>
                <w:sz w:val="20"/>
                <w:szCs w:val="20"/>
                <w:lang w:val="en-US"/>
              </w:rPr>
            </w:pPr>
            <w:r w:rsidRPr="00612B04">
              <w:rPr>
                <w:rFonts w:ascii="Arial" w:hAnsi="Arial"/>
                <w:sz w:val="20"/>
                <w:szCs w:val="20"/>
                <w:lang w:val="en-US"/>
              </w:rPr>
              <w:t>The Sponsor must pay for all the services that have been provided, with the following exceptions:</w:t>
            </w:r>
          </w:p>
        </w:tc>
      </w:tr>
      <w:tr w:rsidR="00702B1F" w:rsidRPr="00550466" w14:paraId="5C3A3635" w14:textId="77777777" w:rsidTr="00780F8F">
        <w:tc>
          <w:tcPr>
            <w:tcW w:w="4613" w:type="dxa"/>
            <w:shd w:val="clear" w:color="auto" w:fill="auto"/>
          </w:tcPr>
          <w:p w14:paraId="310153E5" w14:textId="3CA18676" w:rsidR="00702B1F" w:rsidRPr="00702B1F" w:rsidRDefault="00702B1F" w:rsidP="002040EE">
            <w:pPr>
              <w:pStyle w:val="Prrafodelista"/>
              <w:numPr>
                <w:ilvl w:val="0"/>
                <w:numId w:val="13"/>
              </w:numPr>
              <w:jc w:val="both"/>
              <w:rPr>
                <w:rFonts w:ascii="Arial" w:hAnsi="Arial" w:cs="Arial"/>
                <w:sz w:val="20"/>
                <w:szCs w:val="20"/>
              </w:rPr>
            </w:pPr>
            <w:r w:rsidRPr="00FD6CE6">
              <w:rPr>
                <w:rFonts w:ascii="Arial" w:hAnsi="Arial" w:cs="Arial"/>
                <w:sz w:val="20"/>
                <w:szCs w:val="20"/>
              </w:rPr>
              <w:t xml:space="preserve">Al Centro, de aquellas prestaciones que realizadas de forma defectuosa, hubieren originado la suspensión del ensayo. </w:t>
            </w:r>
          </w:p>
        </w:tc>
        <w:tc>
          <w:tcPr>
            <w:tcW w:w="4460" w:type="dxa"/>
            <w:shd w:val="clear" w:color="auto" w:fill="auto"/>
          </w:tcPr>
          <w:p w14:paraId="512ADA4E" w14:textId="77777777" w:rsidR="00702B1F" w:rsidRDefault="00612B04" w:rsidP="002040EE">
            <w:pPr>
              <w:pStyle w:val="Prrafodelista"/>
              <w:numPr>
                <w:ilvl w:val="0"/>
                <w:numId w:val="13"/>
              </w:numPr>
              <w:rPr>
                <w:rFonts w:ascii="Arial" w:hAnsi="Arial"/>
                <w:sz w:val="20"/>
                <w:szCs w:val="20"/>
                <w:lang w:val="en-US"/>
              </w:rPr>
            </w:pPr>
            <w:r w:rsidRPr="00612B04">
              <w:rPr>
                <w:rFonts w:ascii="Arial" w:hAnsi="Arial"/>
                <w:sz w:val="20"/>
                <w:szCs w:val="20"/>
                <w:lang w:val="en-US"/>
              </w:rPr>
              <w:t xml:space="preserve">Payment to the Site for services that led to trial discontinuation as they were performed wrongly. </w:t>
            </w:r>
          </w:p>
          <w:p w14:paraId="1AFC4D9D" w14:textId="5180B19E" w:rsidR="00612B04" w:rsidRPr="00612B04" w:rsidRDefault="00612B04" w:rsidP="00612B04">
            <w:pPr>
              <w:pStyle w:val="Prrafodelista"/>
              <w:ind w:left="720"/>
              <w:rPr>
                <w:rFonts w:ascii="Arial" w:hAnsi="Arial"/>
                <w:sz w:val="20"/>
                <w:szCs w:val="20"/>
                <w:lang w:val="en-US"/>
              </w:rPr>
            </w:pPr>
          </w:p>
        </w:tc>
      </w:tr>
      <w:tr w:rsidR="00702B1F" w:rsidRPr="00550466" w14:paraId="2F3CA86F" w14:textId="77777777" w:rsidTr="00780F8F">
        <w:tc>
          <w:tcPr>
            <w:tcW w:w="4613" w:type="dxa"/>
            <w:shd w:val="clear" w:color="auto" w:fill="auto"/>
          </w:tcPr>
          <w:p w14:paraId="56A281A0" w14:textId="58239D5C" w:rsidR="00702B1F" w:rsidRPr="00702B1F" w:rsidRDefault="00702B1F" w:rsidP="002040EE">
            <w:pPr>
              <w:pStyle w:val="Prrafodelista"/>
              <w:numPr>
                <w:ilvl w:val="0"/>
                <w:numId w:val="24"/>
              </w:numPr>
              <w:jc w:val="both"/>
              <w:rPr>
                <w:rFonts w:ascii="Arial" w:hAnsi="Arial" w:cs="Arial"/>
                <w:sz w:val="20"/>
                <w:szCs w:val="20"/>
              </w:rPr>
            </w:pPr>
            <w:r w:rsidRPr="00702B1F">
              <w:rPr>
                <w:rFonts w:ascii="Arial" w:hAnsi="Arial" w:cs="Arial"/>
                <w:sz w:val="20"/>
                <w:szCs w:val="20"/>
              </w:rPr>
              <w:t>Al/A la I</w:t>
            </w:r>
            <w:r w:rsidR="00612B04" w:rsidRPr="00702B1F">
              <w:rPr>
                <w:rFonts w:ascii="Arial" w:hAnsi="Arial" w:cs="Arial"/>
                <w:sz w:val="20"/>
                <w:szCs w:val="20"/>
              </w:rPr>
              <w:t>nvestigador</w:t>
            </w:r>
            <w:r w:rsidR="00612B04">
              <w:rPr>
                <w:rFonts w:ascii="Arial" w:hAnsi="Arial" w:cs="Arial"/>
                <w:sz w:val="20"/>
                <w:szCs w:val="20"/>
              </w:rPr>
              <w:t>/a P</w:t>
            </w:r>
            <w:r w:rsidR="00612B04" w:rsidRPr="00702B1F">
              <w:rPr>
                <w:rFonts w:ascii="Arial" w:hAnsi="Arial" w:cs="Arial"/>
                <w:sz w:val="20"/>
                <w:szCs w:val="20"/>
              </w:rPr>
              <w:t>rincipal</w:t>
            </w:r>
            <w:r w:rsidRPr="00702B1F">
              <w:rPr>
                <w:rFonts w:ascii="Arial" w:hAnsi="Arial" w:cs="Arial"/>
                <w:sz w:val="20"/>
                <w:szCs w:val="20"/>
              </w:rPr>
              <w:t>, si la suspensión derivase del incumplimiento de sus funciones y obligaciones.</w:t>
            </w:r>
          </w:p>
        </w:tc>
        <w:tc>
          <w:tcPr>
            <w:tcW w:w="4460" w:type="dxa"/>
            <w:shd w:val="clear" w:color="auto" w:fill="auto"/>
          </w:tcPr>
          <w:p w14:paraId="69EC2CD0" w14:textId="77777777" w:rsidR="00612B04" w:rsidRDefault="00612B04" w:rsidP="002040EE">
            <w:pPr>
              <w:pStyle w:val="Prrafodelista"/>
              <w:numPr>
                <w:ilvl w:val="0"/>
                <w:numId w:val="24"/>
              </w:numPr>
              <w:rPr>
                <w:rFonts w:ascii="Arial" w:hAnsi="Arial"/>
                <w:sz w:val="20"/>
                <w:szCs w:val="20"/>
                <w:lang w:val="en-US"/>
              </w:rPr>
            </w:pPr>
            <w:r w:rsidRPr="00612B04">
              <w:rPr>
                <w:rFonts w:ascii="Arial" w:hAnsi="Arial"/>
                <w:sz w:val="20"/>
                <w:szCs w:val="20"/>
                <w:lang w:val="en-US"/>
              </w:rPr>
              <w:t xml:space="preserve">Payment to the Principal Investigator if discontinuation was caused by a failure to fulfill his/her functions and obligations. </w:t>
            </w:r>
          </w:p>
          <w:p w14:paraId="3353C1C0" w14:textId="4DA91089" w:rsidR="00612B04" w:rsidRPr="00612B04" w:rsidRDefault="00612B04" w:rsidP="00612B04">
            <w:pPr>
              <w:pStyle w:val="Prrafodelista"/>
              <w:ind w:left="720"/>
              <w:rPr>
                <w:rFonts w:ascii="Arial" w:hAnsi="Arial"/>
                <w:sz w:val="20"/>
                <w:szCs w:val="20"/>
                <w:lang w:val="en-US"/>
              </w:rPr>
            </w:pPr>
          </w:p>
        </w:tc>
      </w:tr>
      <w:tr w:rsidR="00702B1F" w:rsidRPr="00550466" w14:paraId="42F79C01" w14:textId="77777777" w:rsidTr="00780F8F">
        <w:tc>
          <w:tcPr>
            <w:tcW w:w="4613" w:type="dxa"/>
            <w:shd w:val="clear" w:color="auto" w:fill="auto"/>
          </w:tcPr>
          <w:p w14:paraId="45168151" w14:textId="4AD9D357" w:rsidR="00702B1F" w:rsidRPr="00702B1F" w:rsidRDefault="00702B1F" w:rsidP="00702B1F">
            <w:pPr>
              <w:ind w:right="49"/>
              <w:jc w:val="both"/>
              <w:rPr>
                <w:rFonts w:ascii="Arial" w:hAnsi="Arial" w:cs="Arial"/>
                <w:spacing w:val="2"/>
                <w:sz w:val="20"/>
                <w:szCs w:val="20"/>
                <w:lang w:val="es-ES_tradnl"/>
              </w:rPr>
            </w:pPr>
            <w:r w:rsidRPr="006D6ADB">
              <w:rPr>
                <w:rFonts w:ascii="Arial" w:hAnsi="Arial" w:cs="Arial"/>
                <w:spacing w:val="2"/>
                <w:sz w:val="20"/>
                <w:szCs w:val="20"/>
                <w:lang w:val="es-ES_tradnl"/>
              </w:rPr>
              <w:t>El ensayo se suspenderá antes de la finalización de la fecha prevista, en la fase de ejecución en la que se encuentre, si se presenta alguna de</w:t>
            </w:r>
            <w:r>
              <w:rPr>
                <w:rFonts w:ascii="Arial" w:hAnsi="Arial" w:cs="Arial"/>
                <w:spacing w:val="2"/>
                <w:sz w:val="20"/>
                <w:szCs w:val="20"/>
                <w:lang w:val="es-ES_tradnl"/>
              </w:rPr>
              <w:t xml:space="preserve"> las circunstancias siguientes:</w:t>
            </w:r>
          </w:p>
        </w:tc>
        <w:tc>
          <w:tcPr>
            <w:tcW w:w="4460" w:type="dxa"/>
            <w:shd w:val="clear" w:color="auto" w:fill="auto"/>
          </w:tcPr>
          <w:p w14:paraId="0B6BD5D9" w14:textId="17DFA933" w:rsidR="00702B1F" w:rsidRPr="00702B1F" w:rsidRDefault="00702B1F" w:rsidP="00702B1F">
            <w:pPr>
              <w:ind w:right="49"/>
              <w:jc w:val="both"/>
              <w:rPr>
                <w:rFonts w:ascii="Arial" w:hAnsi="Arial" w:cs="Arial"/>
                <w:spacing w:val="2"/>
                <w:sz w:val="20"/>
                <w:szCs w:val="20"/>
                <w:lang w:val="en-US"/>
              </w:rPr>
            </w:pPr>
            <w:r w:rsidRPr="007D3981">
              <w:rPr>
                <w:rFonts w:ascii="Arial" w:hAnsi="Arial"/>
                <w:sz w:val="20"/>
                <w:szCs w:val="20"/>
                <w:lang w:val="en-GB"/>
              </w:rPr>
              <w:t>The trial shall be discontinued before the expected completion date, regardless of the phase, in an</w:t>
            </w:r>
            <w:r>
              <w:rPr>
                <w:rFonts w:ascii="Arial" w:hAnsi="Arial"/>
                <w:sz w:val="20"/>
                <w:szCs w:val="20"/>
                <w:lang w:val="en-GB"/>
              </w:rPr>
              <w:t>y of the following circumstances:</w:t>
            </w:r>
          </w:p>
        </w:tc>
      </w:tr>
      <w:tr w:rsidR="00702B1F" w:rsidRPr="00550466" w14:paraId="5C2B04BB" w14:textId="77777777" w:rsidTr="00780F8F">
        <w:tc>
          <w:tcPr>
            <w:tcW w:w="4613" w:type="dxa"/>
            <w:shd w:val="clear" w:color="auto" w:fill="auto"/>
          </w:tcPr>
          <w:p w14:paraId="62616100" w14:textId="25D78087" w:rsidR="00702B1F" w:rsidRPr="00702B1F" w:rsidRDefault="00702B1F" w:rsidP="002040EE">
            <w:pPr>
              <w:numPr>
                <w:ilvl w:val="0"/>
                <w:numId w:val="25"/>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Si de los datos disponibles se infiere que no es seguro o justificado seguir administrando el fármaco de Ensayo y/o el fármaco comparativo o el placebo a los pacientes.</w:t>
            </w:r>
          </w:p>
        </w:tc>
        <w:tc>
          <w:tcPr>
            <w:tcW w:w="4460" w:type="dxa"/>
            <w:shd w:val="clear" w:color="auto" w:fill="auto"/>
          </w:tcPr>
          <w:p w14:paraId="4CD32B25" w14:textId="6DE11F63" w:rsidR="00702B1F" w:rsidRPr="00612B04" w:rsidRDefault="00612B04" w:rsidP="002040EE">
            <w:pPr>
              <w:pStyle w:val="Prrafodelista"/>
              <w:numPr>
                <w:ilvl w:val="0"/>
                <w:numId w:val="25"/>
              </w:numPr>
              <w:rPr>
                <w:rFonts w:ascii="Arial" w:hAnsi="Arial"/>
                <w:sz w:val="20"/>
                <w:szCs w:val="20"/>
                <w:lang w:val="en-US"/>
              </w:rPr>
            </w:pPr>
            <w:r w:rsidRPr="00612B04">
              <w:rPr>
                <w:rFonts w:ascii="Arial" w:hAnsi="Arial"/>
                <w:sz w:val="20"/>
                <w:szCs w:val="20"/>
                <w:lang w:val="en-US"/>
              </w:rPr>
              <w:t xml:space="preserve">If, based on the available data, it is deduced that it is not safe or justified to continue administering the trial drug and/or the comparative drug or placebo to the patients. </w:t>
            </w:r>
          </w:p>
        </w:tc>
      </w:tr>
      <w:tr w:rsidR="00702B1F" w:rsidRPr="00550466" w14:paraId="397E724C" w14:textId="77777777" w:rsidTr="00780F8F">
        <w:tc>
          <w:tcPr>
            <w:tcW w:w="4613" w:type="dxa"/>
            <w:shd w:val="clear" w:color="auto" w:fill="auto"/>
          </w:tcPr>
          <w:p w14:paraId="79614F0D" w14:textId="1D163252" w:rsidR="00702B1F" w:rsidRPr="00702B1F" w:rsidRDefault="00702B1F" w:rsidP="002040EE">
            <w:pPr>
              <w:numPr>
                <w:ilvl w:val="0"/>
                <w:numId w:val="25"/>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Por incumplimiento del</w:t>
            </w:r>
            <w:r w:rsidR="00612B04">
              <w:rPr>
                <w:rFonts w:ascii="Arial" w:hAnsi="Arial" w:cs="Arial"/>
                <w:spacing w:val="2"/>
                <w:sz w:val="20"/>
                <w:szCs w:val="20"/>
                <w:lang w:val="es-ES_tradnl"/>
              </w:rPr>
              <w:t>/la</w:t>
            </w:r>
            <w:r w:rsidRPr="006D6ADB">
              <w:rPr>
                <w:rFonts w:ascii="Arial" w:hAnsi="Arial" w:cs="Arial"/>
                <w:spacing w:val="2"/>
                <w:sz w:val="20"/>
                <w:szCs w:val="20"/>
                <w:lang w:val="es-ES_tradnl"/>
              </w:rPr>
              <w:t xml:space="preserve"> Investigador</w:t>
            </w:r>
            <w:r w:rsidR="00612B04">
              <w:rPr>
                <w:rFonts w:ascii="Arial" w:hAnsi="Arial" w:cs="Arial"/>
                <w:spacing w:val="2"/>
                <w:sz w:val="20"/>
                <w:szCs w:val="20"/>
                <w:lang w:val="es-ES_tradnl"/>
              </w:rPr>
              <w:t>/a</w:t>
            </w:r>
            <w:r w:rsidRPr="006D6ADB">
              <w:rPr>
                <w:rFonts w:ascii="Arial" w:hAnsi="Arial" w:cs="Arial"/>
                <w:spacing w:val="2"/>
                <w:sz w:val="20"/>
                <w:szCs w:val="20"/>
                <w:lang w:val="es-ES_tradnl"/>
              </w:rPr>
              <w:t xml:space="preserve"> Principal de cualquiera de los términos de </w:t>
            </w:r>
            <w:r>
              <w:rPr>
                <w:rFonts w:ascii="Arial" w:hAnsi="Arial" w:cs="Arial"/>
                <w:spacing w:val="2"/>
                <w:sz w:val="20"/>
                <w:szCs w:val="20"/>
                <w:lang w:val="es-ES_tradnl"/>
              </w:rPr>
              <w:t>este contrato y/o del Protocolo.</w:t>
            </w:r>
          </w:p>
        </w:tc>
        <w:tc>
          <w:tcPr>
            <w:tcW w:w="4460" w:type="dxa"/>
            <w:shd w:val="clear" w:color="auto" w:fill="auto"/>
          </w:tcPr>
          <w:p w14:paraId="25228CC0" w14:textId="73D7F804" w:rsidR="00702B1F" w:rsidRPr="00612B04" w:rsidRDefault="00612B04" w:rsidP="002040EE">
            <w:pPr>
              <w:pStyle w:val="Prrafodelista"/>
              <w:numPr>
                <w:ilvl w:val="0"/>
                <w:numId w:val="25"/>
              </w:numPr>
              <w:rPr>
                <w:rFonts w:ascii="Arial" w:hAnsi="Arial"/>
                <w:sz w:val="20"/>
                <w:szCs w:val="20"/>
                <w:lang w:val="en-US"/>
              </w:rPr>
            </w:pPr>
            <w:r w:rsidRPr="00612B04">
              <w:rPr>
                <w:rFonts w:ascii="Arial" w:hAnsi="Arial"/>
                <w:sz w:val="20"/>
                <w:szCs w:val="20"/>
                <w:lang w:val="en-US"/>
              </w:rPr>
              <w:t xml:space="preserve">If the Principal Investigator breaches any of the terms of this agreement and/or the protocol. </w:t>
            </w:r>
          </w:p>
        </w:tc>
      </w:tr>
      <w:tr w:rsidR="00702B1F" w:rsidRPr="00550466" w14:paraId="3FE6D0E8" w14:textId="77777777" w:rsidTr="00780F8F">
        <w:tc>
          <w:tcPr>
            <w:tcW w:w="4613" w:type="dxa"/>
            <w:shd w:val="clear" w:color="auto" w:fill="auto"/>
          </w:tcPr>
          <w:p w14:paraId="7E0C3369" w14:textId="317F8689" w:rsidR="00702B1F" w:rsidRPr="00702B1F" w:rsidRDefault="00702B1F" w:rsidP="002040EE">
            <w:pPr>
              <w:numPr>
                <w:ilvl w:val="0"/>
                <w:numId w:val="25"/>
              </w:numPr>
              <w:spacing w:line="240" w:lineRule="auto"/>
              <w:ind w:right="49"/>
              <w:jc w:val="both"/>
              <w:rPr>
                <w:rFonts w:ascii="Arial" w:hAnsi="Arial" w:cs="Arial"/>
                <w:spacing w:val="2"/>
                <w:sz w:val="20"/>
                <w:szCs w:val="20"/>
                <w:lang w:val="es-ES_tradnl"/>
              </w:rPr>
            </w:pPr>
            <w:r w:rsidRPr="006D6ADB">
              <w:rPr>
                <w:rFonts w:ascii="Arial" w:hAnsi="Arial" w:cs="Arial"/>
                <w:spacing w:val="2"/>
                <w:sz w:val="20"/>
                <w:szCs w:val="20"/>
                <w:lang w:val="es-ES_tradnl"/>
              </w:rPr>
              <w:t>Por acordarse la suspensión de común acuerdo entre las partes contratantes. Dicho acuerdo deberá establecerse por escrito.</w:t>
            </w:r>
          </w:p>
        </w:tc>
        <w:tc>
          <w:tcPr>
            <w:tcW w:w="4460" w:type="dxa"/>
            <w:shd w:val="clear" w:color="auto" w:fill="auto"/>
          </w:tcPr>
          <w:p w14:paraId="351D4B84" w14:textId="242231ED" w:rsidR="00702B1F" w:rsidRPr="00612B04" w:rsidRDefault="00612B04" w:rsidP="002040EE">
            <w:pPr>
              <w:pStyle w:val="Prrafodelista"/>
              <w:numPr>
                <w:ilvl w:val="0"/>
                <w:numId w:val="25"/>
              </w:numPr>
              <w:rPr>
                <w:rFonts w:ascii="Arial" w:eastAsiaTheme="minorHAnsi" w:hAnsi="Arial" w:cstheme="minorBidi"/>
                <w:sz w:val="20"/>
                <w:szCs w:val="20"/>
                <w:lang w:val="en-US" w:eastAsia="en-US"/>
              </w:rPr>
            </w:pPr>
            <w:r w:rsidRPr="00612B04">
              <w:rPr>
                <w:rFonts w:ascii="Arial" w:eastAsiaTheme="minorHAnsi" w:hAnsi="Arial" w:cstheme="minorBidi"/>
                <w:sz w:val="20"/>
                <w:szCs w:val="20"/>
                <w:lang w:val="en-US" w:eastAsia="en-US"/>
              </w:rPr>
              <w:t>If both parties mutually agree to discontinue the trial. This agreement shall be in writing.</w:t>
            </w:r>
          </w:p>
        </w:tc>
      </w:tr>
      <w:tr w:rsidR="00702B1F" w:rsidRPr="00550466" w14:paraId="552FC140" w14:textId="77777777" w:rsidTr="00780F8F">
        <w:tc>
          <w:tcPr>
            <w:tcW w:w="4613" w:type="dxa"/>
            <w:shd w:val="clear" w:color="auto" w:fill="auto"/>
          </w:tcPr>
          <w:p w14:paraId="58157BD1" w14:textId="51733561" w:rsidR="00702B1F" w:rsidRDefault="00D16355" w:rsidP="00D16355">
            <w:pPr>
              <w:ind w:right="6"/>
              <w:jc w:val="both"/>
              <w:rPr>
                <w:rFonts w:ascii="Arial" w:hAnsi="Arial" w:cs="Arial"/>
                <w:sz w:val="20"/>
                <w:szCs w:val="20"/>
              </w:rPr>
            </w:pPr>
            <w:r w:rsidRPr="00646DD0">
              <w:rPr>
                <w:rFonts w:ascii="Arial" w:hAnsi="Arial" w:cs="Arial"/>
                <w:sz w:val="20"/>
                <w:szCs w:val="20"/>
              </w:rPr>
              <w:t>En el caso de finalización anticipada, el/la investigador/a Principal entregará al/a la Promotor/a un informe de los resultados obtenidos hasta el momento de la interrupció</w:t>
            </w:r>
            <w:r>
              <w:rPr>
                <w:rFonts w:ascii="Arial" w:hAnsi="Arial" w:cs="Arial"/>
                <w:sz w:val="20"/>
                <w:szCs w:val="20"/>
              </w:rPr>
              <w:t>n de la investigación.</w:t>
            </w:r>
          </w:p>
        </w:tc>
        <w:tc>
          <w:tcPr>
            <w:tcW w:w="4460" w:type="dxa"/>
            <w:shd w:val="clear" w:color="auto" w:fill="auto"/>
          </w:tcPr>
          <w:p w14:paraId="4B3BEE3F" w14:textId="11BAF366" w:rsidR="00702B1F" w:rsidRPr="00D16355" w:rsidRDefault="00D16355" w:rsidP="00D16355">
            <w:pPr>
              <w:ind w:right="6"/>
              <w:jc w:val="both"/>
              <w:rPr>
                <w:rFonts w:ascii="Arial" w:hAnsi="Arial"/>
                <w:sz w:val="20"/>
                <w:szCs w:val="20"/>
                <w:lang w:val="en-GB"/>
              </w:rPr>
            </w:pPr>
            <w:r w:rsidRPr="007D3981">
              <w:rPr>
                <w:rFonts w:ascii="Arial" w:hAnsi="Arial"/>
                <w:sz w:val="20"/>
                <w:szCs w:val="20"/>
                <w:lang w:val="en-GB"/>
              </w:rPr>
              <w:t xml:space="preserve">In the event of early termination, the Principal Investigator will provide the Sponsor with a report of the results obtained up to the point when </w:t>
            </w:r>
            <w:r>
              <w:rPr>
                <w:rFonts w:ascii="Arial" w:hAnsi="Arial"/>
                <w:sz w:val="20"/>
                <w:szCs w:val="20"/>
                <w:lang w:val="en-GB"/>
              </w:rPr>
              <w:t>the research was discontinued.</w:t>
            </w:r>
          </w:p>
        </w:tc>
      </w:tr>
      <w:tr w:rsidR="00702B1F" w:rsidRPr="00550466" w14:paraId="35AAA624" w14:textId="77777777" w:rsidTr="00780F8F">
        <w:tc>
          <w:tcPr>
            <w:tcW w:w="4613" w:type="dxa"/>
            <w:shd w:val="clear" w:color="auto" w:fill="auto"/>
          </w:tcPr>
          <w:p w14:paraId="763A5066" w14:textId="087E4836" w:rsidR="00702B1F" w:rsidRDefault="00D16355" w:rsidP="00D16355">
            <w:pPr>
              <w:ind w:right="6"/>
              <w:jc w:val="both"/>
              <w:rPr>
                <w:rFonts w:ascii="Arial" w:hAnsi="Arial" w:cs="Arial"/>
                <w:sz w:val="20"/>
                <w:szCs w:val="20"/>
              </w:rPr>
            </w:pPr>
            <w:r w:rsidRPr="00646DD0">
              <w:rPr>
                <w:rFonts w:ascii="Arial" w:hAnsi="Arial" w:cs="Arial"/>
                <w:sz w:val="20"/>
                <w:szCs w:val="20"/>
              </w:rPr>
              <w:t>En todos estos ca</w:t>
            </w:r>
            <w:r>
              <w:rPr>
                <w:rFonts w:ascii="Arial" w:hAnsi="Arial" w:cs="Arial"/>
                <w:sz w:val="20"/>
                <w:szCs w:val="20"/>
              </w:rPr>
              <w:t xml:space="preserve">sos, el/la Promotor/a abonará a la FOM </w:t>
            </w:r>
            <w:r w:rsidRPr="00646DD0">
              <w:rPr>
                <w:rFonts w:ascii="Arial" w:hAnsi="Arial" w:cs="Arial"/>
                <w:sz w:val="20"/>
                <w:szCs w:val="20"/>
              </w:rPr>
              <w:t>y a los sujetos del ensayo, las cantidades correspondientes al t</w:t>
            </w:r>
            <w:r>
              <w:rPr>
                <w:rFonts w:ascii="Arial" w:hAnsi="Arial" w:cs="Arial"/>
                <w:sz w:val="20"/>
                <w:szCs w:val="20"/>
              </w:rPr>
              <w:t>rabajo correctamente realizado.</w:t>
            </w:r>
          </w:p>
        </w:tc>
        <w:tc>
          <w:tcPr>
            <w:tcW w:w="4460" w:type="dxa"/>
            <w:shd w:val="clear" w:color="auto" w:fill="auto"/>
          </w:tcPr>
          <w:p w14:paraId="362B4960" w14:textId="6C6BA39C" w:rsidR="00702B1F" w:rsidRPr="00550466" w:rsidRDefault="00D16355" w:rsidP="00D16355">
            <w:pPr>
              <w:ind w:right="6"/>
              <w:jc w:val="both"/>
              <w:rPr>
                <w:rFonts w:ascii="Arial" w:hAnsi="Arial" w:cs="Arial"/>
                <w:sz w:val="20"/>
                <w:szCs w:val="20"/>
                <w:lang w:val="en-US"/>
              </w:rPr>
            </w:pPr>
            <w:r w:rsidRPr="00550466">
              <w:rPr>
                <w:rFonts w:ascii="Arial" w:hAnsi="Arial"/>
                <w:sz w:val="20"/>
                <w:szCs w:val="20"/>
                <w:lang w:val="en-US"/>
              </w:rPr>
              <w:t>In all these cases, the Sponsor shall pay to</w:t>
            </w:r>
            <w:r w:rsidRPr="00550466">
              <w:rPr>
                <w:rFonts w:ascii="Arial" w:hAnsi="Arial"/>
                <w:b/>
                <w:sz w:val="20"/>
                <w:szCs w:val="20"/>
                <w:lang w:val="en-US"/>
              </w:rPr>
              <w:t xml:space="preserve"> </w:t>
            </w:r>
            <w:r>
              <w:rPr>
                <w:rFonts w:ascii="Arial" w:hAnsi="Arial"/>
                <w:sz w:val="20"/>
                <w:szCs w:val="20"/>
                <w:lang w:val="en-US"/>
              </w:rPr>
              <w:t>the FOM</w:t>
            </w:r>
            <w:r w:rsidRPr="00550466">
              <w:rPr>
                <w:rFonts w:ascii="Arial" w:hAnsi="Arial"/>
                <w:sz w:val="20"/>
                <w:szCs w:val="20"/>
                <w:lang w:val="en-US"/>
              </w:rPr>
              <w:t xml:space="preserve"> and to the subjects of the trial, the amounts corresponding to the properly executed work.</w:t>
            </w:r>
          </w:p>
        </w:tc>
      </w:tr>
      <w:tr w:rsidR="00702B1F" w:rsidRPr="00550466" w14:paraId="49FBB1A2" w14:textId="77777777" w:rsidTr="00780F8F">
        <w:tc>
          <w:tcPr>
            <w:tcW w:w="4613" w:type="dxa"/>
            <w:shd w:val="clear" w:color="auto" w:fill="auto"/>
          </w:tcPr>
          <w:p w14:paraId="6EB48ABE" w14:textId="124D9EE7" w:rsidR="00702B1F" w:rsidRPr="00D16355" w:rsidRDefault="00D16355" w:rsidP="00D16355">
            <w:pPr>
              <w:pStyle w:val="Textosinformato1"/>
              <w:jc w:val="both"/>
              <w:rPr>
                <w:rFonts w:ascii="Arial" w:hAnsi="Arial" w:cs="Arial"/>
                <w:color w:val="FF0000"/>
              </w:rPr>
            </w:pPr>
            <w:r w:rsidRPr="00B716D7">
              <w:rPr>
                <w:rFonts w:ascii="Arial" w:hAnsi="Arial" w:cs="Arial"/>
              </w:rPr>
              <w:t>En caso de existir una copia de este contrato en otro idioma, prevalecerá la versión en castellano.</w:t>
            </w:r>
            <w:r w:rsidRPr="00C97783">
              <w:rPr>
                <w:rFonts w:ascii="Arial" w:hAnsi="Arial" w:cs="Arial"/>
                <w:color w:val="FF0000"/>
              </w:rPr>
              <w:t xml:space="preserve"> (Eliminar en caso de que no aplique)</w:t>
            </w:r>
          </w:p>
        </w:tc>
        <w:tc>
          <w:tcPr>
            <w:tcW w:w="4460" w:type="dxa"/>
            <w:shd w:val="clear" w:color="auto" w:fill="auto"/>
          </w:tcPr>
          <w:p w14:paraId="1F3B88CC" w14:textId="31180E45" w:rsidR="00702B1F" w:rsidRPr="00D16355" w:rsidRDefault="00D16355" w:rsidP="00D16355">
            <w:pPr>
              <w:pStyle w:val="Textosinformato1"/>
              <w:spacing w:after="240"/>
              <w:jc w:val="both"/>
              <w:rPr>
                <w:rFonts w:ascii="Arial" w:hAnsi="Arial"/>
                <w:color w:val="FF0000"/>
              </w:rPr>
            </w:pPr>
            <w:r w:rsidRPr="00F844BD">
              <w:rPr>
                <w:rFonts w:ascii="Arial" w:hAnsi="Arial"/>
              </w:rPr>
              <w:t>This agreement is a translation and the Spanish version will always prevail in the event of any discrepancy.</w:t>
            </w:r>
            <w:r w:rsidRPr="00F844BD">
              <w:rPr>
                <w:rFonts w:ascii="Arial" w:hAnsi="Arial"/>
                <w:color w:val="0066CC"/>
              </w:rPr>
              <w:t xml:space="preserve"> </w:t>
            </w:r>
            <w:r>
              <w:rPr>
                <w:rFonts w:ascii="Arial" w:hAnsi="Arial"/>
                <w:color w:val="FF0000"/>
              </w:rPr>
              <w:t>(Delete if not applicable)</w:t>
            </w:r>
          </w:p>
        </w:tc>
      </w:tr>
      <w:tr w:rsidR="00702B1F" w:rsidRPr="00550466" w14:paraId="346FBA7B" w14:textId="77777777" w:rsidTr="00780F8F">
        <w:tc>
          <w:tcPr>
            <w:tcW w:w="4613" w:type="dxa"/>
            <w:shd w:val="clear" w:color="auto" w:fill="auto"/>
          </w:tcPr>
          <w:p w14:paraId="57DA5E2E" w14:textId="782D35A2" w:rsidR="00702B1F" w:rsidRPr="00D16355" w:rsidRDefault="00D16355" w:rsidP="00D16355">
            <w:pPr>
              <w:autoSpaceDE w:val="0"/>
              <w:autoSpaceDN w:val="0"/>
              <w:adjustRightInd w:val="0"/>
              <w:rPr>
                <w:rFonts w:ascii="Arial" w:hAnsi="Arial" w:cs="Arial"/>
              </w:rPr>
            </w:pPr>
            <w:r w:rsidRPr="00646DD0">
              <w:rPr>
                <w:rFonts w:ascii="Arial" w:hAnsi="Arial" w:cs="Arial"/>
                <w:sz w:val="20"/>
                <w:szCs w:val="20"/>
              </w:rPr>
              <w:t>En señal de conformidad</w:t>
            </w:r>
            <w:r>
              <w:rPr>
                <w:rFonts w:ascii="Arial" w:hAnsi="Arial" w:cs="Arial"/>
                <w:sz w:val="20"/>
                <w:szCs w:val="20"/>
              </w:rPr>
              <w:t>, las partes firman el presente c</w:t>
            </w:r>
            <w:r w:rsidRPr="00646DD0">
              <w:rPr>
                <w:rFonts w:ascii="Arial" w:hAnsi="Arial" w:cs="Arial"/>
                <w:sz w:val="20"/>
                <w:szCs w:val="20"/>
              </w:rPr>
              <w:t xml:space="preserve">ontrato y sus anexos: </w:t>
            </w:r>
          </w:p>
        </w:tc>
        <w:tc>
          <w:tcPr>
            <w:tcW w:w="4460" w:type="dxa"/>
            <w:shd w:val="clear" w:color="auto" w:fill="auto"/>
          </w:tcPr>
          <w:p w14:paraId="6F5BEBBE" w14:textId="27919FB5" w:rsidR="00702B1F" w:rsidRPr="00D16355" w:rsidRDefault="00D16355" w:rsidP="00D16355">
            <w:pPr>
              <w:autoSpaceDE w:val="0"/>
              <w:autoSpaceDN w:val="0"/>
              <w:adjustRightInd w:val="0"/>
              <w:rPr>
                <w:rFonts w:ascii="Arial" w:hAnsi="Arial"/>
                <w:sz w:val="20"/>
                <w:szCs w:val="20"/>
                <w:lang w:val="en-US"/>
              </w:rPr>
            </w:pPr>
            <w:r w:rsidRPr="00550466">
              <w:rPr>
                <w:rFonts w:ascii="Arial" w:hAnsi="Arial"/>
                <w:sz w:val="20"/>
                <w:szCs w:val="20"/>
                <w:lang w:val="en-US"/>
              </w:rPr>
              <w:t xml:space="preserve">In proof of conformity, the parties sign this </w:t>
            </w:r>
            <w:r>
              <w:rPr>
                <w:rFonts w:ascii="Arial" w:hAnsi="Arial"/>
                <w:sz w:val="20"/>
                <w:szCs w:val="20"/>
                <w:lang w:val="en-US"/>
              </w:rPr>
              <w:t>agreement</w:t>
            </w:r>
            <w:r w:rsidRPr="00550466">
              <w:rPr>
                <w:rFonts w:ascii="Arial" w:hAnsi="Arial"/>
                <w:sz w:val="20"/>
                <w:szCs w:val="20"/>
                <w:lang w:val="en-US"/>
              </w:rPr>
              <w:t xml:space="preserve"> and its </w:t>
            </w:r>
            <w:r>
              <w:rPr>
                <w:rFonts w:ascii="Arial" w:hAnsi="Arial"/>
                <w:sz w:val="20"/>
                <w:szCs w:val="20"/>
                <w:lang w:val="en-US"/>
              </w:rPr>
              <w:t>appendices</w:t>
            </w:r>
            <w:r w:rsidRPr="00550466">
              <w:rPr>
                <w:rFonts w:ascii="Arial" w:hAnsi="Arial"/>
                <w:sz w:val="20"/>
                <w:szCs w:val="20"/>
                <w:lang w:val="en-US"/>
              </w:rPr>
              <w:t xml:space="preserve">: </w:t>
            </w:r>
          </w:p>
        </w:tc>
      </w:tr>
      <w:tr w:rsidR="00702B1F" w:rsidRPr="00550466" w14:paraId="6C4C3803" w14:textId="77777777" w:rsidTr="00780F8F">
        <w:tc>
          <w:tcPr>
            <w:tcW w:w="4613" w:type="dxa"/>
            <w:shd w:val="clear" w:color="auto" w:fill="auto"/>
          </w:tcPr>
          <w:p w14:paraId="4255A76F" w14:textId="77777777" w:rsidR="00D16355" w:rsidRPr="00646DD0" w:rsidRDefault="00D16355" w:rsidP="00D16355">
            <w:pPr>
              <w:pStyle w:val="Textosinformato1"/>
              <w:rPr>
                <w:rFonts w:ascii="Arial" w:hAnsi="Arial" w:cs="Arial"/>
                <w:lang w:val="es-ES"/>
              </w:rPr>
            </w:pPr>
            <w:r w:rsidRPr="00646DD0">
              <w:rPr>
                <w:rFonts w:ascii="Arial" w:hAnsi="Arial" w:cs="Arial"/>
                <w:lang w:val="es-ES"/>
              </w:rPr>
              <w:t>ANEXO I - MEMORIA TÉCNICA</w:t>
            </w:r>
          </w:p>
          <w:p w14:paraId="6B053579" w14:textId="77777777" w:rsidR="00D16355" w:rsidRPr="00646DD0" w:rsidRDefault="00D16355" w:rsidP="00D16355">
            <w:pPr>
              <w:pStyle w:val="Textosinformato1"/>
              <w:rPr>
                <w:rFonts w:ascii="Arial" w:hAnsi="Arial" w:cs="Arial"/>
                <w:lang w:val="es-ES"/>
              </w:rPr>
            </w:pPr>
            <w:r w:rsidRPr="00646DD0">
              <w:rPr>
                <w:rFonts w:ascii="Arial" w:hAnsi="Arial" w:cs="Arial"/>
                <w:lang w:val="es-ES"/>
              </w:rPr>
              <w:t xml:space="preserve">ANEXO II - MEMORIA ECONÓMICA </w:t>
            </w:r>
          </w:p>
          <w:p w14:paraId="41E14F3B" w14:textId="77777777" w:rsidR="00D16355" w:rsidRPr="00646DD0" w:rsidRDefault="00D16355" w:rsidP="00D16355">
            <w:pPr>
              <w:pStyle w:val="Textosinformato1"/>
              <w:rPr>
                <w:rFonts w:ascii="Arial" w:hAnsi="Arial" w:cs="Arial"/>
                <w:b/>
                <w:bCs/>
                <w:lang w:val="es-ES"/>
              </w:rPr>
            </w:pPr>
            <w:r w:rsidRPr="00646DD0">
              <w:rPr>
                <w:rFonts w:ascii="Arial" w:hAnsi="Arial" w:cs="Arial"/>
                <w:lang w:val="es-ES"/>
              </w:rPr>
              <w:t>ANEXO III</w:t>
            </w:r>
            <w:r w:rsidRPr="00646DD0">
              <w:rPr>
                <w:rFonts w:ascii="Arial" w:hAnsi="Arial" w:cs="Arial"/>
                <w:b/>
                <w:bCs/>
                <w:lang w:val="es-ES"/>
              </w:rPr>
              <w:t xml:space="preserve">- </w:t>
            </w:r>
            <w:r w:rsidRPr="00646DD0">
              <w:rPr>
                <w:rFonts w:ascii="Arial" w:hAnsi="Arial" w:cs="Arial"/>
                <w:bCs/>
                <w:lang w:val="es-ES"/>
              </w:rPr>
              <w:t>RELACIÓN DEL EQUIPO INVESTIGADOR</w:t>
            </w:r>
          </w:p>
          <w:p w14:paraId="3D51CE3C" w14:textId="7BA9500A" w:rsidR="00702B1F" w:rsidRDefault="00D16355" w:rsidP="00D16355">
            <w:pPr>
              <w:jc w:val="both"/>
              <w:rPr>
                <w:rFonts w:ascii="Arial" w:hAnsi="Arial" w:cs="Arial"/>
                <w:sz w:val="20"/>
                <w:szCs w:val="20"/>
              </w:rPr>
            </w:pPr>
            <w:r w:rsidRPr="00D0007B">
              <w:rPr>
                <w:rFonts w:ascii="Arial" w:eastAsia="Times New Roman" w:hAnsi="Arial" w:cs="Arial"/>
                <w:sz w:val="20"/>
                <w:szCs w:val="20"/>
                <w:lang w:eastAsia="zh-CN"/>
              </w:rPr>
              <w:t>ANEXO IV- PROTECCIÓN DE DATOS</w:t>
            </w:r>
          </w:p>
        </w:tc>
        <w:tc>
          <w:tcPr>
            <w:tcW w:w="4460" w:type="dxa"/>
            <w:shd w:val="clear" w:color="auto" w:fill="auto"/>
          </w:tcPr>
          <w:p w14:paraId="5B672CD7" w14:textId="77777777" w:rsidR="00D16355"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 - TECHNICAL REPORT</w:t>
            </w:r>
          </w:p>
          <w:p w14:paraId="2030209B" w14:textId="77777777" w:rsidR="00D16355"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II - ECONOMIC REPORT  </w:t>
            </w:r>
          </w:p>
          <w:p w14:paraId="715F8E62" w14:textId="7D6D25C3" w:rsidR="00D16355" w:rsidRPr="00550466" w:rsidRDefault="00D16355" w:rsidP="00D16355">
            <w:pPr>
              <w:pStyle w:val="Textosinformato1"/>
              <w:rPr>
                <w:rFonts w:ascii="Arial" w:hAnsi="Arial" w:cs="Arial"/>
                <w:b/>
                <w:bCs/>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III</w:t>
            </w:r>
            <w:r w:rsidRPr="00550466">
              <w:rPr>
                <w:rFonts w:ascii="Arial" w:hAnsi="Arial"/>
                <w:b/>
                <w:bCs/>
                <w:lang w:val="en-US"/>
              </w:rPr>
              <w:t xml:space="preserve">- </w:t>
            </w:r>
            <w:r w:rsidRPr="00550466">
              <w:rPr>
                <w:rFonts w:ascii="Arial" w:hAnsi="Arial"/>
                <w:bCs/>
                <w:lang w:val="en-US"/>
              </w:rPr>
              <w:t xml:space="preserve">RESEARCHER TEAM </w:t>
            </w:r>
          </w:p>
          <w:p w14:paraId="0661AD91" w14:textId="10D4D580" w:rsidR="00702B1F" w:rsidRPr="00550466" w:rsidRDefault="00D16355" w:rsidP="00D16355">
            <w:pPr>
              <w:pStyle w:val="Textosinformato1"/>
              <w:rPr>
                <w:rFonts w:ascii="Arial" w:hAnsi="Arial" w:cs="Arial"/>
                <w:lang w:val="en-US"/>
              </w:rPr>
            </w:pPr>
            <w:r w:rsidRPr="00550466">
              <w:rPr>
                <w:rFonts w:ascii="Arial" w:hAnsi="Arial"/>
                <w:lang w:val="en-US"/>
              </w:rPr>
              <w:t>A</w:t>
            </w:r>
            <w:r>
              <w:rPr>
                <w:rFonts w:ascii="Arial" w:hAnsi="Arial"/>
                <w:lang w:val="en-US"/>
              </w:rPr>
              <w:t>PPENDIX</w:t>
            </w:r>
            <w:r w:rsidRPr="00550466">
              <w:rPr>
                <w:rFonts w:ascii="Arial" w:hAnsi="Arial"/>
                <w:lang w:val="en-US"/>
              </w:rPr>
              <w:t xml:space="preserve"> IV- DATA PROTECTION</w:t>
            </w:r>
          </w:p>
        </w:tc>
      </w:tr>
      <w:tr w:rsidR="00702B1F" w:rsidRPr="00550466" w14:paraId="6A2ECE67" w14:textId="77777777" w:rsidTr="00780F8F">
        <w:tc>
          <w:tcPr>
            <w:tcW w:w="4613" w:type="dxa"/>
            <w:shd w:val="clear" w:color="auto" w:fill="auto"/>
          </w:tcPr>
          <w:p w14:paraId="430DCEF7" w14:textId="59D9C1AB" w:rsidR="00702B1F" w:rsidRPr="00D16355" w:rsidRDefault="00D16355" w:rsidP="0059695D">
            <w:pPr>
              <w:jc w:val="both"/>
              <w:rPr>
                <w:rFonts w:ascii="Arial" w:hAnsi="Arial" w:cs="Arial"/>
                <w:b/>
                <w:sz w:val="20"/>
                <w:szCs w:val="20"/>
              </w:rPr>
            </w:pPr>
            <w:r w:rsidRPr="00D16355">
              <w:rPr>
                <w:rFonts w:ascii="Arial" w:hAnsi="Arial" w:cs="Arial"/>
                <w:b/>
                <w:sz w:val="20"/>
                <w:szCs w:val="20"/>
              </w:rPr>
              <w:lastRenderedPageBreak/>
              <w:t>POR EL CENTRO /</w:t>
            </w:r>
            <w:r w:rsidR="00BE6E86">
              <w:rPr>
                <w:rFonts w:ascii="Arial" w:hAnsi="Arial" w:cs="Arial"/>
                <w:b/>
                <w:sz w:val="20"/>
                <w:szCs w:val="20"/>
              </w:rPr>
              <w:t>/</w:t>
            </w:r>
            <w:r w:rsidRPr="00D16355">
              <w:rPr>
                <w:rFonts w:ascii="Arial" w:hAnsi="Arial" w:cs="Arial"/>
                <w:b/>
                <w:sz w:val="20"/>
                <w:szCs w:val="20"/>
              </w:rPr>
              <w:t xml:space="preserve"> THE SITE (FOM)</w:t>
            </w:r>
          </w:p>
        </w:tc>
        <w:tc>
          <w:tcPr>
            <w:tcW w:w="4460" w:type="dxa"/>
            <w:shd w:val="clear" w:color="auto" w:fill="auto"/>
          </w:tcPr>
          <w:p w14:paraId="03C9A796" w14:textId="1E2E3EE9" w:rsidR="00702B1F" w:rsidRPr="00D16355" w:rsidRDefault="00D16355" w:rsidP="0059695D">
            <w:pPr>
              <w:jc w:val="both"/>
              <w:rPr>
                <w:rFonts w:ascii="Arial" w:hAnsi="Arial" w:cs="Arial"/>
                <w:b/>
                <w:sz w:val="20"/>
                <w:szCs w:val="20"/>
              </w:rPr>
            </w:pPr>
            <w:r w:rsidRPr="00D16355">
              <w:rPr>
                <w:rFonts w:ascii="Arial" w:hAnsi="Arial" w:cs="Arial"/>
                <w:b/>
                <w:sz w:val="20"/>
                <w:szCs w:val="20"/>
              </w:rPr>
              <w:t xml:space="preserve">POR </w:t>
            </w:r>
            <w:r w:rsidR="00EA4A10">
              <w:rPr>
                <w:rFonts w:ascii="Arial" w:hAnsi="Arial" w:cs="Arial"/>
                <w:b/>
                <w:sz w:val="20"/>
                <w:szCs w:val="20"/>
              </w:rPr>
              <w:t>EL/</w:t>
            </w:r>
            <w:r w:rsidRPr="00D16355">
              <w:rPr>
                <w:rFonts w:ascii="Arial" w:hAnsi="Arial" w:cs="Arial"/>
                <w:b/>
                <w:sz w:val="20"/>
                <w:szCs w:val="20"/>
              </w:rPr>
              <w:t>LA INVESTIGADOR</w:t>
            </w:r>
            <w:r w:rsidR="00EA4A10">
              <w:rPr>
                <w:rFonts w:ascii="Arial" w:hAnsi="Arial" w:cs="Arial"/>
                <w:b/>
                <w:sz w:val="20"/>
                <w:szCs w:val="20"/>
              </w:rPr>
              <w:t>/</w:t>
            </w:r>
            <w:r w:rsidRPr="00D16355">
              <w:rPr>
                <w:rFonts w:ascii="Arial" w:hAnsi="Arial" w:cs="Arial"/>
                <w:b/>
                <w:sz w:val="20"/>
                <w:szCs w:val="20"/>
              </w:rPr>
              <w:t>A PRINCIPAL /</w:t>
            </w:r>
            <w:r w:rsidR="00BE6E86">
              <w:rPr>
                <w:rFonts w:ascii="Arial" w:hAnsi="Arial" w:cs="Arial"/>
                <w:b/>
                <w:sz w:val="20"/>
                <w:szCs w:val="20"/>
              </w:rPr>
              <w:t>/</w:t>
            </w:r>
            <w:r w:rsidRPr="00D16355">
              <w:rPr>
                <w:rFonts w:ascii="Arial" w:hAnsi="Arial" w:cs="Arial"/>
                <w:b/>
                <w:sz w:val="20"/>
                <w:szCs w:val="20"/>
              </w:rPr>
              <w:t xml:space="preserve"> THE PRINCIPAL INVESTIGATOR</w:t>
            </w:r>
          </w:p>
        </w:tc>
      </w:tr>
      <w:tr w:rsidR="00702B1F" w:rsidRPr="00550466" w14:paraId="25F90BDB" w14:textId="77777777" w:rsidTr="00780F8F">
        <w:tc>
          <w:tcPr>
            <w:tcW w:w="4613" w:type="dxa"/>
            <w:shd w:val="clear" w:color="auto" w:fill="auto"/>
          </w:tcPr>
          <w:p w14:paraId="464F6ACE" w14:textId="77777777" w:rsidR="00D16355" w:rsidRDefault="00D16355" w:rsidP="00D16355">
            <w:pPr>
              <w:jc w:val="both"/>
              <w:rPr>
                <w:rFonts w:ascii="Arial" w:hAnsi="Arial" w:cs="Arial"/>
                <w:sz w:val="20"/>
                <w:szCs w:val="20"/>
              </w:rPr>
            </w:pPr>
          </w:p>
          <w:p w14:paraId="270446AE" w14:textId="77777777" w:rsidR="0091766F" w:rsidRDefault="0091766F" w:rsidP="00D16355">
            <w:pPr>
              <w:jc w:val="both"/>
              <w:rPr>
                <w:rFonts w:ascii="Arial" w:hAnsi="Arial" w:cs="Arial"/>
                <w:sz w:val="20"/>
                <w:szCs w:val="20"/>
              </w:rPr>
            </w:pPr>
          </w:p>
          <w:p w14:paraId="4DFE2013" w14:textId="2B688BD7" w:rsidR="0091766F" w:rsidRDefault="0091766F" w:rsidP="00D16355">
            <w:pPr>
              <w:jc w:val="both"/>
              <w:rPr>
                <w:rFonts w:ascii="Arial" w:hAnsi="Arial" w:cs="Arial"/>
                <w:sz w:val="20"/>
                <w:szCs w:val="20"/>
              </w:rPr>
            </w:pPr>
          </w:p>
          <w:p w14:paraId="64C9767E" w14:textId="77777777" w:rsidR="00EA4A10" w:rsidRDefault="00EA4A10" w:rsidP="00D16355">
            <w:pPr>
              <w:jc w:val="both"/>
              <w:rPr>
                <w:rFonts w:ascii="Arial" w:hAnsi="Arial" w:cs="Arial"/>
                <w:sz w:val="20"/>
                <w:szCs w:val="20"/>
              </w:rPr>
            </w:pPr>
          </w:p>
          <w:p w14:paraId="20B12601" w14:textId="18BAB6A9" w:rsidR="0091766F" w:rsidRDefault="0091766F" w:rsidP="00D16355">
            <w:pPr>
              <w:jc w:val="both"/>
              <w:rPr>
                <w:rFonts w:ascii="Arial" w:hAnsi="Arial" w:cs="Arial"/>
                <w:sz w:val="20"/>
                <w:szCs w:val="20"/>
              </w:rPr>
            </w:pPr>
          </w:p>
        </w:tc>
        <w:tc>
          <w:tcPr>
            <w:tcW w:w="4460" w:type="dxa"/>
            <w:shd w:val="clear" w:color="auto" w:fill="auto"/>
          </w:tcPr>
          <w:p w14:paraId="470BAD02" w14:textId="77777777" w:rsidR="00702B1F" w:rsidRPr="00550466" w:rsidRDefault="00702B1F" w:rsidP="0059695D">
            <w:pPr>
              <w:jc w:val="both"/>
              <w:rPr>
                <w:rFonts w:ascii="Arial" w:hAnsi="Arial" w:cs="Arial"/>
                <w:sz w:val="20"/>
                <w:szCs w:val="20"/>
                <w:lang w:val="en-US"/>
              </w:rPr>
            </w:pPr>
          </w:p>
        </w:tc>
      </w:tr>
      <w:tr w:rsidR="0059695D" w:rsidRPr="00550466" w14:paraId="22AD2DBB" w14:textId="77777777" w:rsidTr="00780F8F">
        <w:tc>
          <w:tcPr>
            <w:tcW w:w="4613" w:type="dxa"/>
            <w:shd w:val="clear" w:color="auto" w:fill="auto"/>
          </w:tcPr>
          <w:p w14:paraId="0FF1ABDD" w14:textId="683FC902" w:rsidR="00D16355" w:rsidRPr="00D16355" w:rsidRDefault="00663CA3" w:rsidP="00D16355">
            <w:pPr>
              <w:jc w:val="both"/>
              <w:rPr>
                <w:rFonts w:ascii="Arial" w:hAnsi="Arial" w:cs="Arial"/>
                <w:sz w:val="20"/>
                <w:szCs w:val="20"/>
              </w:rPr>
            </w:pPr>
            <w:r>
              <w:rPr>
                <w:rFonts w:ascii="Arial" w:hAnsi="Arial" w:cs="Arial"/>
                <w:sz w:val="20"/>
                <w:szCs w:val="20"/>
              </w:rPr>
              <w:t>Fdo./</w:t>
            </w:r>
            <w:r w:rsidR="00BE6E86">
              <w:rPr>
                <w:rFonts w:ascii="Arial" w:hAnsi="Arial" w:cs="Arial"/>
                <w:sz w:val="20"/>
                <w:szCs w:val="20"/>
              </w:rPr>
              <w:t>/</w:t>
            </w:r>
            <w:r>
              <w:rPr>
                <w:rFonts w:ascii="Arial" w:hAnsi="Arial" w:cs="Arial"/>
                <w:sz w:val="20"/>
                <w:szCs w:val="20"/>
              </w:rPr>
              <w:t>Signed: Dña./</w:t>
            </w:r>
            <w:r w:rsidR="00BE6E86">
              <w:rPr>
                <w:rFonts w:ascii="Arial" w:hAnsi="Arial" w:cs="Arial"/>
                <w:sz w:val="20"/>
                <w:szCs w:val="20"/>
              </w:rPr>
              <w:t>/</w:t>
            </w:r>
            <w:r>
              <w:rPr>
                <w:rFonts w:ascii="Arial" w:hAnsi="Arial" w:cs="Arial"/>
                <w:sz w:val="20"/>
                <w:szCs w:val="20"/>
              </w:rPr>
              <w:t xml:space="preserve">Ms. </w:t>
            </w:r>
            <w:r w:rsidR="00D16355" w:rsidRPr="00D16355">
              <w:rPr>
                <w:rFonts w:ascii="Arial" w:hAnsi="Arial" w:cs="Arial"/>
                <w:sz w:val="20"/>
                <w:szCs w:val="20"/>
              </w:rPr>
              <w:t>María Pilar Pastor Fita</w:t>
            </w:r>
            <w:r w:rsidR="00BE6E86">
              <w:rPr>
                <w:rFonts w:ascii="Arial" w:hAnsi="Arial" w:cs="Arial"/>
                <w:sz w:val="20"/>
                <w:szCs w:val="20"/>
              </w:rPr>
              <w:t>.</w:t>
            </w:r>
          </w:p>
          <w:p w14:paraId="32F309A2" w14:textId="3D543479" w:rsidR="0059695D" w:rsidRPr="00D16355" w:rsidRDefault="00D16355" w:rsidP="0091766F">
            <w:pPr>
              <w:ind w:right="6"/>
              <w:rPr>
                <w:rFonts w:ascii="Arial" w:hAnsi="Arial" w:cs="Arial"/>
                <w:sz w:val="20"/>
                <w:szCs w:val="20"/>
              </w:rPr>
            </w:pPr>
            <w:r w:rsidRPr="00D16355">
              <w:rPr>
                <w:rFonts w:ascii="Arial" w:hAnsi="Arial" w:cs="Arial"/>
                <w:sz w:val="20"/>
                <w:szCs w:val="20"/>
              </w:rPr>
              <w:t>Directora General de la FOM /</w:t>
            </w:r>
            <w:r w:rsidR="00BE6E86">
              <w:rPr>
                <w:rFonts w:ascii="Arial" w:hAnsi="Arial" w:cs="Arial"/>
                <w:sz w:val="20"/>
                <w:szCs w:val="20"/>
              </w:rPr>
              <w:t>/</w:t>
            </w:r>
            <w:r w:rsidRPr="00D16355">
              <w:rPr>
                <w:rFonts w:ascii="Arial" w:hAnsi="Arial" w:cs="Arial"/>
                <w:sz w:val="20"/>
                <w:szCs w:val="20"/>
              </w:rPr>
              <w:t xml:space="preserve"> General Director</w:t>
            </w:r>
            <w:r>
              <w:rPr>
                <w:rFonts w:ascii="Arial" w:hAnsi="Arial" w:cs="Arial"/>
                <w:sz w:val="20"/>
                <w:szCs w:val="20"/>
              </w:rPr>
              <w:t xml:space="preserve"> of F</w:t>
            </w:r>
            <w:r w:rsidRPr="00D16355">
              <w:rPr>
                <w:rFonts w:ascii="Arial" w:hAnsi="Arial" w:cs="Arial"/>
                <w:sz w:val="20"/>
                <w:szCs w:val="20"/>
              </w:rPr>
              <w:t>OM</w:t>
            </w:r>
            <w:r w:rsidR="00BE6E86">
              <w:rPr>
                <w:rFonts w:ascii="Arial" w:hAnsi="Arial" w:cs="Arial"/>
                <w:sz w:val="20"/>
                <w:szCs w:val="20"/>
              </w:rPr>
              <w:t>.</w:t>
            </w:r>
          </w:p>
        </w:tc>
        <w:tc>
          <w:tcPr>
            <w:tcW w:w="4460" w:type="dxa"/>
            <w:shd w:val="clear" w:color="auto" w:fill="auto"/>
          </w:tcPr>
          <w:p w14:paraId="4D7B9DDF" w14:textId="64C7B140" w:rsidR="00D16355" w:rsidRDefault="00D16355" w:rsidP="00D16355">
            <w:pPr>
              <w:pStyle w:val="Textosinformato1"/>
              <w:spacing w:after="240"/>
              <w:rPr>
                <w:rFonts w:ascii="Arial" w:hAnsi="Arial"/>
                <w:lang w:val="en-US"/>
              </w:rPr>
            </w:pPr>
            <w:r w:rsidRPr="00D16355">
              <w:rPr>
                <w:rFonts w:ascii="Arial" w:hAnsi="Arial"/>
                <w:lang w:val="en-US"/>
              </w:rPr>
              <w:t>Fdo./</w:t>
            </w:r>
            <w:r w:rsidR="00BE6E86">
              <w:rPr>
                <w:rFonts w:ascii="Arial" w:hAnsi="Arial"/>
                <w:lang w:val="en-US"/>
              </w:rPr>
              <w:t>/</w:t>
            </w:r>
            <w:r w:rsidRPr="00D16355">
              <w:rPr>
                <w:rFonts w:ascii="Arial" w:hAnsi="Arial"/>
                <w:lang w:val="en-US"/>
              </w:rPr>
              <w:t xml:space="preserve">Signed: </w:t>
            </w:r>
            <w:r w:rsidR="00BE6E86">
              <w:rPr>
                <w:rFonts w:ascii="Arial" w:hAnsi="Arial"/>
                <w:lang w:val="en-US"/>
              </w:rPr>
              <w:t>Dr./</w:t>
            </w:r>
            <w:r w:rsidRPr="00D16355">
              <w:rPr>
                <w:rFonts w:ascii="Arial" w:hAnsi="Arial"/>
                <w:lang w:val="en-US"/>
              </w:rPr>
              <w:t>Dra.</w:t>
            </w:r>
            <w:r w:rsidR="00BE6E86">
              <w:rPr>
                <w:rFonts w:ascii="Arial" w:hAnsi="Arial"/>
                <w:lang w:val="en-US"/>
              </w:rPr>
              <w:t>//Mr./Ms.</w:t>
            </w:r>
            <w:r w:rsidRPr="00D16355">
              <w:rPr>
                <w:rFonts w:ascii="Arial" w:hAnsi="Arial"/>
                <w:lang w:val="en-US"/>
              </w:rPr>
              <w:t xml:space="preserve"> </w:t>
            </w:r>
            <w:r w:rsidRPr="00550466">
              <w:rPr>
                <w:rFonts w:ascii="Arial" w:hAnsi="Arial" w:cs="Arial"/>
                <w:b/>
                <w:lang w:val="en-US"/>
              </w:rPr>
              <w:fldChar w:fldCharType="begin" w:fldLock="1">
                <w:ffData>
                  <w:name w:val="Texto153"/>
                  <w:enabled/>
                  <w:calcOnExit w:val="0"/>
                  <w:textInput/>
                </w:ffData>
              </w:fldChar>
            </w:r>
            <w:r w:rsidRPr="00550466">
              <w:rPr>
                <w:rFonts w:ascii="Arial" w:hAnsi="Arial" w:cs="Arial"/>
                <w:b/>
                <w:lang w:val="en-US"/>
              </w:rPr>
              <w:instrText xml:space="preserve"> FORMTEXT </w:instrText>
            </w:r>
            <w:r w:rsidRPr="00550466">
              <w:rPr>
                <w:rFonts w:ascii="Arial" w:hAnsi="Arial" w:cs="Arial"/>
                <w:b/>
                <w:lang w:val="en-US"/>
              </w:rPr>
            </w:r>
            <w:r w:rsidRPr="00550466">
              <w:rPr>
                <w:rFonts w:ascii="Arial" w:hAnsi="Arial" w:cs="Arial"/>
                <w:b/>
                <w:lang w:val="en-US"/>
              </w:rPr>
              <w:fldChar w:fldCharType="separate"/>
            </w:r>
            <w:r w:rsidRPr="00550466">
              <w:rPr>
                <w:rFonts w:ascii="Arial" w:hAnsi="Arial"/>
                <w:b/>
                <w:lang w:val="en-US"/>
              </w:rPr>
              <w:t>     </w:t>
            </w:r>
            <w:r w:rsidRPr="00550466">
              <w:rPr>
                <w:rFonts w:ascii="Arial" w:hAnsi="Arial" w:cs="Arial"/>
                <w:b/>
                <w:lang w:val="en-US"/>
              </w:rPr>
              <w:fldChar w:fldCharType="end"/>
            </w:r>
            <w:r>
              <w:rPr>
                <w:rFonts w:ascii="Arial" w:hAnsi="Arial" w:cs="Arial"/>
                <w:b/>
                <w:lang w:val="en-US"/>
              </w:rPr>
              <w:t xml:space="preserve"> </w:t>
            </w:r>
            <w:r w:rsidR="00BE6E86">
              <w:rPr>
                <w:rFonts w:ascii="Arial" w:hAnsi="Arial" w:cs="Arial"/>
                <w:b/>
                <w:lang w:val="en-US"/>
              </w:rPr>
              <w:t>.</w:t>
            </w:r>
          </w:p>
          <w:p w14:paraId="04072F45" w14:textId="2760E94D" w:rsidR="0059695D" w:rsidRPr="00550466" w:rsidRDefault="0091766F" w:rsidP="00D16355">
            <w:pPr>
              <w:pStyle w:val="Textosinformato1"/>
              <w:spacing w:after="240"/>
              <w:rPr>
                <w:rFonts w:ascii="Arial" w:hAnsi="Arial"/>
                <w:b/>
                <w:lang w:val="en-US"/>
              </w:rPr>
            </w:pPr>
            <w:r w:rsidRPr="0091766F">
              <w:rPr>
                <w:rFonts w:ascii="Arial" w:hAnsi="Arial" w:cs="Arial"/>
              </w:rPr>
              <w:t>Unidad de</w:t>
            </w:r>
            <w:r>
              <w:rPr>
                <w:rFonts w:ascii="Arial" w:hAnsi="Arial" w:cs="Arial"/>
              </w:rPr>
              <w:t xml:space="preserve"> </w:t>
            </w:r>
            <w:r w:rsidRPr="00550466">
              <w:rPr>
                <w:rFonts w:ascii="Arial" w:hAnsi="Arial" w:cs="Arial"/>
                <w:b/>
                <w:lang w:val="en-US"/>
              </w:rPr>
              <w:fldChar w:fldCharType="begin" w:fldLock="1">
                <w:ffData>
                  <w:name w:val="Texto153"/>
                  <w:enabled/>
                  <w:calcOnExit w:val="0"/>
                  <w:textInput/>
                </w:ffData>
              </w:fldChar>
            </w:r>
            <w:r w:rsidRPr="00550466">
              <w:rPr>
                <w:rFonts w:ascii="Arial" w:hAnsi="Arial" w:cs="Arial"/>
                <w:b/>
                <w:lang w:val="en-US"/>
              </w:rPr>
              <w:instrText xml:space="preserve"> FORMTEXT </w:instrText>
            </w:r>
            <w:r w:rsidRPr="00550466">
              <w:rPr>
                <w:rFonts w:ascii="Arial" w:hAnsi="Arial" w:cs="Arial"/>
                <w:b/>
                <w:lang w:val="en-US"/>
              </w:rPr>
            </w:r>
            <w:r w:rsidRPr="00550466">
              <w:rPr>
                <w:rFonts w:ascii="Arial" w:hAnsi="Arial" w:cs="Arial"/>
                <w:b/>
                <w:lang w:val="en-US"/>
              </w:rPr>
              <w:fldChar w:fldCharType="separate"/>
            </w:r>
            <w:r w:rsidRPr="00550466">
              <w:rPr>
                <w:rFonts w:ascii="Arial" w:hAnsi="Arial"/>
                <w:b/>
                <w:lang w:val="en-US"/>
              </w:rPr>
              <w:t>     </w:t>
            </w:r>
            <w:r w:rsidRPr="00550466">
              <w:rPr>
                <w:rFonts w:ascii="Arial" w:hAnsi="Arial" w:cs="Arial"/>
                <w:b/>
                <w:lang w:val="en-US"/>
              </w:rPr>
              <w:fldChar w:fldCharType="end"/>
            </w:r>
            <w:r>
              <w:rPr>
                <w:rFonts w:ascii="Arial" w:hAnsi="Arial" w:cs="Arial"/>
                <w:b/>
                <w:lang w:val="en-US"/>
              </w:rPr>
              <w:t xml:space="preserve"> </w:t>
            </w:r>
            <w:r w:rsidR="00D16355" w:rsidRPr="00D16355">
              <w:rPr>
                <w:rFonts w:ascii="Arial" w:hAnsi="Arial"/>
                <w:lang w:val="en-US"/>
              </w:rPr>
              <w:t>/</w:t>
            </w:r>
            <w:r w:rsidR="00BE6E86">
              <w:rPr>
                <w:rFonts w:ascii="Arial" w:hAnsi="Arial"/>
                <w:lang w:val="en-US"/>
              </w:rPr>
              <w:t>/</w:t>
            </w:r>
            <w:r w:rsidR="00D16355" w:rsidRPr="00D16355">
              <w:rPr>
                <w:rFonts w:ascii="Arial" w:hAnsi="Arial"/>
                <w:lang w:val="en-US"/>
              </w:rPr>
              <w:t xml:space="preserve"> </w:t>
            </w:r>
            <w:r w:rsidR="00D16355" w:rsidRPr="00550466">
              <w:rPr>
                <w:rFonts w:ascii="Arial" w:hAnsi="Arial" w:cs="Arial"/>
                <w:b/>
                <w:lang w:val="en-US"/>
              </w:rPr>
              <w:fldChar w:fldCharType="begin" w:fldLock="1">
                <w:ffData>
                  <w:name w:val="Texto153"/>
                  <w:enabled/>
                  <w:calcOnExit w:val="0"/>
                  <w:textInput/>
                </w:ffData>
              </w:fldChar>
            </w:r>
            <w:r w:rsidR="00D16355" w:rsidRPr="00550466">
              <w:rPr>
                <w:rFonts w:ascii="Arial" w:hAnsi="Arial" w:cs="Arial"/>
                <w:b/>
                <w:lang w:val="en-US"/>
              </w:rPr>
              <w:instrText xml:space="preserve"> FORMTEXT </w:instrText>
            </w:r>
            <w:r w:rsidR="00D16355" w:rsidRPr="00550466">
              <w:rPr>
                <w:rFonts w:ascii="Arial" w:hAnsi="Arial" w:cs="Arial"/>
                <w:b/>
                <w:lang w:val="en-US"/>
              </w:rPr>
            </w:r>
            <w:r w:rsidR="00D16355" w:rsidRPr="00550466">
              <w:rPr>
                <w:rFonts w:ascii="Arial" w:hAnsi="Arial" w:cs="Arial"/>
                <w:b/>
                <w:lang w:val="en-US"/>
              </w:rPr>
              <w:fldChar w:fldCharType="separate"/>
            </w:r>
            <w:r w:rsidR="00D16355" w:rsidRPr="00550466">
              <w:rPr>
                <w:rFonts w:ascii="Arial" w:hAnsi="Arial"/>
                <w:b/>
                <w:lang w:val="en-US"/>
              </w:rPr>
              <w:t>     </w:t>
            </w:r>
            <w:r w:rsidR="00D16355" w:rsidRPr="00550466">
              <w:rPr>
                <w:rFonts w:ascii="Arial" w:hAnsi="Arial" w:cs="Arial"/>
                <w:b/>
                <w:lang w:val="en-US"/>
              </w:rPr>
              <w:fldChar w:fldCharType="end"/>
            </w:r>
            <w:r w:rsidR="00D16355" w:rsidRPr="00D16355">
              <w:rPr>
                <w:rFonts w:ascii="Arial" w:hAnsi="Arial"/>
                <w:lang w:val="en-US"/>
              </w:rPr>
              <w:t xml:space="preserve"> Unit</w:t>
            </w:r>
            <w:r w:rsidR="00BE6E86">
              <w:rPr>
                <w:rFonts w:ascii="Arial" w:hAnsi="Arial"/>
                <w:lang w:val="en-US"/>
              </w:rPr>
              <w:t>.</w:t>
            </w:r>
          </w:p>
        </w:tc>
      </w:tr>
      <w:tr w:rsidR="0059695D" w:rsidRPr="00550466" w14:paraId="444A7B52" w14:textId="77777777" w:rsidTr="00780F8F">
        <w:tc>
          <w:tcPr>
            <w:tcW w:w="4613" w:type="dxa"/>
            <w:shd w:val="clear" w:color="auto" w:fill="auto"/>
          </w:tcPr>
          <w:p w14:paraId="0C4D7445" w14:textId="213221A4" w:rsidR="0059695D" w:rsidRPr="0091766F" w:rsidRDefault="0091766F" w:rsidP="0091766F">
            <w:pPr>
              <w:rPr>
                <w:rFonts w:ascii="Arial" w:hAnsi="Arial" w:cs="Arial"/>
                <w:b/>
              </w:rPr>
            </w:pPr>
            <w:r w:rsidRPr="0091766F">
              <w:rPr>
                <w:rFonts w:ascii="Arial" w:hAnsi="Arial" w:cs="Arial"/>
                <w:b/>
                <w:sz w:val="20"/>
              </w:rPr>
              <w:t xml:space="preserve">POR EL PROMOTOR  </w:t>
            </w:r>
            <w:r w:rsidR="00BE6E86">
              <w:rPr>
                <w:rFonts w:ascii="Arial" w:hAnsi="Arial" w:cs="Arial"/>
                <w:b/>
                <w:sz w:val="20"/>
              </w:rPr>
              <w:t>/</w:t>
            </w:r>
            <w:r w:rsidRPr="0091766F">
              <w:rPr>
                <w:rFonts w:ascii="Arial" w:hAnsi="Arial" w:cs="Arial"/>
                <w:b/>
                <w:sz w:val="20"/>
              </w:rPr>
              <w:t>/ THE SPONSOR</w:t>
            </w:r>
          </w:p>
        </w:tc>
        <w:tc>
          <w:tcPr>
            <w:tcW w:w="4460" w:type="dxa"/>
            <w:shd w:val="clear" w:color="auto" w:fill="auto"/>
          </w:tcPr>
          <w:p w14:paraId="12724194" w14:textId="1FBCC765" w:rsidR="0091766F" w:rsidRPr="0091766F" w:rsidRDefault="0091766F" w:rsidP="0091766F">
            <w:pPr>
              <w:rPr>
                <w:rFonts w:ascii="Arial" w:hAnsi="Arial" w:cs="Arial"/>
                <w:b/>
                <w:sz w:val="20"/>
              </w:rPr>
            </w:pPr>
            <w:r w:rsidRPr="0091766F">
              <w:rPr>
                <w:rFonts w:ascii="Arial" w:hAnsi="Arial" w:cs="Arial"/>
                <w:b/>
                <w:sz w:val="20"/>
              </w:rPr>
              <w:t>VºBº SERVICIO DE FARMACIA /</w:t>
            </w:r>
            <w:r w:rsidR="00BE6E86">
              <w:rPr>
                <w:rFonts w:ascii="Arial" w:hAnsi="Arial" w:cs="Arial"/>
                <w:b/>
                <w:sz w:val="20"/>
              </w:rPr>
              <w:t>/</w:t>
            </w:r>
            <w:r w:rsidRPr="0091766F">
              <w:rPr>
                <w:rFonts w:ascii="Arial" w:hAnsi="Arial" w:cs="Arial"/>
                <w:b/>
                <w:sz w:val="20"/>
              </w:rPr>
              <w:t xml:space="preserve"> APPROVAL OF</w:t>
            </w:r>
            <w:r>
              <w:rPr>
                <w:rFonts w:ascii="Arial" w:hAnsi="Arial" w:cs="Arial"/>
                <w:b/>
                <w:sz w:val="20"/>
              </w:rPr>
              <w:t xml:space="preserve"> THE PHARMACY DEPARTMENT</w:t>
            </w:r>
          </w:p>
        </w:tc>
      </w:tr>
      <w:tr w:rsidR="0091766F" w:rsidRPr="00550466" w14:paraId="4F35EB74" w14:textId="77777777" w:rsidTr="00780F8F">
        <w:tc>
          <w:tcPr>
            <w:tcW w:w="4613" w:type="dxa"/>
            <w:shd w:val="clear" w:color="auto" w:fill="auto"/>
          </w:tcPr>
          <w:p w14:paraId="2F655EC1" w14:textId="77777777" w:rsidR="0091766F" w:rsidRDefault="0091766F" w:rsidP="0091766F">
            <w:pPr>
              <w:rPr>
                <w:rFonts w:ascii="Arial" w:hAnsi="Arial" w:cs="Arial"/>
                <w:b/>
              </w:rPr>
            </w:pPr>
          </w:p>
          <w:p w14:paraId="1C79E27B" w14:textId="77777777" w:rsidR="0091766F" w:rsidRDefault="0091766F" w:rsidP="0091766F">
            <w:pPr>
              <w:rPr>
                <w:rFonts w:ascii="Arial" w:hAnsi="Arial" w:cs="Arial"/>
                <w:b/>
              </w:rPr>
            </w:pPr>
          </w:p>
          <w:p w14:paraId="489A7139" w14:textId="67F802FE" w:rsidR="0091766F" w:rsidRDefault="0091766F" w:rsidP="0091766F">
            <w:pPr>
              <w:rPr>
                <w:rFonts w:ascii="Arial" w:hAnsi="Arial" w:cs="Arial"/>
                <w:b/>
              </w:rPr>
            </w:pPr>
          </w:p>
          <w:p w14:paraId="3097BE44" w14:textId="77777777" w:rsidR="00EA4A10" w:rsidRDefault="00EA4A10" w:rsidP="0091766F">
            <w:pPr>
              <w:rPr>
                <w:rFonts w:ascii="Arial" w:hAnsi="Arial" w:cs="Arial"/>
                <w:b/>
              </w:rPr>
            </w:pPr>
          </w:p>
          <w:p w14:paraId="3EA11ADD" w14:textId="44B40116" w:rsidR="0091766F" w:rsidRDefault="0091766F" w:rsidP="0091766F">
            <w:pPr>
              <w:rPr>
                <w:rFonts w:ascii="Arial" w:hAnsi="Arial" w:cs="Arial"/>
                <w:b/>
              </w:rPr>
            </w:pPr>
          </w:p>
        </w:tc>
        <w:tc>
          <w:tcPr>
            <w:tcW w:w="4460" w:type="dxa"/>
            <w:shd w:val="clear" w:color="auto" w:fill="auto"/>
          </w:tcPr>
          <w:p w14:paraId="45906315" w14:textId="77777777" w:rsidR="0091766F" w:rsidRPr="0091766F" w:rsidRDefault="0091766F" w:rsidP="0091766F">
            <w:pPr>
              <w:rPr>
                <w:rFonts w:ascii="Arial" w:hAnsi="Arial" w:cs="Arial"/>
                <w:b/>
                <w:sz w:val="20"/>
              </w:rPr>
            </w:pPr>
          </w:p>
        </w:tc>
      </w:tr>
      <w:tr w:rsidR="0091766F" w:rsidRPr="00550466" w14:paraId="5FFB1046" w14:textId="77777777" w:rsidTr="00780F8F">
        <w:tc>
          <w:tcPr>
            <w:tcW w:w="4613" w:type="dxa"/>
            <w:shd w:val="clear" w:color="auto" w:fill="auto"/>
          </w:tcPr>
          <w:p w14:paraId="54946F0A" w14:textId="3AF2B9EB" w:rsidR="0091766F" w:rsidRPr="0091766F" w:rsidRDefault="0091766F" w:rsidP="0091766F">
            <w:pPr>
              <w:rPr>
                <w:rFonts w:ascii="Arial" w:hAnsi="Arial" w:cs="Arial"/>
                <w:b/>
                <w:sz w:val="20"/>
                <w:szCs w:val="20"/>
              </w:rPr>
            </w:pPr>
            <w:r w:rsidRPr="0091766F">
              <w:rPr>
                <w:rFonts w:ascii="Arial" w:hAnsi="Arial" w:cs="Arial"/>
                <w:sz w:val="20"/>
                <w:szCs w:val="20"/>
              </w:rPr>
              <w:t>Fdo./</w:t>
            </w:r>
            <w:r w:rsidR="00BE6E86">
              <w:rPr>
                <w:rFonts w:ascii="Arial" w:hAnsi="Arial" w:cs="Arial"/>
                <w:sz w:val="20"/>
                <w:szCs w:val="20"/>
              </w:rPr>
              <w:t>/</w:t>
            </w:r>
            <w:r w:rsidRPr="0091766F">
              <w:rPr>
                <w:rFonts w:ascii="Arial" w:hAnsi="Arial" w:cs="Arial"/>
                <w:sz w:val="20"/>
                <w:szCs w:val="20"/>
              </w:rPr>
              <w:t>Signed</w:t>
            </w:r>
            <w:r w:rsidRPr="0091766F">
              <w:rPr>
                <w:rFonts w:ascii="Arial" w:hAnsi="Arial"/>
                <w:sz w:val="20"/>
                <w:szCs w:val="20"/>
                <w:lang w:val="en-US"/>
              </w:rPr>
              <w:t xml:space="preserve">. </w:t>
            </w:r>
            <w:r w:rsidR="00663CA3">
              <w:rPr>
                <w:rFonts w:ascii="Arial" w:hAnsi="Arial"/>
                <w:sz w:val="20"/>
                <w:szCs w:val="20"/>
                <w:lang w:val="en-US"/>
              </w:rPr>
              <w:t>D./Dña. /</w:t>
            </w:r>
            <w:r w:rsidR="00BE6E86">
              <w:rPr>
                <w:rFonts w:ascii="Arial" w:hAnsi="Arial"/>
                <w:sz w:val="20"/>
                <w:szCs w:val="20"/>
                <w:lang w:val="en-US"/>
              </w:rPr>
              <w:t>/</w:t>
            </w:r>
            <w:r w:rsidR="00663CA3">
              <w:rPr>
                <w:rFonts w:ascii="Arial" w:hAnsi="Arial"/>
                <w:sz w:val="20"/>
                <w:szCs w:val="20"/>
                <w:lang w:val="en-US"/>
              </w:rPr>
              <w:t xml:space="preserve"> Mr./Ms. </w:t>
            </w:r>
            <w:r w:rsidRPr="0091766F">
              <w:rPr>
                <w:rFonts w:ascii="Arial" w:hAnsi="Arial" w:cs="Arial"/>
                <w:b/>
                <w:sz w:val="20"/>
                <w:szCs w:val="20"/>
                <w:lang w:val="en-US"/>
              </w:rPr>
              <w:fldChar w:fldCharType="begin" w:fldLock="1">
                <w:ffData>
                  <w:name w:val="Texto153"/>
                  <w:enabled/>
                  <w:calcOnExit w:val="0"/>
                  <w:textInput/>
                </w:ffData>
              </w:fldChar>
            </w:r>
            <w:r w:rsidRPr="0091766F">
              <w:rPr>
                <w:rFonts w:ascii="Arial" w:hAnsi="Arial" w:cs="Arial"/>
                <w:b/>
                <w:sz w:val="20"/>
                <w:szCs w:val="20"/>
                <w:lang w:val="en-US"/>
              </w:rPr>
              <w:instrText xml:space="preserve"> FORMTEXT </w:instrText>
            </w:r>
            <w:r w:rsidRPr="0091766F">
              <w:rPr>
                <w:rFonts w:ascii="Arial" w:hAnsi="Arial" w:cs="Arial"/>
                <w:b/>
                <w:sz w:val="20"/>
                <w:szCs w:val="20"/>
                <w:lang w:val="en-US"/>
              </w:rPr>
            </w:r>
            <w:r w:rsidRPr="0091766F">
              <w:rPr>
                <w:rFonts w:ascii="Arial" w:hAnsi="Arial" w:cs="Arial"/>
                <w:b/>
                <w:sz w:val="20"/>
                <w:szCs w:val="20"/>
                <w:lang w:val="en-US"/>
              </w:rPr>
              <w:fldChar w:fldCharType="separate"/>
            </w:r>
            <w:r w:rsidRPr="0091766F">
              <w:rPr>
                <w:rFonts w:ascii="Arial" w:hAnsi="Arial"/>
                <w:b/>
                <w:sz w:val="20"/>
                <w:szCs w:val="20"/>
                <w:lang w:val="en-US"/>
              </w:rPr>
              <w:t>     </w:t>
            </w:r>
            <w:r w:rsidRPr="0091766F">
              <w:rPr>
                <w:rFonts w:ascii="Arial" w:hAnsi="Arial" w:cs="Arial"/>
                <w:b/>
                <w:sz w:val="20"/>
                <w:szCs w:val="20"/>
                <w:lang w:val="en-US"/>
              </w:rPr>
              <w:fldChar w:fldCharType="end"/>
            </w:r>
            <w:r w:rsidR="00BE6E86" w:rsidRPr="00BE6E86">
              <w:rPr>
                <w:rFonts w:ascii="Arial" w:hAnsi="Arial" w:cs="Arial"/>
                <w:sz w:val="20"/>
                <w:szCs w:val="20"/>
                <w:lang w:val="en-US"/>
              </w:rPr>
              <w:t>.</w:t>
            </w:r>
          </w:p>
        </w:tc>
        <w:tc>
          <w:tcPr>
            <w:tcW w:w="4460" w:type="dxa"/>
            <w:shd w:val="clear" w:color="auto" w:fill="auto"/>
          </w:tcPr>
          <w:p w14:paraId="5D74AC19" w14:textId="3E45342A" w:rsidR="0091766F" w:rsidRPr="0091766F" w:rsidRDefault="00663CA3" w:rsidP="0091766F">
            <w:pPr>
              <w:rPr>
                <w:rFonts w:ascii="Arial" w:hAnsi="Arial" w:cs="Arial"/>
                <w:sz w:val="20"/>
              </w:rPr>
            </w:pPr>
            <w:r>
              <w:rPr>
                <w:rFonts w:ascii="Arial" w:hAnsi="Arial" w:cs="Arial"/>
                <w:sz w:val="20"/>
              </w:rPr>
              <w:t>Fdo./</w:t>
            </w:r>
            <w:r w:rsidR="00BE6E86">
              <w:rPr>
                <w:rFonts w:ascii="Arial" w:hAnsi="Arial" w:cs="Arial"/>
                <w:sz w:val="20"/>
              </w:rPr>
              <w:t>/</w:t>
            </w:r>
            <w:r>
              <w:rPr>
                <w:rFonts w:ascii="Arial" w:hAnsi="Arial" w:cs="Arial"/>
                <w:sz w:val="20"/>
              </w:rPr>
              <w:t>Signed: Dña.</w:t>
            </w:r>
            <w:r w:rsidR="00BE6E86">
              <w:rPr>
                <w:rFonts w:ascii="Arial" w:hAnsi="Arial" w:cs="Arial"/>
                <w:sz w:val="20"/>
              </w:rPr>
              <w:t>/</w:t>
            </w:r>
            <w:r>
              <w:rPr>
                <w:rFonts w:ascii="Arial" w:hAnsi="Arial" w:cs="Arial"/>
                <w:sz w:val="20"/>
              </w:rPr>
              <w:t xml:space="preserve">/Ms. </w:t>
            </w:r>
            <w:r w:rsidR="0091766F" w:rsidRPr="0091766F">
              <w:rPr>
                <w:rFonts w:ascii="Arial" w:hAnsi="Arial" w:cs="Arial"/>
                <w:sz w:val="20"/>
              </w:rPr>
              <w:t>Gisela Carmona Ibáñez</w:t>
            </w:r>
            <w:r w:rsidR="00BE6E86">
              <w:rPr>
                <w:rFonts w:ascii="Arial" w:hAnsi="Arial" w:cs="Arial"/>
                <w:sz w:val="20"/>
              </w:rPr>
              <w:t>.</w:t>
            </w:r>
          </w:p>
        </w:tc>
      </w:tr>
    </w:tbl>
    <w:p w14:paraId="2F9CE347" w14:textId="6892F24C" w:rsidR="0091766F" w:rsidRDefault="0091766F"/>
    <w:p w14:paraId="68663250" w14:textId="77777777" w:rsidR="0091766F" w:rsidRDefault="0091766F">
      <w:r>
        <w:br w:type="page"/>
      </w:r>
    </w:p>
    <w:p w14:paraId="45E47616" w14:textId="77777777" w:rsidR="007B4A9D" w:rsidRDefault="007B4A9D"/>
    <w:p w14:paraId="2FE8EA16" w14:textId="77777777" w:rsidR="00DF5350" w:rsidRPr="00473BDC" w:rsidRDefault="00DF5350" w:rsidP="00DF5350">
      <w:pPr>
        <w:ind w:right="6"/>
        <w:jc w:val="right"/>
        <w:rPr>
          <w:rFonts w:ascii="Arial" w:hAnsi="Arial" w:cs="Arial"/>
          <w:b/>
          <w:sz w:val="20"/>
          <w:szCs w:val="20"/>
          <w:lang w:val="en-US" w:eastAsia="es-ES"/>
        </w:rPr>
      </w:pPr>
      <w:r w:rsidRPr="00473BDC">
        <w:rPr>
          <w:rFonts w:ascii="Arial" w:hAnsi="Arial" w:cs="Arial"/>
          <w:b/>
          <w:sz w:val="20"/>
          <w:szCs w:val="20"/>
          <w:lang w:val="en-US" w:eastAsia="es-ES"/>
        </w:rPr>
        <w:t>ANEXO I / APPENDIX I</w:t>
      </w:r>
    </w:p>
    <w:p w14:paraId="15691A32" w14:textId="77777777" w:rsidR="00DF5350" w:rsidRPr="00473BDC" w:rsidRDefault="00DF5350" w:rsidP="00DF5350">
      <w:pPr>
        <w:ind w:right="6"/>
        <w:jc w:val="right"/>
        <w:rPr>
          <w:rFonts w:ascii="Arial" w:hAnsi="Arial" w:cs="Arial"/>
          <w:b/>
          <w:sz w:val="20"/>
          <w:szCs w:val="20"/>
          <w:u w:val="single"/>
          <w:lang w:val="en-US" w:eastAsia="es-ES"/>
        </w:rPr>
      </w:pPr>
    </w:p>
    <w:p w14:paraId="7C1EBF96" w14:textId="77777777" w:rsidR="00DF5350" w:rsidRPr="00473BDC" w:rsidRDefault="00DF5350" w:rsidP="00DF5350">
      <w:pPr>
        <w:ind w:right="6"/>
        <w:jc w:val="center"/>
        <w:rPr>
          <w:rFonts w:ascii="Arial" w:hAnsi="Arial" w:cs="Arial"/>
          <w:b/>
          <w:sz w:val="20"/>
          <w:szCs w:val="20"/>
          <w:u w:val="single"/>
          <w:lang w:val="en-US" w:eastAsia="es-ES"/>
        </w:rPr>
      </w:pPr>
      <w:r w:rsidRPr="00473BDC">
        <w:rPr>
          <w:rFonts w:ascii="Arial" w:hAnsi="Arial" w:cs="Arial"/>
          <w:b/>
          <w:sz w:val="20"/>
          <w:szCs w:val="20"/>
          <w:u w:val="single"/>
          <w:lang w:val="en-US" w:eastAsia="es-ES"/>
        </w:rPr>
        <w:t>MEMORIA TÉCNICA/ TECHNICAL REPORT</w:t>
      </w:r>
    </w:p>
    <w:p w14:paraId="42A8CC03" w14:textId="77777777" w:rsidR="00DF5350" w:rsidRPr="00473BDC" w:rsidRDefault="00DF5350" w:rsidP="00DF5350">
      <w:pPr>
        <w:ind w:right="6"/>
        <w:jc w:val="center"/>
        <w:rPr>
          <w:rFonts w:ascii="Arial" w:hAnsi="Arial" w:cs="Arial"/>
          <w:b/>
          <w:sz w:val="20"/>
          <w:szCs w:val="20"/>
          <w:u w:val="single"/>
          <w:lang w:val="en-US" w:eastAsia="es-ES"/>
        </w:rPr>
      </w:pPr>
    </w:p>
    <w:p w14:paraId="60A765EE" w14:textId="77777777" w:rsidR="00DF5350" w:rsidRPr="00473BDC" w:rsidRDefault="00DF5350" w:rsidP="00DF5350">
      <w:pPr>
        <w:rPr>
          <w:rFonts w:ascii="Arial" w:hAnsi="Arial" w:cs="Arial"/>
          <w:b/>
          <w:sz w:val="20"/>
          <w:szCs w:val="20"/>
          <w:lang w:val="en-GB" w:eastAsia="zh-CN"/>
        </w:rPr>
      </w:pPr>
    </w:p>
    <w:p w14:paraId="10FE494F" w14:textId="77777777" w:rsidR="00DF5350" w:rsidRPr="00473BDC" w:rsidRDefault="00DF5350" w:rsidP="00DF5350">
      <w:pPr>
        <w:rPr>
          <w:rFonts w:ascii="Arial" w:hAnsi="Arial" w:cs="Arial"/>
          <w:b/>
          <w:sz w:val="20"/>
          <w:szCs w:val="20"/>
        </w:rPr>
      </w:pPr>
      <w:r w:rsidRPr="00473BDC">
        <w:rPr>
          <w:rFonts w:ascii="Arial" w:hAnsi="Arial" w:cs="Arial"/>
          <w:b/>
          <w:sz w:val="20"/>
          <w:szCs w:val="20"/>
        </w:rPr>
        <w:t>DATOS</w:t>
      </w:r>
      <w:r w:rsidRPr="00473BDC">
        <w:rPr>
          <w:rFonts w:ascii="Arial" w:eastAsia="Arial" w:hAnsi="Arial" w:cs="Arial"/>
          <w:b/>
          <w:sz w:val="20"/>
          <w:szCs w:val="20"/>
        </w:rPr>
        <w:t xml:space="preserve"> </w:t>
      </w:r>
      <w:r w:rsidRPr="00473BDC">
        <w:rPr>
          <w:rFonts w:ascii="Arial" w:hAnsi="Arial" w:cs="Arial"/>
          <w:b/>
          <w:sz w:val="20"/>
          <w:szCs w:val="20"/>
        </w:rPr>
        <w:t>DE</w:t>
      </w:r>
      <w:r w:rsidRPr="00473BDC">
        <w:rPr>
          <w:rFonts w:ascii="Arial" w:eastAsia="Arial" w:hAnsi="Arial" w:cs="Arial"/>
          <w:b/>
          <w:sz w:val="20"/>
          <w:szCs w:val="20"/>
        </w:rPr>
        <w:t xml:space="preserve"> </w:t>
      </w:r>
      <w:r w:rsidRPr="00473BDC">
        <w:rPr>
          <w:rFonts w:ascii="Arial" w:hAnsi="Arial" w:cs="Arial"/>
          <w:b/>
          <w:sz w:val="20"/>
          <w:szCs w:val="20"/>
        </w:rPr>
        <w:t>IDENTIFICACIÓN</w:t>
      </w:r>
      <w:r w:rsidRPr="00473BDC">
        <w:rPr>
          <w:rFonts w:ascii="Arial" w:eastAsia="Arial" w:hAnsi="Arial" w:cs="Arial"/>
          <w:b/>
          <w:sz w:val="20"/>
          <w:szCs w:val="20"/>
        </w:rPr>
        <w:t xml:space="preserve"> </w:t>
      </w:r>
      <w:r w:rsidRPr="00473BDC">
        <w:rPr>
          <w:rFonts w:ascii="Arial" w:hAnsi="Arial" w:cs="Arial"/>
          <w:b/>
          <w:sz w:val="20"/>
          <w:szCs w:val="20"/>
        </w:rPr>
        <w:t>DEL</w:t>
      </w:r>
      <w:r w:rsidRPr="00473BDC">
        <w:rPr>
          <w:rFonts w:ascii="Arial" w:eastAsia="Arial" w:hAnsi="Arial" w:cs="Arial"/>
          <w:b/>
          <w:sz w:val="20"/>
          <w:szCs w:val="20"/>
        </w:rPr>
        <w:t xml:space="preserve"> </w:t>
      </w:r>
      <w:r w:rsidRPr="00473BDC">
        <w:rPr>
          <w:rFonts w:ascii="Arial" w:hAnsi="Arial" w:cs="Arial"/>
          <w:b/>
          <w:sz w:val="20"/>
          <w:szCs w:val="20"/>
        </w:rPr>
        <w:t>ENSAYO</w:t>
      </w:r>
      <w:r w:rsidRPr="00473BDC">
        <w:rPr>
          <w:rFonts w:ascii="Arial" w:eastAsia="Arial" w:hAnsi="Arial" w:cs="Arial"/>
          <w:b/>
          <w:sz w:val="20"/>
          <w:szCs w:val="20"/>
        </w:rPr>
        <w:t xml:space="preserve"> </w:t>
      </w:r>
      <w:r w:rsidRPr="00473BDC">
        <w:rPr>
          <w:rFonts w:ascii="Arial" w:hAnsi="Arial" w:cs="Arial"/>
          <w:b/>
          <w:sz w:val="20"/>
          <w:szCs w:val="20"/>
        </w:rPr>
        <w:t>CLÍNICO / CLINICAL TRIAL IDENTIFICATION DETAILS</w:t>
      </w:r>
    </w:p>
    <w:p w14:paraId="064F1A1E" w14:textId="77777777" w:rsidR="00DF5350" w:rsidRPr="00473BDC" w:rsidRDefault="00DF5350" w:rsidP="00DF5350">
      <w:pPr>
        <w:rPr>
          <w:rFonts w:ascii="Arial" w:hAnsi="Arial" w:cs="Arial"/>
          <w:b/>
          <w:sz w:val="20"/>
          <w:szCs w:val="20"/>
        </w:rPr>
      </w:pPr>
    </w:p>
    <w:p w14:paraId="23A9B024" w14:textId="77777777" w:rsidR="00DF5350" w:rsidRPr="00473BDC" w:rsidRDefault="00DF5350" w:rsidP="00DF5350">
      <w:pPr>
        <w:rPr>
          <w:rFonts w:ascii="Arial" w:hAnsi="Arial" w:cs="Arial"/>
          <w:sz w:val="20"/>
          <w:szCs w:val="20"/>
        </w:rPr>
      </w:pPr>
    </w:p>
    <w:p w14:paraId="3FD7143E" w14:textId="4BE31C6D" w:rsidR="00DF5350" w:rsidRPr="00473BDC" w:rsidRDefault="00DF5350" w:rsidP="002008BA">
      <w:pPr>
        <w:spacing w:before="240"/>
        <w:jc w:val="both"/>
        <w:rPr>
          <w:rFonts w:ascii="Arial" w:hAnsi="Arial" w:cs="Arial"/>
          <w:spacing w:val="-3"/>
          <w:sz w:val="20"/>
          <w:szCs w:val="20"/>
        </w:rPr>
      </w:pPr>
      <w:r w:rsidRPr="00473BDC">
        <w:rPr>
          <w:rFonts w:ascii="Arial" w:hAnsi="Arial" w:cs="Arial"/>
          <w:b/>
          <w:sz w:val="20"/>
          <w:szCs w:val="20"/>
        </w:rPr>
        <w:t>Título</w:t>
      </w:r>
      <w:r w:rsidRPr="00473BDC">
        <w:rPr>
          <w:rFonts w:ascii="Arial" w:eastAsia="Arial" w:hAnsi="Arial" w:cs="Arial"/>
          <w:b/>
          <w:sz w:val="20"/>
          <w:szCs w:val="20"/>
        </w:rPr>
        <w:t xml:space="preserve"> </w:t>
      </w:r>
      <w:r w:rsidRPr="00473BDC">
        <w:rPr>
          <w:rFonts w:ascii="Arial" w:hAnsi="Arial" w:cs="Arial"/>
          <w:b/>
          <w:sz w:val="20"/>
          <w:szCs w:val="20"/>
        </w:rPr>
        <w:t>ensayo</w:t>
      </w:r>
      <w:r w:rsidRPr="00473BDC">
        <w:rPr>
          <w:rFonts w:ascii="Arial" w:eastAsia="Arial" w:hAnsi="Arial" w:cs="Arial"/>
          <w:b/>
          <w:sz w:val="20"/>
          <w:szCs w:val="20"/>
        </w:rPr>
        <w:t xml:space="preserve"> </w:t>
      </w:r>
      <w:r w:rsidRPr="00473BDC">
        <w:rPr>
          <w:rFonts w:ascii="Arial" w:hAnsi="Arial" w:cs="Arial"/>
          <w:b/>
          <w:sz w:val="20"/>
          <w:szCs w:val="20"/>
        </w:rPr>
        <w:t>clínico / Clinical Trial Title:</w:t>
      </w:r>
      <w:r w:rsidRPr="00473BDC">
        <w:rPr>
          <w:rFonts w:ascii="Arial" w:hAnsi="Arial" w:cs="Arial"/>
          <w:sz w:val="20"/>
          <w:szCs w:val="20"/>
        </w:rPr>
        <w:t>:</w:t>
      </w:r>
      <w:r w:rsidRPr="00473BDC">
        <w:rPr>
          <w:rFonts w:ascii="Arial" w:eastAsia="Arial" w:hAnsi="Arial" w:cs="Arial"/>
          <w:b/>
          <w:color w:val="99CC00"/>
          <w:spacing w:val="-3"/>
          <w:sz w:val="20"/>
          <w:szCs w:val="20"/>
        </w:rPr>
        <w:t xml:space="preserve"> </w:t>
      </w:r>
      <w:r w:rsidRPr="00473BDC">
        <w:rPr>
          <w:rFonts w:ascii="Arial" w:eastAsia="Arial" w:hAnsi="Arial" w:cs="Arial"/>
          <w:b/>
          <w:spacing w:val="-3"/>
          <w:sz w:val="20"/>
          <w:szCs w:val="20"/>
        </w:rPr>
        <w:t>“</w:t>
      </w:r>
      <w:r w:rsidR="00BE6E86" w:rsidRPr="0091766F">
        <w:rPr>
          <w:rFonts w:ascii="Arial" w:hAnsi="Arial" w:cs="Arial"/>
          <w:b/>
          <w:sz w:val="20"/>
          <w:szCs w:val="20"/>
          <w:lang w:val="en-US"/>
        </w:rPr>
        <w:fldChar w:fldCharType="begin" w:fldLock="1">
          <w:ffData>
            <w:name w:val="Texto153"/>
            <w:enabled/>
            <w:calcOnExit w:val="0"/>
            <w:textInput/>
          </w:ffData>
        </w:fldChar>
      </w:r>
      <w:r w:rsidR="00BE6E86" w:rsidRPr="0091766F">
        <w:rPr>
          <w:rFonts w:ascii="Arial" w:hAnsi="Arial" w:cs="Arial"/>
          <w:b/>
          <w:sz w:val="20"/>
          <w:szCs w:val="20"/>
          <w:lang w:val="en-US"/>
        </w:rPr>
        <w:instrText xml:space="preserve"> FORMTEXT </w:instrText>
      </w:r>
      <w:r w:rsidR="00BE6E86" w:rsidRPr="0091766F">
        <w:rPr>
          <w:rFonts w:ascii="Arial" w:hAnsi="Arial" w:cs="Arial"/>
          <w:b/>
          <w:sz w:val="20"/>
          <w:szCs w:val="20"/>
          <w:lang w:val="en-US"/>
        </w:rPr>
      </w:r>
      <w:r w:rsidR="00BE6E86" w:rsidRPr="0091766F">
        <w:rPr>
          <w:rFonts w:ascii="Arial" w:hAnsi="Arial" w:cs="Arial"/>
          <w:b/>
          <w:sz w:val="20"/>
          <w:szCs w:val="20"/>
          <w:lang w:val="en-US"/>
        </w:rPr>
        <w:fldChar w:fldCharType="separate"/>
      </w:r>
      <w:r w:rsidR="00BE6E86" w:rsidRPr="0091766F">
        <w:rPr>
          <w:rFonts w:ascii="Arial" w:hAnsi="Arial"/>
          <w:b/>
          <w:sz w:val="20"/>
          <w:szCs w:val="20"/>
          <w:lang w:val="en-US"/>
        </w:rPr>
        <w:t>    </w:t>
      </w:r>
      <w:r w:rsidR="00BE6E86">
        <w:rPr>
          <w:rFonts w:ascii="Arial" w:hAnsi="Arial"/>
          <w:b/>
          <w:sz w:val="20"/>
          <w:szCs w:val="20"/>
          <w:lang w:val="en-US"/>
        </w:rPr>
        <w:t xml:space="preserve">                                                                      </w:t>
      </w:r>
      <w:r w:rsidR="00BE6E86" w:rsidRPr="0091766F">
        <w:rPr>
          <w:rFonts w:ascii="Arial" w:hAnsi="Arial"/>
          <w:b/>
          <w:sz w:val="20"/>
          <w:szCs w:val="20"/>
          <w:lang w:val="en-US"/>
        </w:rPr>
        <w:t> </w:t>
      </w:r>
      <w:r w:rsidR="00BE6E86" w:rsidRPr="0091766F">
        <w:rPr>
          <w:rFonts w:ascii="Arial" w:hAnsi="Arial" w:cs="Arial"/>
          <w:b/>
          <w:sz w:val="20"/>
          <w:szCs w:val="20"/>
          <w:lang w:val="en-US"/>
        </w:rPr>
        <w:fldChar w:fldCharType="end"/>
      </w:r>
      <w:r w:rsidRPr="00473BDC">
        <w:rPr>
          <w:rFonts w:ascii="Arial" w:eastAsia="Arial" w:hAnsi="Arial" w:cs="Arial"/>
          <w:spacing w:val="-3"/>
          <w:sz w:val="20"/>
          <w:szCs w:val="20"/>
        </w:rPr>
        <w:t>”</w:t>
      </w:r>
      <w:r w:rsidRPr="00473BDC">
        <w:rPr>
          <w:rFonts w:ascii="Arial" w:hAnsi="Arial" w:cs="Arial"/>
          <w:spacing w:val="-3"/>
          <w:sz w:val="20"/>
          <w:szCs w:val="20"/>
        </w:rPr>
        <w:t>.</w:t>
      </w:r>
    </w:p>
    <w:p w14:paraId="39306D15" w14:textId="14E9556C" w:rsidR="00DF5350" w:rsidRPr="00473BDC" w:rsidRDefault="00DF5350" w:rsidP="002008BA">
      <w:pPr>
        <w:pStyle w:val="Textoindependiente"/>
        <w:spacing w:before="240" w:after="160"/>
        <w:rPr>
          <w:rFonts w:eastAsia="Arial" w:cs="Arial"/>
          <w:sz w:val="20"/>
          <w:szCs w:val="20"/>
        </w:rPr>
      </w:pPr>
      <w:r w:rsidRPr="00473BDC">
        <w:rPr>
          <w:rFonts w:cs="Arial"/>
          <w:sz w:val="20"/>
          <w:szCs w:val="20"/>
        </w:rPr>
        <w:t>Promotor / Sponsor: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11D5A150" w14:textId="3CB76E14" w:rsidR="00DF5350" w:rsidRPr="00473BDC" w:rsidRDefault="00DF5350" w:rsidP="002008BA">
      <w:pPr>
        <w:pStyle w:val="Textoindependiente"/>
        <w:spacing w:before="240" w:after="160"/>
        <w:rPr>
          <w:rFonts w:cs="Arial"/>
          <w:sz w:val="20"/>
          <w:szCs w:val="20"/>
        </w:rPr>
      </w:pPr>
      <w:r w:rsidRPr="00473BDC">
        <w:rPr>
          <w:rFonts w:cs="Arial"/>
          <w:sz w:val="20"/>
          <w:szCs w:val="20"/>
        </w:rPr>
        <w:t>Investigador/a</w:t>
      </w:r>
      <w:r w:rsidRPr="00473BDC">
        <w:rPr>
          <w:rFonts w:eastAsia="Arial" w:cs="Arial"/>
          <w:sz w:val="20"/>
          <w:szCs w:val="20"/>
        </w:rPr>
        <w:t xml:space="preserve"> </w:t>
      </w:r>
      <w:r w:rsidRPr="00473BDC">
        <w:rPr>
          <w:rFonts w:cs="Arial"/>
          <w:sz w:val="20"/>
          <w:szCs w:val="20"/>
        </w:rPr>
        <w:t>Principal / Principal Investigator: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7616AA30" w14:textId="0458C850" w:rsidR="00DF5350" w:rsidRPr="00473BDC" w:rsidRDefault="00DF5350" w:rsidP="002008BA">
      <w:pPr>
        <w:pStyle w:val="Textoindependiente"/>
        <w:spacing w:before="240" w:after="160"/>
        <w:rPr>
          <w:rFonts w:cs="Arial"/>
          <w:sz w:val="20"/>
          <w:szCs w:val="20"/>
        </w:rPr>
      </w:pPr>
      <w:r w:rsidRPr="00473BDC">
        <w:rPr>
          <w:rFonts w:cs="Arial"/>
          <w:sz w:val="20"/>
          <w:szCs w:val="20"/>
        </w:rPr>
        <w:t>Código</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Protocolo</w:t>
      </w:r>
      <w:r w:rsidR="0020263F">
        <w:rPr>
          <w:rFonts w:cs="Arial"/>
          <w:sz w:val="20"/>
          <w:szCs w:val="20"/>
        </w:rPr>
        <w:t xml:space="preserve"> </w:t>
      </w:r>
      <w:r w:rsidRPr="00473BDC">
        <w:rPr>
          <w:rFonts w:cs="Arial"/>
          <w:sz w:val="20"/>
          <w:szCs w:val="20"/>
        </w:rPr>
        <w:t>/ Protocol Code number: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3931565C" w14:textId="67D8B3F2" w:rsidR="00DF5350" w:rsidRPr="00473BDC" w:rsidRDefault="00DF5350" w:rsidP="002008BA">
      <w:pPr>
        <w:pStyle w:val="Textoindependiente"/>
        <w:spacing w:before="240" w:after="160"/>
        <w:rPr>
          <w:rFonts w:cs="Arial"/>
          <w:sz w:val="20"/>
          <w:szCs w:val="20"/>
        </w:rPr>
      </w:pPr>
      <w:r w:rsidRPr="00473BDC">
        <w:rPr>
          <w:rFonts w:cs="Arial"/>
          <w:sz w:val="20"/>
          <w:szCs w:val="20"/>
        </w:rPr>
        <w:t>Nº</w:t>
      </w:r>
      <w:r w:rsidRPr="00473BDC">
        <w:rPr>
          <w:rFonts w:eastAsia="Arial" w:cs="Arial"/>
          <w:sz w:val="20"/>
          <w:szCs w:val="20"/>
        </w:rPr>
        <w:t xml:space="preserve"> </w:t>
      </w:r>
      <w:r w:rsidRPr="00473BDC">
        <w:rPr>
          <w:rFonts w:cs="Arial"/>
          <w:sz w:val="20"/>
          <w:szCs w:val="20"/>
        </w:rPr>
        <w:t>EUDRACT</w:t>
      </w:r>
      <w:r w:rsidR="0020263F">
        <w:rPr>
          <w:rFonts w:cs="Arial"/>
          <w:sz w:val="20"/>
          <w:szCs w:val="20"/>
        </w:rPr>
        <w:t xml:space="preserve"> </w:t>
      </w:r>
      <w:r w:rsidRPr="00473BDC">
        <w:rPr>
          <w:rFonts w:cs="Arial"/>
          <w:sz w:val="20"/>
          <w:szCs w:val="20"/>
        </w:rPr>
        <w:t>/ EudraCT</w:t>
      </w:r>
      <w:r w:rsidR="0020263F">
        <w:rPr>
          <w:rFonts w:cs="Arial"/>
          <w:sz w:val="20"/>
          <w:szCs w:val="20"/>
        </w:rPr>
        <w:t xml:space="preserve"> </w:t>
      </w:r>
      <w:r w:rsidRPr="00473BDC">
        <w:rPr>
          <w:rFonts w:cs="Arial"/>
          <w:sz w:val="20"/>
          <w:szCs w:val="20"/>
        </w:rPr>
        <w:t>/</w:t>
      </w:r>
      <w:r w:rsidR="0020263F">
        <w:rPr>
          <w:rFonts w:cs="Arial"/>
          <w:sz w:val="20"/>
          <w:szCs w:val="20"/>
        </w:rPr>
        <w:t xml:space="preserve"> </w:t>
      </w:r>
      <w:r w:rsidRPr="00473BDC">
        <w:rPr>
          <w:rFonts w:cs="Arial"/>
          <w:sz w:val="20"/>
          <w:szCs w:val="20"/>
        </w:rPr>
        <w:t xml:space="preserve">EU CT no.: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4E550C95" w14:textId="24A56FB7" w:rsidR="00DF5350" w:rsidRPr="00473BDC" w:rsidRDefault="00DF5350" w:rsidP="002008BA">
      <w:pPr>
        <w:pStyle w:val="Textoindependiente"/>
        <w:spacing w:before="240" w:after="160"/>
        <w:rPr>
          <w:rFonts w:cs="Arial"/>
          <w:sz w:val="20"/>
          <w:szCs w:val="20"/>
        </w:rPr>
      </w:pPr>
      <w:r w:rsidRPr="00473BDC">
        <w:rPr>
          <w:rFonts w:cs="Arial"/>
          <w:sz w:val="20"/>
          <w:szCs w:val="20"/>
        </w:rPr>
        <w:t>CEIm</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Referencia / ECRmp:</w:t>
      </w:r>
      <w:r w:rsidRPr="00473BDC">
        <w:rPr>
          <w:rFonts w:eastAsia="Arial" w:cs="Arial"/>
          <w:spacing w:val="-3"/>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p>
    <w:p w14:paraId="2FD082C7" w14:textId="77777777" w:rsidR="00DF5350" w:rsidRPr="00473BDC" w:rsidRDefault="00DF5350" w:rsidP="00DF5350">
      <w:pPr>
        <w:pStyle w:val="Textoindependiente"/>
        <w:rPr>
          <w:rFonts w:cs="Arial"/>
          <w:sz w:val="20"/>
          <w:szCs w:val="20"/>
        </w:rPr>
      </w:pPr>
    </w:p>
    <w:p w14:paraId="440D4317" w14:textId="660F7E22" w:rsidR="00235E4E" w:rsidRDefault="00235E4E" w:rsidP="006F0B69">
      <w:pPr>
        <w:tabs>
          <w:tab w:val="left" w:pos="945"/>
        </w:tabs>
      </w:pPr>
    </w:p>
    <w:p w14:paraId="355F0580" w14:textId="0C860FF4" w:rsidR="007B4A9D" w:rsidRDefault="007B4A9D">
      <w:r>
        <w:br w:type="page"/>
      </w:r>
    </w:p>
    <w:p w14:paraId="0E1EBDB7" w14:textId="77777777" w:rsidR="00D46302" w:rsidRDefault="00D46302" w:rsidP="006F0B69">
      <w:pPr>
        <w:tabs>
          <w:tab w:val="left" w:pos="945"/>
        </w:tabs>
      </w:pPr>
    </w:p>
    <w:p w14:paraId="64004249" w14:textId="77777777" w:rsidR="00DF5350" w:rsidRPr="00473BDC" w:rsidRDefault="00DF5350" w:rsidP="00473BDC">
      <w:pPr>
        <w:pStyle w:val="Textoindependiente"/>
        <w:jc w:val="right"/>
        <w:rPr>
          <w:rFonts w:cs="Arial"/>
          <w:b w:val="0"/>
          <w:sz w:val="20"/>
          <w:szCs w:val="20"/>
        </w:rPr>
      </w:pPr>
      <w:r w:rsidRPr="00473BDC">
        <w:rPr>
          <w:rFonts w:cs="Arial"/>
          <w:sz w:val="20"/>
          <w:szCs w:val="20"/>
        </w:rPr>
        <w:t>ANEXO</w:t>
      </w:r>
      <w:r w:rsidRPr="00473BDC">
        <w:rPr>
          <w:rFonts w:eastAsia="Arial" w:cs="Arial"/>
          <w:sz w:val="20"/>
          <w:szCs w:val="20"/>
        </w:rPr>
        <w:t xml:space="preserve"> </w:t>
      </w:r>
      <w:r w:rsidRPr="00473BDC">
        <w:rPr>
          <w:rFonts w:cs="Arial"/>
          <w:sz w:val="20"/>
          <w:szCs w:val="20"/>
        </w:rPr>
        <w:t>II / APPENDIX II</w:t>
      </w:r>
    </w:p>
    <w:p w14:paraId="78FBDAAF" w14:textId="77777777" w:rsidR="00DF5350" w:rsidRDefault="00DF5350" w:rsidP="00473BDC">
      <w:pPr>
        <w:jc w:val="right"/>
        <w:rPr>
          <w:rFonts w:ascii="Arial" w:hAnsi="Arial" w:cs="Arial"/>
          <w:b/>
          <w:sz w:val="20"/>
          <w:szCs w:val="20"/>
          <w:u w:val="single"/>
        </w:rPr>
      </w:pPr>
    </w:p>
    <w:p w14:paraId="7101688D" w14:textId="77777777" w:rsidR="00D46302" w:rsidRDefault="00DF5350" w:rsidP="00473BDC">
      <w:pPr>
        <w:jc w:val="center"/>
        <w:rPr>
          <w:rFonts w:ascii="Arial" w:hAnsi="Arial" w:cs="Arial"/>
          <w:b/>
          <w:sz w:val="20"/>
          <w:szCs w:val="20"/>
          <w:u w:val="single"/>
        </w:rPr>
      </w:pPr>
      <w:r>
        <w:rPr>
          <w:rFonts w:ascii="Arial" w:hAnsi="Arial" w:cs="Arial"/>
          <w:b/>
          <w:sz w:val="20"/>
          <w:szCs w:val="20"/>
          <w:u w:val="single"/>
        </w:rPr>
        <w:t>M</w:t>
      </w:r>
      <w:r w:rsidRPr="00473BDC">
        <w:rPr>
          <w:rFonts w:ascii="Arial" w:hAnsi="Arial" w:cs="Arial"/>
          <w:b/>
          <w:sz w:val="20"/>
          <w:szCs w:val="20"/>
          <w:u w:val="single"/>
        </w:rPr>
        <w:t>EMORIA</w:t>
      </w:r>
      <w:r w:rsidRPr="00473BDC">
        <w:rPr>
          <w:rFonts w:ascii="Arial" w:eastAsia="Arial" w:hAnsi="Arial" w:cs="Arial"/>
          <w:b/>
          <w:sz w:val="20"/>
          <w:szCs w:val="20"/>
          <w:u w:val="single"/>
        </w:rPr>
        <w:t xml:space="preserve"> </w:t>
      </w:r>
      <w:r w:rsidRPr="00473BDC">
        <w:rPr>
          <w:rFonts w:ascii="Arial" w:hAnsi="Arial" w:cs="Arial"/>
          <w:b/>
          <w:sz w:val="20"/>
          <w:szCs w:val="20"/>
          <w:u w:val="single"/>
        </w:rPr>
        <w:t>ECONÓMICA / FINANCIAL REPORT</w:t>
      </w:r>
    </w:p>
    <w:tbl>
      <w:tblPr>
        <w:tblW w:w="5507" w:type="pct"/>
        <w:tblInd w:w="-289" w:type="dxa"/>
        <w:tblLook w:val="04A0" w:firstRow="1" w:lastRow="0" w:firstColumn="1" w:lastColumn="0" w:noHBand="0" w:noVBand="1"/>
      </w:tblPr>
      <w:tblGrid>
        <w:gridCol w:w="569"/>
        <w:gridCol w:w="6096"/>
        <w:gridCol w:w="1416"/>
        <w:gridCol w:w="1274"/>
      </w:tblGrid>
      <w:tr w:rsidR="00DF5350" w:rsidRPr="00DF5350" w14:paraId="2933F376" w14:textId="77777777" w:rsidTr="00473BDC">
        <w:trPr>
          <w:trHeight w:val="936"/>
        </w:trPr>
        <w:tc>
          <w:tcPr>
            <w:tcW w:w="304" w:type="pct"/>
            <w:tcBorders>
              <w:top w:val="single" w:sz="4" w:space="0" w:color="000000"/>
              <w:left w:val="single" w:sz="4" w:space="0" w:color="000000"/>
              <w:bottom w:val="single" w:sz="4" w:space="0" w:color="000000"/>
              <w:right w:val="nil"/>
            </w:tcBorders>
            <w:shd w:val="clear" w:color="auto" w:fill="C0C0C0"/>
            <w:vAlign w:val="bottom"/>
            <w:hideMark/>
          </w:tcPr>
          <w:p w14:paraId="5E14E886"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 </w:t>
            </w:r>
          </w:p>
        </w:tc>
        <w:tc>
          <w:tcPr>
            <w:tcW w:w="3258" w:type="pct"/>
            <w:tcBorders>
              <w:top w:val="single" w:sz="4" w:space="0" w:color="000000"/>
              <w:left w:val="single" w:sz="4" w:space="0" w:color="000000"/>
              <w:bottom w:val="single" w:sz="4" w:space="0" w:color="000000"/>
              <w:right w:val="nil"/>
            </w:tcBorders>
            <w:shd w:val="clear" w:color="auto" w:fill="C0C0C0"/>
            <w:vAlign w:val="center"/>
            <w:hideMark/>
          </w:tcPr>
          <w:p w14:paraId="63294DE5"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PRESUPUESTO</w:t>
            </w:r>
            <w:r w:rsidRPr="00473BDC">
              <w:rPr>
                <w:rFonts w:ascii="Arial" w:eastAsia="Arial" w:hAnsi="Arial" w:cs="Arial"/>
                <w:i/>
                <w:iCs/>
                <w:sz w:val="20"/>
                <w:szCs w:val="20"/>
              </w:rPr>
              <w:t xml:space="preserve"> </w:t>
            </w:r>
            <w:r w:rsidRPr="00473BDC">
              <w:rPr>
                <w:rFonts w:ascii="Arial" w:hAnsi="Arial" w:cs="Arial"/>
                <w:i/>
                <w:iCs/>
                <w:sz w:val="20"/>
                <w:szCs w:val="20"/>
              </w:rPr>
              <w:t>TOTAL</w:t>
            </w:r>
            <w:r w:rsidRPr="00473BDC">
              <w:rPr>
                <w:rFonts w:ascii="Arial" w:eastAsia="Arial" w:hAnsi="Arial" w:cs="Arial"/>
                <w:i/>
                <w:iCs/>
                <w:sz w:val="20"/>
                <w:szCs w:val="20"/>
              </w:rPr>
              <w:t xml:space="preserve"> </w:t>
            </w:r>
            <w:r w:rsidRPr="00473BDC">
              <w:rPr>
                <w:rFonts w:ascii="Arial" w:hAnsi="Arial" w:cs="Arial"/>
                <w:i/>
                <w:iCs/>
                <w:sz w:val="20"/>
                <w:szCs w:val="20"/>
              </w:rPr>
              <w:t>DEL</w:t>
            </w:r>
            <w:r w:rsidRPr="00473BDC">
              <w:rPr>
                <w:rFonts w:ascii="Arial" w:eastAsia="Arial" w:hAnsi="Arial" w:cs="Arial"/>
                <w:i/>
                <w:iCs/>
                <w:sz w:val="20"/>
                <w:szCs w:val="20"/>
              </w:rPr>
              <w:t xml:space="preserve"> </w:t>
            </w:r>
            <w:r w:rsidRPr="00473BDC">
              <w:rPr>
                <w:rFonts w:ascii="Arial" w:hAnsi="Arial" w:cs="Arial"/>
                <w:i/>
                <w:iCs/>
                <w:sz w:val="20"/>
                <w:szCs w:val="20"/>
              </w:rPr>
              <w:t xml:space="preserve">ENSAYO / </w:t>
            </w:r>
            <w:r w:rsidRPr="00473BDC">
              <w:rPr>
                <w:rFonts w:ascii="Arial" w:hAnsi="Arial" w:cs="Arial"/>
                <w:i/>
                <w:sz w:val="20"/>
              </w:rPr>
              <w:t>TOTAL TRIAL BUDGET</w:t>
            </w:r>
          </w:p>
        </w:tc>
        <w:tc>
          <w:tcPr>
            <w:tcW w:w="757" w:type="pct"/>
            <w:tcBorders>
              <w:top w:val="single" w:sz="4" w:space="0" w:color="000000"/>
              <w:left w:val="single" w:sz="4" w:space="0" w:color="000000"/>
              <w:bottom w:val="single" w:sz="4" w:space="0" w:color="000000"/>
              <w:right w:val="nil"/>
            </w:tcBorders>
            <w:shd w:val="clear" w:color="auto" w:fill="C0C0C0"/>
            <w:vAlign w:val="center"/>
            <w:hideMark/>
          </w:tcPr>
          <w:p w14:paraId="429E35A4"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COSTE</w:t>
            </w:r>
            <w:r w:rsidRPr="00473BDC">
              <w:rPr>
                <w:rFonts w:ascii="Arial" w:eastAsia="Arial" w:hAnsi="Arial" w:cs="Arial"/>
                <w:i/>
                <w:iCs/>
                <w:sz w:val="20"/>
                <w:szCs w:val="20"/>
              </w:rPr>
              <w:t xml:space="preserve"> </w:t>
            </w:r>
            <w:r w:rsidRPr="00473BDC">
              <w:rPr>
                <w:rFonts w:ascii="Arial" w:hAnsi="Arial" w:cs="Arial"/>
                <w:i/>
                <w:iCs/>
                <w:sz w:val="20"/>
                <w:szCs w:val="20"/>
              </w:rPr>
              <w:t>POR</w:t>
            </w:r>
            <w:r w:rsidRPr="00473BDC">
              <w:rPr>
                <w:rFonts w:ascii="Arial" w:eastAsia="Arial" w:hAnsi="Arial" w:cs="Arial"/>
                <w:i/>
                <w:iCs/>
                <w:sz w:val="20"/>
                <w:szCs w:val="20"/>
              </w:rPr>
              <w:t xml:space="preserve"> </w:t>
            </w:r>
            <w:r w:rsidRPr="00473BDC">
              <w:rPr>
                <w:rFonts w:ascii="Arial" w:hAnsi="Arial" w:cs="Arial"/>
                <w:i/>
                <w:iCs/>
                <w:sz w:val="20"/>
                <w:szCs w:val="20"/>
              </w:rPr>
              <w:t xml:space="preserve">PACIENTE / </w:t>
            </w:r>
            <w:r w:rsidRPr="00473BDC">
              <w:rPr>
                <w:rFonts w:ascii="Arial" w:hAnsi="Arial" w:cs="Arial"/>
                <w:i/>
                <w:sz w:val="20"/>
                <w:lang w:val="en-GB"/>
              </w:rPr>
              <w:t>COST PER PATIENT</w:t>
            </w:r>
          </w:p>
        </w:tc>
        <w:tc>
          <w:tcPr>
            <w:tcW w:w="681"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4A7C9A30" w14:textId="77777777" w:rsidR="00DF5350" w:rsidRPr="00473BDC" w:rsidRDefault="00DF5350" w:rsidP="00473BDC">
            <w:pPr>
              <w:suppressAutoHyphens/>
              <w:snapToGrid w:val="0"/>
              <w:spacing w:after="0"/>
              <w:jc w:val="center"/>
              <w:rPr>
                <w:rFonts w:ascii="Arial" w:hAnsi="Arial" w:cs="Arial"/>
                <w:i/>
                <w:iCs/>
                <w:sz w:val="20"/>
                <w:szCs w:val="20"/>
                <w:lang w:eastAsia="zh-CN"/>
              </w:rPr>
            </w:pPr>
            <w:r w:rsidRPr="00473BDC">
              <w:rPr>
                <w:rFonts w:ascii="Arial" w:hAnsi="Arial" w:cs="Arial"/>
                <w:i/>
                <w:iCs/>
                <w:sz w:val="20"/>
                <w:szCs w:val="20"/>
              </w:rPr>
              <w:t>TOTAL</w:t>
            </w:r>
          </w:p>
        </w:tc>
      </w:tr>
      <w:tr w:rsidR="00DF5350" w:rsidRPr="00DF5350" w14:paraId="516E36DC"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490FCF68"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7E94A4F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extraordinarios</w:t>
            </w:r>
            <w:r w:rsidRPr="00473BDC">
              <w:rPr>
                <w:rFonts w:ascii="Arial" w:eastAsia="Arial" w:hAnsi="Arial" w:cs="Arial"/>
                <w:sz w:val="20"/>
                <w:szCs w:val="20"/>
              </w:rPr>
              <w:t xml:space="preserve"> </w:t>
            </w:r>
            <w:r w:rsidRPr="00473BDC">
              <w:rPr>
                <w:rFonts w:ascii="Arial" w:hAnsi="Arial" w:cs="Arial"/>
                <w:sz w:val="20"/>
                <w:szCs w:val="20"/>
              </w:rPr>
              <w:t>al</w:t>
            </w:r>
            <w:r w:rsidRPr="00473BDC">
              <w:rPr>
                <w:rFonts w:ascii="Arial" w:eastAsia="Arial" w:hAnsi="Arial" w:cs="Arial"/>
                <w:sz w:val="20"/>
                <w:szCs w:val="20"/>
              </w:rPr>
              <w:t xml:space="preserve"> </w:t>
            </w:r>
            <w:r w:rsidRPr="00473BDC">
              <w:rPr>
                <w:rFonts w:ascii="Arial" w:hAnsi="Arial" w:cs="Arial"/>
                <w:sz w:val="20"/>
                <w:szCs w:val="20"/>
              </w:rPr>
              <w:t>centro</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 xml:space="preserve">pacientes / </w:t>
            </w:r>
            <w:r w:rsidRPr="00473BDC">
              <w:rPr>
                <w:rFonts w:ascii="Arial" w:hAnsi="Arial" w:cs="Arial"/>
                <w:sz w:val="20"/>
                <w:lang w:val="en-GB"/>
              </w:rPr>
              <w:t>Extraordinary costs for the site and patients</w:t>
            </w:r>
          </w:p>
        </w:tc>
        <w:tc>
          <w:tcPr>
            <w:tcW w:w="757" w:type="pct"/>
            <w:tcBorders>
              <w:top w:val="single" w:sz="4" w:space="0" w:color="000000"/>
              <w:left w:val="single" w:sz="4" w:space="0" w:color="000000"/>
              <w:bottom w:val="single" w:sz="4" w:space="0" w:color="000000"/>
              <w:right w:val="nil"/>
            </w:tcBorders>
            <w:shd w:val="clear" w:color="auto" w:fill="E6E6E6"/>
            <w:vAlign w:val="bottom"/>
            <w:hideMark/>
          </w:tcPr>
          <w:p w14:paraId="27889B6D" w14:textId="77777777" w:rsidR="00DF5350" w:rsidRPr="00473BDC" w:rsidRDefault="00DF5350" w:rsidP="00473BDC">
            <w:pPr>
              <w:suppressAutoHyphens/>
              <w:snapToGrid w:val="0"/>
              <w:spacing w:after="0"/>
              <w:rPr>
                <w:rFonts w:ascii="Arial" w:hAnsi="Arial" w:cs="Arial"/>
                <w:sz w:val="20"/>
                <w:szCs w:val="20"/>
                <w:lang w:eastAsia="zh-CN"/>
              </w:rPr>
            </w:pPr>
            <w:r w:rsidRPr="00473BDC">
              <w:rPr>
                <w:rFonts w:ascii="Arial" w:hAnsi="Arial" w:cs="Arial"/>
                <w:sz w:val="20"/>
                <w:szCs w:val="20"/>
              </w:rPr>
              <w:t> </w:t>
            </w: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3EBF7166"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hAnsi="Arial" w:cs="Arial"/>
                <w:b/>
                <w:sz w:val="20"/>
                <w:szCs w:val="20"/>
              </w:rPr>
              <w:t>€</w:t>
            </w:r>
            <w:r w:rsidRPr="00016754">
              <w:rPr>
                <w:rFonts w:ascii="Arial" w:hAnsi="Arial" w:cs="Arial"/>
                <w:b/>
                <w:sz w:val="20"/>
                <w:szCs w:val="20"/>
              </w:rPr>
              <w:t>€</w:t>
            </w:r>
          </w:p>
        </w:tc>
      </w:tr>
      <w:tr w:rsidR="00DF5350" w:rsidRPr="00DF5350" w14:paraId="2B56C64F" w14:textId="77777777" w:rsidTr="00473BDC">
        <w:trPr>
          <w:trHeight w:val="255"/>
        </w:trPr>
        <w:tc>
          <w:tcPr>
            <w:tcW w:w="304" w:type="pct"/>
            <w:tcBorders>
              <w:top w:val="nil"/>
              <w:left w:val="single" w:sz="4" w:space="0" w:color="000000"/>
              <w:bottom w:val="single" w:sz="4" w:space="0" w:color="000000"/>
              <w:right w:val="nil"/>
            </w:tcBorders>
            <w:vAlign w:val="center"/>
          </w:tcPr>
          <w:p w14:paraId="0C3B89D7"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323B08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I.a.</w:t>
            </w:r>
            <w:r w:rsidRPr="00473BDC">
              <w:rPr>
                <w:rFonts w:ascii="Arial" w:eastAsia="Arial" w:hAnsi="Arial" w:cs="Arial"/>
                <w:sz w:val="20"/>
                <w:szCs w:val="20"/>
              </w:rPr>
              <w:t xml:space="preserve"> </w:t>
            </w:r>
            <w:r w:rsidRPr="00473BDC">
              <w:rPr>
                <w:rFonts w:ascii="Arial" w:hAnsi="Arial" w:cs="Arial"/>
                <w:sz w:val="20"/>
                <w:szCs w:val="20"/>
              </w:rPr>
              <w:t>Gestión</w:t>
            </w:r>
            <w:r w:rsidRPr="00473BDC">
              <w:rPr>
                <w:rFonts w:ascii="Arial" w:eastAsia="Arial" w:hAnsi="Arial" w:cs="Arial"/>
                <w:sz w:val="20"/>
                <w:szCs w:val="20"/>
              </w:rPr>
              <w:t xml:space="preserve"> </w:t>
            </w:r>
            <w:r w:rsidRPr="00473BDC">
              <w:rPr>
                <w:rFonts w:ascii="Arial" w:hAnsi="Arial" w:cs="Arial"/>
                <w:sz w:val="20"/>
                <w:szCs w:val="20"/>
              </w:rPr>
              <w:t>administrativa</w:t>
            </w:r>
            <w:r w:rsidRPr="00473BDC">
              <w:rPr>
                <w:rFonts w:ascii="Arial" w:eastAsia="Arial" w:hAnsi="Arial" w:cs="Arial"/>
                <w:sz w:val="20"/>
                <w:szCs w:val="20"/>
              </w:rPr>
              <w:t xml:space="preserve"> </w:t>
            </w:r>
            <w:r w:rsidRPr="00473BDC">
              <w:rPr>
                <w:rFonts w:ascii="Arial" w:hAnsi="Arial" w:cs="Arial"/>
                <w:sz w:val="20"/>
                <w:szCs w:val="20"/>
              </w:rPr>
              <w:t>ensayo</w:t>
            </w:r>
            <w:r w:rsidRPr="00473BDC">
              <w:rPr>
                <w:rFonts w:ascii="Arial" w:eastAsia="Arial" w:hAnsi="Arial" w:cs="Arial"/>
                <w:sz w:val="20"/>
                <w:szCs w:val="20"/>
              </w:rPr>
              <w:t xml:space="preserve"> </w:t>
            </w:r>
            <w:r w:rsidRPr="00473BDC">
              <w:rPr>
                <w:rFonts w:ascii="Arial" w:hAnsi="Arial" w:cs="Arial"/>
                <w:sz w:val="20"/>
                <w:szCs w:val="20"/>
              </w:rPr>
              <w:t xml:space="preserve">clínico / </w:t>
            </w:r>
            <w:r w:rsidRPr="00473BDC">
              <w:rPr>
                <w:rFonts w:ascii="Arial" w:hAnsi="Arial" w:cs="Arial"/>
                <w:sz w:val="20"/>
              </w:rPr>
              <w:t>Trial administrative fee</w:t>
            </w:r>
          </w:p>
        </w:tc>
        <w:tc>
          <w:tcPr>
            <w:tcW w:w="757" w:type="pct"/>
            <w:tcBorders>
              <w:top w:val="nil"/>
              <w:left w:val="single" w:sz="4" w:space="0" w:color="000000"/>
              <w:bottom w:val="single" w:sz="4" w:space="0" w:color="000000"/>
              <w:right w:val="nil"/>
            </w:tcBorders>
            <w:vAlign w:val="bottom"/>
            <w:hideMark/>
          </w:tcPr>
          <w:p w14:paraId="6B3735E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401CC8F9"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€1,500**</w:t>
            </w:r>
            <w:r w:rsidRPr="00473BDC">
              <w:rPr>
                <w:rFonts w:ascii="Arial" w:eastAsia="Arial" w:hAnsi="Arial" w:cs="Arial"/>
                <w:sz w:val="20"/>
                <w:szCs w:val="20"/>
              </w:rPr>
              <w:t xml:space="preserve"> €</w:t>
            </w:r>
          </w:p>
        </w:tc>
      </w:tr>
      <w:tr w:rsidR="00DF5350" w:rsidRPr="00DF5350" w14:paraId="3AEAA456" w14:textId="77777777" w:rsidTr="00473BDC">
        <w:trPr>
          <w:trHeight w:val="255"/>
        </w:trPr>
        <w:tc>
          <w:tcPr>
            <w:tcW w:w="304" w:type="pct"/>
            <w:tcBorders>
              <w:top w:val="nil"/>
              <w:left w:val="single" w:sz="4" w:space="0" w:color="000000"/>
              <w:bottom w:val="single" w:sz="4" w:space="0" w:color="000000"/>
              <w:right w:val="nil"/>
            </w:tcBorders>
            <w:vAlign w:val="center"/>
          </w:tcPr>
          <w:p w14:paraId="3B0293F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CF3980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I.b.</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la</w:t>
            </w:r>
            <w:r w:rsidRPr="00473BDC">
              <w:rPr>
                <w:rFonts w:ascii="Arial" w:eastAsia="Arial" w:hAnsi="Arial" w:cs="Arial"/>
                <w:sz w:val="20"/>
                <w:szCs w:val="20"/>
              </w:rPr>
              <w:t xml:space="preserve"> </w:t>
            </w:r>
            <w:r w:rsidRPr="00473BDC">
              <w:rPr>
                <w:rFonts w:ascii="Arial" w:hAnsi="Arial" w:cs="Arial"/>
                <w:sz w:val="20"/>
                <w:szCs w:val="20"/>
              </w:rPr>
              <w:t xml:space="preserve">Institución / </w:t>
            </w:r>
            <w:r w:rsidRPr="00473BDC">
              <w:rPr>
                <w:rFonts w:ascii="Arial" w:hAnsi="Arial" w:cs="Arial"/>
                <w:sz w:val="20"/>
                <w:lang w:val="en-GB"/>
              </w:rPr>
              <w:t>Compensation for the institution</w:t>
            </w:r>
          </w:p>
        </w:tc>
        <w:tc>
          <w:tcPr>
            <w:tcW w:w="757" w:type="pct"/>
            <w:tcBorders>
              <w:top w:val="nil"/>
              <w:left w:val="single" w:sz="4" w:space="0" w:color="000000"/>
              <w:bottom w:val="single" w:sz="4" w:space="0" w:color="000000"/>
              <w:right w:val="nil"/>
            </w:tcBorders>
            <w:vAlign w:val="bottom"/>
            <w:hideMark/>
          </w:tcPr>
          <w:p w14:paraId="581C96A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5BCBF7B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r>
      <w:tr w:rsidR="00DF5350" w:rsidRPr="00DF5350" w14:paraId="3DE60F07" w14:textId="77777777" w:rsidTr="00473BDC">
        <w:trPr>
          <w:trHeight w:val="255"/>
        </w:trPr>
        <w:tc>
          <w:tcPr>
            <w:tcW w:w="304" w:type="pct"/>
            <w:tcBorders>
              <w:top w:val="nil"/>
              <w:left w:val="single" w:sz="4" w:space="0" w:color="000000"/>
              <w:bottom w:val="single" w:sz="4" w:space="0" w:color="000000"/>
              <w:right w:val="nil"/>
            </w:tcBorders>
            <w:vAlign w:val="center"/>
          </w:tcPr>
          <w:p w14:paraId="56AF38F4"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1B28CDF2"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I.c.</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los</w:t>
            </w:r>
            <w:r w:rsidRPr="00473BDC">
              <w:rPr>
                <w:rFonts w:ascii="Arial" w:eastAsia="Arial" w:hAnsi="Arial" w:cs="Arial"/>
                <w:sz w:val="20"/>
                <w:szCs w:val="20"/>
              </w:rPr>
              <w:t xml:space="preserve"> </w:t>
            </w:r>
            <w:r w:rsidRPr="00473BDC">
              <w:rPr>
                <w:rFonts w:ascii="Arial" w:hAnsi="Arial" w:cs="Arial"/>
                <w:sz w:val="20"/>
                <w:szCs w:val="20"/>
              </w:rPr>
              <w:t xml:space="preserve">pacientes / </w:t>
            </w:r>
            <w:r w:rsidRPr="00473BDC">
              <w:rPr>
                <w:rFonts w:ascii="Arial" w:hAnsi="Arial" w:cs="Arial"/>
                <w:sz w:val="20"/>
              </w:rPr>
              <w:t>Compensation for patients</w:t>
            </w:r>
          </w:p>
        </w:tc>
        <w:tc>
          <w:tcPr>
            <w:tcW w:w="757" w:type="pct"/>
            <w:tcBorders>
              <w:top w:val="nil"/>
              <w:left w:val="single" w:sz="4" w:space="0" w:color="000000"/>
              <w:bottom w:val="single" w:sz="4" w:space="0" w:color="000000"/>
              <w:right w:val="nil"/>
            </w:tcBorders>
            <w:vAlign w:val="bottom"/>
            <w:hideMark/>
          </w:tcPr>
          <w:p w14:paraId="07718693"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294457B9"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hAnsi="Arial" w:cs="Arial"/>
                <w:sz w:val="20"/>
                <w:szCs w:val="20"/>
              </w:rPr>
              <w:t>0</w:t>
            </w:r>
            <w:r w:rsidRPr="00473BDC">
              <w:rPr>
                <w:rFonts w:ascii="Arial" w:eastAsia="Arial" w:hAnsi="Arial" w:cs="Arial"/>
                <w:sz w:val="20"/>
                <w:szCs w:val="20"/>
              </w:rPr>
              <w:t xml:space="preserve"> €</w:t>
            </w:r>
          </w:p>
        </w:tc>
      </w:tr>
      <w:tr w:rsidR="00DF5350" w:rsidRPr="00DF5350" w14:paraId="780D32D8"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3DDB4993"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20A25190"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ordinarios</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ensayo</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 xml:space="preserve">reclutado) / </w:t>
            </w:r>
            <w:r w:rsidRPr="00473BDC">
              <w:rPr>
                <w:rFonts w:ascii="Arial" w:hAnsi="Arial" w:cs="Arial"/>
                <w:sz w:val="20"/>
                <w:lang w:val="en-GB"/>
              </w:rPr>
              <w:t>Ordinary trial costs (per enrolled patient)</w:t>
            </w:r>
          </w:p>
        </w:tc>
        <w:tc>
          <w:tcPr>
            <w:tcW w:w="757" w:type="pct"/>
            <w:tcBorders>
              <w:top w:val="single" w:sz="4" w:space="0" w:color="000000"/>
              <w:left w:val="single" w:sz="4" w:space="0" w:color="000000"/>
              <w:bottom w:val="single" w:sz="4" w:space="0" w:color="000000"/>
              <w:right w:val="nil"/>
            </w:tcBorders>
            <w:shd w:val="clear" w:color="auto" w:fill="E6E6E6"/>
            <w:vAlign w:val="bottom"/>
            <w:hideMark/>
          </w:tcPr>
          <w:p w14:paraId="0E1FCDE5"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w:t>
            </w:r>
            <w:r w:rsidRPr="00473BDC">
              <w:rPr>
                <w:rFonts w:ascii="Arial" w:hAnsi="Arial" w:cs="Arial"/>
                <w:b/>
                <w:sz w:val="20"/>
                <w:szCs w:val="20"/>
              </w:rPr>
              <w:t>..</w:t>
            </w:r>
            <w:r w:rsidRPr="00473BDC">
              <w:rPr>
                <w:rFonts w:ascii="Arial" w:eastAsia="Arial" w:hAnsi="Arial" w:cs="Arial"/>
                <w:b/>
                <w:sz w:val="20"/>
                <w:szCs w:val="20"/>
              </w:rPr>
              <w:t xml:space="preserve"> €</w:t>
            </w: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752A6FBA"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w:t>
            </w:r>
            <w:r w:rsidRPr="00473BDC">
              <w:rPr>
                <w:rFonts w:ascii="Arial" w:hAnsi="Arial" w:cs="Arial"/>
                <w:b/>
                <w:sz w:val="20"/>
                <w:szCs w:val="20"/>
              </w:rPr>
              <w:t>..</w:t>
            </w:r>
            <w:r w:rsidRPr="00473BDC">
              <w:rPr>
                <w:rFonts w:ascii="Arial" w:eastAsia="Arial" w:hAnsi="Arial" w:cs="Arial"/>
                <w:b/>
                <w:sz w:val="20"/>
                <w:szCs w:val="20"/>
              </w:rPr>
              <w:t xml:space="preserve"> €</w:t>
            </w:r>
          </w:p>
        </w:tc>
      </w:tr>
      <w:tr w:rsidR="00DF5350" w:rsidRPr="00DF5350" w14:paraId="4723F16B" w14:textId="77777777" w:rsidTr="00473BDC">
        <w:trPr>
          <w:trHeight w:val="510"/>
        </w:trPr>
        <w:tc>
          <w:tcPr>
            <w:tcW w:w="304" w:type="pct"/>
            <w:tcBorders>
              <w:top w:val="nil"/>
              <w:left w:val="single" w:sz="4" w:space="0" w:color="000000"/>
              <w:bottom w:val="single" w:sz="4" w:space="0" w:color="000000"/>
              <w:right w:val="nil"/>
            </w:tcBorders>
            <w:vAlign w:val="center"/>
          </w:tcPr>
          <w:p w14:paraId="2D64877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04AE024E"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II.a.</w:t>
            </w:r>
            <w:r w:rsidRPr="00473BDC">
              <w:rPr>
                <w:rFonts w:ascii="Arial" w:eastAsia="Arial" w:hAnsi="Arial" w:cs="Arial"/>
                <w:sz w:val="20"/>
                <w:szCs w:val="20"/>
              </w:rPr>
              <w:t xml:space="preserve"> </w:t>
            </w: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Indirectos</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25%</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presupuesto</w:t>
            </w:r>
            <w:r w:rsidRPr="00473BDC">
              <w:rPr>
                <w:rFonts w:ascii="Arial" w:eastAsia="Arial" w:hAnsi="Arial" w:cs="Arial"/>
                <w:sz w:val="20"/>
                <w:szCs w:val="20"/>
              </w:rPr>
              <w:t xml:space="preserve"> </w:t>
            </w:r>
            <w:r w:rsidRPr="00473BDC">
              <w:rPr>
                <w:rFonts w:ascii="Arial" w:hAnsi="Arial" w:cs="Arial"/>
                <w:sz w:val="20"/>
                <w:szCs w:val="20"/>
              </w:rPr>
              <w:t>establecido</w:t>
            </w:r>
            <w:r w:rsidRPr="00473BDC">
              <w:rPr>
                <w:rFonts w:ascii="Arial" w:eastAsia="Arial" w:hAnsi="Arial" w:cs="Arial"/>
                <w:sz w:val="20"/>
                <w:szCs w:val="20"/>
              </w:rPr>
              <w:t xml:space="preserve"> </w:t>
            </w:r>
            <w:r w:rsidRPr="00473BDC">
              <w:rPr>
                <w:rFonts w:ascii="Arial" w:hAnsi="Arial" w:cs="Arial"/>
                <w:sz w:val="20"/>
                <w:szCs w:val="20"/>
              </w:rPr>
              <w:t>por</w:t>
            </w:r>
            <w:r w:rsidRPr="00473BDC">
              <w:rPr>
                <w:rFonts w:ascii="Arial" w:eastAsia="Arial" w:hAnsi="Arial" w:cs="Arial"/>
                <w:sz w:val="20"/>
                <w:szCs w:val="20"/>
              </w:rPr>
              <w:t xml:space="preserve"> </w:t>
            </w:r>
            <w:r w:rsidRPr="00473BDC">
              <w:rPr>
                <w:rFonts w:ascii="Arial" w:hAnsi="Arial" w:cs="Arial"/>
                <w:sz w:val="20"/>
                <w:szCs w:val="20"/>
              </w:rPr>
              <w:t>cada</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 xml:space="preserve">reclutado) / </w:t>
            </w:r>
            <w:r w:rsidRPr="00473BDC">
              <w:rPr>
                <w:rFonts w:ascii="Arial" w:hAnsi="Arial" w:cs="Arial"/>
                <w:sz w:val="20"/>
              </w:rPr>
              <w:t>Indirect costs (at least 25% of the budget established per enrolled patient)</w:t>
            </w:r>
          </w:p>
        </w:tc>
        <w:tc>
          <w:tcPr>
            <w:tcW w:w="757" w:type="pct"/>
            <w:tcBorders>
              <w:top w:val="nil"/>
              <w:left w:val="single" w:sz="4" w:space="0" w:color="000000"/>
              <w:bottom w:val="single" w:sz="4" w:space="0" w:color="000000"/>
              <w:right w:val="nil"/>
            </w:tcBorders>
            <w:vAlign w:val="bottom"/>
            <w:hideMark/>
          </w:tcPr>
          <w:p w14:paraId="229B198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c>
          <w:tcPr>
            <w:tcW w:w="681" w:type="pct"/>
            <w:tcBorders>
              <w:top w:val="nil"/>
              <w:left w:val="single" w:sz="4" w:space="0" w:color="000000"/>
              <w:bottom w:val="single" w:sz="4" w:space="0" w:color="000000"/>
              <w:right w:val="single" w:sz="4" w:space="0" w:color="000000"/>
            </w:tcBorders>
            <w:vAlign w:val="bottom"/>
            <w:hideMark/>
          </w:tcPr>
          <w:p w14:paraId="332FAD9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r>
      <w:tr w:rsidR="00DF5350" w:rsidRPr="00DF5350" w14:paraId="10622EBA" w14:textId="77777777" w:rsidTr="00473BDC">
        <w:trPr>
          <w:trHeight w:val="765"/>
        </w:trPr>
        <w:tc>
          <w:tcPr>
            <w:tcW w:w="304" w:type="pct"/>
            <w:tcBorders>
              <w:top w:val="nil"/>
              <w:left w:val="single" w:sz="4" w:space="0" w:color="000000"/>
              <w:bottom w:val="single" w:sz="4" w:space="0" w:color="000000"/>
              <w:right w:val="nil"/>
            </w:tcBorders>
            <w:vAlign w:val="center"/>
          </w:tcPr>
          <w:p w14:paraId="48F1751B"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7226617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II.b.</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para</w:t>
            </w:r>
            <w:r w:rsidRPr="00473BDC">
              <w:rPr>
                <w:rFonts w:ascii="Arial" w:eastAsia="Arial" w:hAnsi="Arial" w:cs="Arial"/>
                <w:sz w:val="20"/>
                <w:szCs w:val="20"/>
              </w:rPr>
              <w:t xml:space="preserve"> </w:t>
            </w:r>
            <w:r w:rsidRPr="00473BDC">
              <w:rPr>
                <w:rFonts w:ascii="Arial" w:hAnsi="Arial" w:cs="Arial"/>
                <w:sz w:val="20"/>
                <w:szCs w:val="20"/>
              </w:rPr>
              <w:t>Investigador</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Colaboradores</w:t>
            </w:r>
            <w:r w:rsidRPr="00473BDC">
              <w:rPr>
                <w:rFonts w:ascii="Arial" w:eastAsia="Arial" w:hAnsi="Arial" w:cs="Arial"/>
                <w:sz w:val="20"/>
                <w:szCs w:val="20"/>
              </w:rPr>
              <w:t xml:space="preserve"> </w:t>
            </w:r>
            <w:r w:rsidRPr="00473BDC">
              <w:rPr>
                <w:rFonts w:ascii="Arial" w:hAnsi="Arial" w:cs="Arial"/>
                <w:sz w:val="20"/>
                <w:szCs w:val="20"/>
              </w:rPr>
              <w:t>(65</w:t>
            </w:r>
            <w:r w:rsidRPr="00473BDC">
              <w:rPr>
                <w:rFonts w:ascii="Arial" w:eastAsia="Arial" w:hAnsi="Arial" w:cs="Arial"/>
                <w:sz w:val="20"/>
                <w:szCs w:val="20"/>
              </w:rPr>
              <w:t xml:space="preserve"> </w:t>
            </w:r>
            <w:r w:rsidRPr="00473BDC">
              <w:rPr>
                <w:rFonts w:ascii="Arial" w:hAnsi="Arial" w:cs="Arial"/>
                <w:sz w:val="20"/>
                <w:szCs w:val="20"/>
              </w:rPr>
              <w:t>%</w:t>
            </w:r>
            <w:r w:rsidRPr="00473BDC">
              <w:rPr>
                <w:rFonts w:ascii="Arial" w:eastAsia="Arial" w:hAnsi="Arial" w:cs="Arial"/>
                <w:sz w:val="20"/>
                <w:szCs w:val="20"/>
              </w:rPr>
              <w:t xml:space="preserve"> </w:t>
            </w:r>
            <w:r w:rsidRPr="00473BDC">
              <w:rPr>
                <w:rFonts w:ascii="Arial" w:hAnsi="Arial" w:cs="Arial"/>
                <w:sz w:val="20"/>
                <w:szCs w:val="20"/>
              </w:rPr>
              <w:t>del</w:t>
            </w:r>
            <w:r w:rsidRPr="00473BDC">
              <w:rPr>
                <w:rFonts w:ascii="Arial" w:eastAsia="Arial" w:hAnsi="Arial" w:cs="Arial"/>
                <w:sz w:val="20"/>
                <w:szCs w:val="20"/>
              </w:rPr>
              <w:t xml:space="preserve"> </w:t>
            </w:r>
            <w:r w:rsidRPr="00473BDC">
              <w:rPr>
                <w:rFonts w:ascii="Arial" w:hAnsi="Arial" w:cs="Arial"/>
                <w:sz w:val="20"/>
                <w:szCs w:val="20"/>
              </w:rPr>
              <w:t>presupuesto</w:t>
            </w:r>
            <w:r w:rsidRPr="00473BDC">
              <w:rPr>
                <w:rFonts w:ascii="Arial" w:eastAsia="Arial" w:hAnsi="Arial" w:cs="Arial"/>
                <w:sz w:val="20"/>
                <w:szCs w:val="20"/>
              </w:rPr>
              <w:t xml:space="preserve"> </w:t>
            </w:r>
            <w:r w:rsidRPr="00473BDC">
              <w:rPr>
                <w:rFonts w:ascii="Arial" w:hAnsi="Arial" w:cs="Arial"/>
                <w:sz w:val="20"/>
                <w:szCs w:val="20"/>
              </w:rPr>
              <w:t>calculado</w:t>
            </w:r>
            <w:r w:rsidRPr="00473BDC">
              <w:rPr>
                <w:rFonts w:ascii="Arial" w:eastAsia="Arial" w:hAnsi="Arial" w:cs="Arial"/>
                <w:sz w:val="20"/>
                <w:szCs w:val="20"/>
              </w:rPr>
              <w:t xml:space="preserve"> </w:t>
            </w:r>
            <w:r w:rsidRPr="00473BDC">
              <w:rPr>
                <w:rFonts w:ascii="Arial" w:hAnsi="Arial" w:cs="Arial"/>
                <w:sz w:val="20"/>
                <w:szCs w:val="20"/>
              </w:rPr>
              <w:t>por</w:t>
            </w:r>
            <w:r w:rsidRPr="00473BDC">
              <w:rPr>
                <w:rFonts w:ascii="Arial" w:eastAsia="Arial" w:hAnsi="Arial" w:cs="Arial"/>
                <w:sz w:val="20"/>
                <w:szCs w:val="20"/>
              </w:rPr>
              <w:t xml:space="preserve"> </w:t>
            </w:r>
            <w:r w:rsidRPr="00473BDC">
              <w:rPr>
                <w:rFonts w:ascii="Arial" w:hAnsi="Arial" w:cs="Arial"/>
                <w:sz w:val="20"/>
                <w:szCs w:val="20"/>
              </w:rPr>
              <w:t>cada</w:t>
            </w:r>
            <w:r w:rsidRPr="00473BDC">
              <w:rPr>
                <w:rFonts w:ascii="Arial" w:eastAsia="Arial" w:hAnsi="Arial" w:cs="Arial"/>
                <w:sz w:val="20"/>
                <w:szCs w:val="20"/>
              </w:rPr>
              <w:t xml:space="preserve"> </w:t>
            </w:r>
            <w:r w:rsidRPr="00473BDC">
              <w:rPr>
                <w:rFonts w:ascii="Arial" w:hAnsi="Arial" w:cs="Arial"/>
                <w:sz w:val="20"/>
                <w:szCs w:val="20"/>
              </w:rPr>
              <w:t>paciente</w:t>
            </w:r>
            <w:r w:rsidRPr="00473BDC">
              <w:rPr>
                <w:rFonts w:ascii="Arial" w:eastAsia="Arial" w:hAnsi="Arial" w:cs="Arial"/>
                <w:sz w:val="20"/>
                <w:szCs w:val="20"/>
              </w:rPr>
              <w:t xml:space="preserve"> </w:t>
            </w:r>
            <w:r w:rsidRPr="00473BDC">
              <w:rPr>
                <w:rFonts w:ascii="Arial" w:hAnsi="Arial" w:cs="Arial"/>
                <w:sz w:val="20"/>
                <w:szCs w:val="20"/>
              </w:rPr>
              <w:t>reclutado</w:t>
            </w:r>
            <w:r w:rsidRPr="00473BDC">
              <w:rPr>
                <w:rFonts w:ascii="Arial" w:eastAsia="Arial" w:hAnsi="Arial" w:cs="Arial"/>
                <w:sz w:val="20"/>
                <w:szCs w:val="20"/>
              </w:rPr>
              <w:t xml:space="preserve"> </w:t>
            </w:r>
            <w:r w:rsidRPr="00473BDC">
              <w:rPr>
                <w:rFonts w:ascii="Arial" w:hAnsi="Arial" w:cs="Arial"/>
                <w:sz w:val="20"/>
                <w:szCs w:val="20"/>
              </w:rPr>
              <w:t xml:space="preserve">evaluable) / </w:t>
            </w:r>
            <w:r w:rsidRPr="00473BDC">
              <w:rPr>
                <w:rFonts w:ascii="Arial" w:hAnsi="Arial" w:cs="Arial"/>
                <w:sz w:val="20"/>
              </w:rPr>
              <w:t>Compensation for the Investigator and Collaborators (65% of the budget calculated per evaluable enrolled patient)</w:t>
            </w:r>
          </w:p>
        </w:tc>
        <w:tc>
          <w:tcPr>
            <w:tcW w:w="757" w:type="pct"/>
            <w:tcBorders>
              <w:top w:val="nil"/>
              <w:left w:val="single" w:sz="4" w:space="0" w:color="000000"/>
              <w:bottom w:val="single" w:sz="4" w:space="0" w:color="000000"/>
              <w:right w:val="nil"/>
            </w:tcBorders>
            <w:vAlign w:val="bottom"/>
            <w:hideMark/>
          </w:tcPr>
          <w:p w14:paraId="457668E6"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c>
          <w:tcPr>
            <w:tcW w:w="681" w:type="pct"/>
            <w:tcBorders>
              <w:top w:val="nil"/>
              <w:left w:val="single" w:sz="4" w:space="0" w:color="000000"/>
              <w:bottom w:val="single" w:sz="4" w:space="0" w:color="000000"/>
              <w:right w:val="single" w:sz="4" w:space="0" w:color="000000"/>
            </w:tcBorders>
            <w:vAlign w:val="bottom"/>
            <w:hideMark/>
          </w:tcPr>
          <w:p w14:paraId="6AA328D4"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r>
      <w:tr w:rsidR="00DF5350" w:rsidRPr="00DF5350" w14:paraId="528E32ED" w14:textId="77777777" w:rsidTr="00473BDC">
        <w:trPr>
          <w:trHeight w:val="255"/>
        </w:trPr>
        <w:tc>
          <w:tcPr>
            <w:tcW w:w="304" w:type="pct"/>
            <w:tcBorders>
              <w:top w:val="nil"/>
              <w:left w:val="single" w:sz="4" w:space="0" w:color="000000"/>
              <w:bottom w:val="single" w:sz="4" w:space="0" w:color="000000"/>
              <w:right w:val="nil"/>
            </w:tcBorders>
            <w:vAlign w:val="center"/>
          </w:tcPr>
          <w:p w14:paraId="21A743A7"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28DB2C58"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Investigador</w:t>
            </w:r>
            <w:r w:rsidRPr="00473BDC">
              <w:rPr>
                <w:rFonts w:ascii="Arial" w:eastAsia="Arial" w:hAnsi="Arial" w:cs="Arial"/>
                <w:sz w:val="20"/>
                <w:szCs w:val="20"/>
              </w:rPr>
              <w:t xml:space="preserve"> </w:t>
            </w:r>
            <w:r w:rsidRPr="00473BDC">
              <w:rPr>
                <w:rFonts w:ascii="Arial" w:hAnsi="Arial" w:cs="Arial"/>
                <w:sz w:val="20"/>
                <w:szCs w:val="20"/>
              </w:rPr>
              <w:t xml:space="preserve">principal / </w:t>
            </w:r>
            <w:r w:rsidRPr="00473BDC">
              <w:rPr>
                <w:rFonts w:ascii="Arial" w:hAnsi="Arial" w:cs="Arial"/>
                <w:sz w:val="20"/>
                <w:lang w:val="en-GB"/>
              </w:rPr>
              <w:t>Principal investigator</w:t>
            </w:r>
          </w:p>
        </w:tc>
        <w:tc>
          <w:tcPr>
            <w:tcW w:w="757" w:type="pct"/>
            <w:tcBorders>
              <w:top w:val="nil"/>
              <w:left w:val="single" w:sz="4" w:space="0" w:color="000000"/>
              <w:bottom w:val="single" w:sz="4" w:space="0" w:color="000000"/>
              <w:right w:val="nil"/>
            </w:tcBorders>
            <w:vAlign w:val="bottom"/>
            <w:hideMark/>
          </w:tcPr>
          <w:p w14:paraId="7B40FB2A"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06F07A3D"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72DE9D4E" w14:textId="77777777" w:rsidTr="00473BDC">
        <w:trPr>
          <w:trHeight w:val="255"/>
        </w:trPr>
        <w:tc>
          <w:tcPr>
            <w:tcW w:w="304" w:type="pct"/>
            <w:tcBorders>
              <w:top w:val="nil"/>
              <w:left w:val="single" w:sz="4" w:space="0" w:color="000000"/>
              <w:bottom w:val="single" w:sz="4" w:space="0" w:color="000000"/>
              <w:right w:val="nil"/>
            </w:tcBorders>
            <w:vAlign w:val="center"/>
          </w:tcPr>
          <w:p w14:paraId="344493DA"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5E8DF4C"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 xml:space="preserve">Colaboradores / </w:t>
            </w:r>
            <w:r w:rsidRPr="00473BDC">
              <w:rPr>
                <w:rFonts w:ascii="Arial" w:hAnsi="Arial" w:cs="Arial"/>
                <w:sz w:val="20"/>
                <w:lang w:val="en-GB"/>
              </w:rPr>
              <w:t>Collaborators</w:t>
            </w:r>
          </w:p>
        </w:tc>
        <w:tc>
          <w:tcPr>
            <w:tcW w:w="757" w:type="pct"/>
            <w:tcBorders>
              <w:top w:val="nil"/>
              <w:left w:val="single" w:sz="4" w:space="0" w:color="000000"/>
              <w:bottom w:val="single" w:sz="4" w:space="0" w:color="000000"/>
              <w:right w:val="nil"/>
            </w:tcBorders>
            <w:hideMark/>
          </w:tcPr>
          <w:p w14:paraId="11CB3CE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3CED3387"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686B84A7" w14:textId="77777777" w:rsidTr="00473BDC">
        <w:trPr>
          <w:trHeight w:val="255"/>
        </w:trPr>
        <w:tc>
          <w:tcPr>
            <w:tcW w:w="304" w:type="pct"/>
            <w:tcBorders>
              <w:top w:val="nil"/>
              <w:left w:val="single" w:sz="4" w:space="0" w:color="000000"/>
              <w:bottom w:val="single" w:sz="4" w:space="0" w:color="000000"/>
              <w:right w:val="nil"/>
            </w:tcBorders>
            <w:vAlign w:val="center"/>
          </w:tcPr>
          <w:p w14:paraId="61459C51"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68AA751"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a</w:t>
            </w:r>
            <w:r w:rsidRPr="00473BDC">
              <w:rPr>
                <w:rFonts w:ascii="Arial" w:eastAsia="Arial" w:hAnsi="Arial" w:cs="Arial"/>
                <w:sz w:val="20"/>
                <w:szCs w:val="20"/>
              </w:rPr>
              <w:t xml:space="preserve"> </w:t>
            </w: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 xml:space="preserve">servicios / </w:t>
            </w:r>
            <w:r w:rsidRPr="00473BDC">
              <w:rPr>
                <w:rFonts w:ascii="Arial" w:hAnsi="Arial" w:cs="Arial"/>
                <w:sz w:val="20"/>
                <w:lang w:val="en-GB"/>
              </w:rPr>
              <w:t>Compensation for other departments</w:t>
            </w:r>
          </w:p>
        </w:tc>
        <w:tc>
          <w:tcPr>
            <w:tcW w:w="757" w:type="pct"/>
            <w:tcBorders>
              <w:top w:val="nil"/>
              <w:left w:val="single" w:sz="4" w:space="0" w:color="000000"/>
              <w:bottom w:val="single" w:sz="4" w:space="0" w:color="000000"/>
              <w:right w:val="nil"/>
            </w:tcBorders>
            <w:hideMark/>
          </w:tcPr>
          <w:p w14:paraId="5041AABD"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023FE61C"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4812B975" w14:textId="77777777" w:rsidTr="00473BDC">
        <w:trPr>
          <w:trHeight w:val="255"/>
        </w:trPr>
        <w:tc>
          <w:tcPr>
            <w:tcW w:w="304" w:type="pct"/>
            <w:tcBorders>
              <w:top w:val="nil"/>
              <w:left w:val="single" w:sz="4" w:space="0" w:color="000000"/>
              <w:bottom w:val="single" w:sz="4" w:space="0" w:color="000000"/>
              <w:right w:val="nil"/>
            </w:tcBorders>
            <w:vAlign w:val="center"/>
          </w:tcPr>
          <w:p w14:paraId="7FCCFB9E"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75DDE464"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costes</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 xml:space="preserve">personal / </w:t>
            </w:r>
            <w:r w:rsidRPr="00473BDC">
              <w:rPr>
                <w:rFonts w:ascii="Arial" w:hAnsi="Arial" w:cs="Arial"/>
                <w:sz w:val="20"/>
                <w:lang w:val="en-GB"/>
              </w:rPr>
              <w:t>Other staff costs</w:t>
            </w:r>
          </w:p>
        </w:tc>
        <w:tc>
          <w:tcPr>
            <w:tcW w:w="757" w:type="pct"/>
            <w:tcBorders>
              <w:top w:val="nil"/>
              <w:left w:val="single" w:sz="4" w:space="0" w:color="000000"/>
              <w:bottom w:val="single" w:sz="4" w:space="0" w:color="000000"/>
              <w:right w:val="nil"/>
            </w:tcBorders>
            <w:hideMark/>
          </w:tcPr>
          <w:p w14:paraId="5C8FC43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1268585E"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44203954" w14:textId="77777777" w:rsidTr="00473BDC">
        <w:trPr>
          <w:trHeight w:val="255"/>
        </w:trPr>
        <w:tc>
          <w:tcPr>
            <w:tcW w:w="304" w:type="pct"/>
            <w:tcBorders>
              <w:top w:val="nil"/>
              <w:left w:val="single" w:sz="4" w:space="0" w:color="000000"/>
              <w:bottom w:val="single" w:sz="4" w:space="0" w:color="000000"/>
              <w:right w:val="nil"/>
            </w:tcBorders>
            <w:vAlign w:val="center"/>
          </w:tcPr>
          <w:p w14:paraId="116196E6"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67E69D6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 xml:space="preserve">Reinversión / </w:t>
            </w:r>
            <w:r w:rsidRPr="00473BDC">
              <w:rPr>
                <w:rFonts w:ascii="Arial" w:hAnsi="Arial" w:cs="Arial"/>
                <w:sz w:val="20"/>
                <w:lang w:val="en-GB"/>
              </w:rPr>
              <w:t>Reinvestment</w:t>
            </w:r>
          </w:p>
        </w:tc>
        <w:tc>
          <w:tcPr>
            <w:tcW w:w="757" w:type="pct"/>
            <w:tcBorders>
              <w:top w:val="nil"/>
              <w:left w:val="single" w:sz="4" w:space="0" w:color="000000"/>
              <w:bottom w:val="single" w:sz="4" w:space="0" w:color="000000"/>
              <w:right w:val="nil"/>
            </w:tcBorders>
          </w:tcPr>
          <w:p w14:paraId="1531DDA0"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p>
        </w:tc>
        <w:tc>
          <w:tcPr>
            <w:tcW w:w="681" w:type="pct"/>
            <w:tcBorders>
              <w:top w:val="nil"/>
              <w:left w:val="single" w:sz="4" w:space="0" w:color="000000"/>
              <w:bottom w:val="single" w:sz="4" w:space="0" w:color="000000"/>
              <w:right w:val="single" w:sz="4" w:space="0" w:color="000000"/>
            </w:tcBorders>
          </w:tcPr>
          <w:p w14:paraId="35100F1A"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p>
        </w:tc>
      </w:tr>
      <w:tr w:rsidR="00DF5350" w:rsidRPr="00DF5350" w14:paraId="6042AFCA" w14:textId="77777777" w:rsidTr="00473BDC">
        <w:trPr>
          <w:trHeight w:val="510"/>
        </w:trPr>
        <w:tc>
          <w:tcPr>
            <w:tcW w:w="304" w:type="pct"/>
            <w:tcBorders>
              <w:top w:val="nil"/>
              <w:left w:val="single" w:sz="4" w:space="0" w:color="000000"/>
              <w:bottom w:val="single" w:sz="4" w:space="0" w:color="000000"/>
              <w:right w:val="nil"/>
            </w:tcBorders>
            <w:vAlign w:val="center"/>
          </w:tcPr>
          <w:p w14:paraId="23442009"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078DCEEB"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II.c.</w:t>
            </w:r>
            <w:r w:rsidRPr="00473BDC">
              <w:rPr>
                <w:rFonts w:ascii="Arial" w:eastAsia="Arial" w:hAnsi="Arial" w:cs="Arial"/>
                <w:sz w:val="20"/>
                <w:szCs w:val="20"/>
              </w:rPr>
              <w:t xml:space="preserve"> </w:t>
            </w:r>
            <w:r w:rsidRPr="00473BDC">
              <w:rPr>
                <w:rFonts w:ascii="Arial" w:hAnsi="Arial" w:cs="Arial"/>
                <w:sz w:val="20"/>
                <w:szCs w:val="20"/>
              </w:rPr>
              <w:t>Compensación</w:t>
            </w:r>
            <w:r w:rsidRPr="00473BDC">
              <w:rPr>
                <w:rFonts w:ascii="Arial" w:eastAsia="Arial" w:hAnsi="Arial" w:cs="Arial"/>
                <w:sz w:val="20"/>
                <w:szCs w:val="20"/>
              </w:rPr>
              <w:t xml:space="preserve"> </w:t>
            </w:r>
            <w:r w:rsidRPr="00473BDC">
              <w:rPr>
                <w:rFonts w:ascii="Arial" w:hAnsi="Arial" w:cs="Arial"/>
                <w:sz w:val="20"/>
                <w:szCs w:val="20"/>
              </w:rPr>
              <w:t>para</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servicio</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farmacia</w:t>
            </w:r>
            <w:r w:rsidRPr="00473BDC">
              <w:rPr>
                <w:rFonts w:ascii="Arial" w:eastAsia="Arial" w:hAnsi="Arial" w:cs="Arial"/>
                <w:sz w:val="20"/>
                <w:szCs w:val="20"/>
              </w:rPr>
              <w:t xml:space="preserve"> </w:t>
            </w:r>
            <w:r w:rsidRPr="00473BDC">
              <w:rPr>
                <w:rFonts w:ascii="Arial" w:hAnsi="Arial" w:cs="Arial"/>
                <w:sz w:val="20"/>
                <w:szCs w:val="20"/>
              </w:rPr>
              <w:t>y</w:t>
            </w:r>
            <w:r w:rsidRPr="00473BDC">
              <w:rPr>
                <w:rFonts w:ascii="Arial" w:eastAsia="Arial" w:hAnsi="Arial" w:cs="Arial"/>
                <w:sz w:val="20"/>
                <w:szCs w:val="20"/>
              </w:rPr>
              <w:t xml:space="preserve"> </w:t>
            </w:r>
            <w:r w:rsidRPr="00473BDC">
              <w:rPr>
                <w:rFonts w:ascii="Arial" w:hAnsi="Arial" w:cs="Arial"/>
                <w:sz w:val="20"/>
                <w:szCs w:val="20"/>
              </w:rPr>
              <w:t>otros</w:t>
            </w:r>
            <w:r w:rsidRPr="00473BDC">
              <w:rPr>
                <w:rFonts w:ascii="Arial" w:eastAsia="Arial" w:hAnsi="Arial" w:cs="Arial"/>
                <w:sz w:val="20"/>
                <w:szCs w:val="20"/>
              </w:rPr>
              <w:t xml:space="preserve"> </w:t>
            </w:r>
            <w:r w:rsidRPr="00473BDC">
              <w:rPr>
                <w:rFonts w:ascii="Arial" w:hAnsi="Arial" w:cs="Arial"/>
                <w:sz w:val="20"/>
                <w:szCs w:val="20"/>
              </w:rPr>
              <w:t>(hasta</w:t>
            </w:r>
            <w:r w:rsidRPr="00473BDC">
              <w:rPr>
                <w:rFonts w:ascii="Arial" w:eastAsia="Arial" w:hAnsi="Arial" w:cs="Arial"/>
                <w:sz w:val="20"/>
                <w:szCs w:val="20"/>
              </w:rPr>
              <w:t xml:space="preserve"> </w:t>
            </w:r>
            <w:r w:rsidRPr="00473BDC">
              <w:rPr>
                <w:rFonts w:ascii="Arial" w:hAnsi="Arial" w:cs="Arial"/>
                <w:sz w:val="20"/>
                <w:szCs w:val="20"/>
              </w:rPr>
              <w:t>un</w:t>
            </w:r>
            <w:r w:rsidRPr="00473BDC">
              <w:rPr>
                <w:rFonts w:ascii="Arial" w:eastAsia="Arial" w:hAnsi="Arial" w:cs="Arial"/>
                <w:sz w:val="20"/>
                <w:szCs w:val="20"/>
              </w:rPr>
              <w:t xml:space="preserve"> </w:t>
            </w:r>
            <w:r w:rsidRPr="00473BDC">
              <w:rPr>
                <w:rFonts w:ascii="Arial" w:hAnsi="Arial" w:cs="Arial"/>
                <w:sz w:val="20"/>
                <w:szCs w:val="20"/>
              </w:rPr>
              <w:t xml:space="preserve">10%) / </w:t>
            </w:r>
            <w:r w:rsidRPr="00473BDC">
              <w:rPr>
                <w:rFonts w:ascii="Arial" w:hAnsi="Arial" w:cs="Arial"/>
                <w:sz w:val="20"/>
              </w:rPr>
              <w:t>Compensation for the pharmacy department and others (up to 10%)</w:t>
            </w:r>
          </w:p>
        </w:tc>
        <w:tc>
          <w:tcPr>
            <w:tcW w:w="757" w:type="pct"/>
            <w:tcBorders>
              <w:top w:val="nil"/>
              <w:left w:val="single" w:sz="4" w:space="0" w:color="000000"/>
              <w:bottom w:val="single" w:sz="4" w:space="0" w:color="000000"/>
              <w:right w:val="nil"/>
            </w:tcBorders>
            <w:hideMark/>
          </w:tcPr>
          <w:p w14:paraId="6647B215"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c>
          <w:tcPr>
            <w:tcW w:w="681" w:type="pct"/>
            <w:tcBorders>
              <w:top w:val="nil"/>
              <w:left w:val="single" w:sz="4" w:space="0" w:color="000000"/>
              <w:bottom w:val="single" w:sz="4" w:space="0" w:color="000000"/>
              <w:right w:val="single" w:sz="4" w:space="0" w:color="000000"/>
            </w:tcBorders>
            <w:hideMark/>
          </w:tcPr>
          <w:p w14:paraId="6787CFF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p>
        </w:tc>
      </w:tr>
      <w:tr w:rsidR="00DF5350" w:rsidRPr="00DF5350" w14:paraId="2952B823" w14:textId="77777777" w:rsidTr="00473BDC">
        <w:trPr>
          <w:trHeight w:val="283"/>
        </w:trPr>
        <w:tc>
          <w:tcPr>
            <w:tcW w:w="304" w:type="pct"/>
            <w:tcBorders>
              <w:top w:val="nil"/>
              <w:left w:val="single" w:sz="4" w:space="0" w:color="000000"/>
              <w:bottom w:val="single" w:sz="4" w:space="0" w:color="000000"/>
              <w:right w:val="nil"/>
            </w:tcBorders>
            <w:vAlign w:val="center"/>
          </w:tcPr>
          <w:p w14:paraId="795ECFE4" w14:textId="77777777" w:rsidR="00DF5350" w:rsidRPr="00473BDC" w:rsidRDefault="00DF5350" w:rsidP="00473BDC">
            <w:pPr>
              <w:suppressAutoHyphens/>
              <w:snapToGrid w:val="0"/>
              <w:spacing w:after="0"/>
              <w:jc w:val="center"/>
              <w:rPr>
                <w:rFonts w:ascii="Arial" w:hAnsi="Arial" w:cs="Arial"/>
                <w:sz w:val="20"/>
                <w:szCs w:val="20"/>
                <w:lang w:eastAsia="zh-CN"/>
              </w:rPr>
            </w:pPr>
          </w:p>
        </w:tc>
        <w:tc>
          <w:tcPr>
            <w:tcW w:w="3258" w:type="pct"/>
            <w:tcBorders>
              <w:top w:val="nil"/>
              <w:left w:val="single" w:sz="4" w:space="0" w:color="000000"/>
              <w:bottom w:val="single" w:sz="4" w:space="0" w:color="000000"/>
              <w:right w:val="nil"/>
            </w:tcBorders>
            <w:vAlign w:val="bottom"/>
            <w:hideMark/>
          </w:tcPr>
          <w:p w14:paraId="455A532A"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Servicio</w:t>
            </w:r>
            <w:r w:rsidRPr="00473BDC">
              <w:rPr>
                <w:rFonts w:ascii="Arial" w:eastAsia="Arial" w:hAnsi="Arial" w:cs="Arial"/>
                <w:sz w:val="20"/>
                <w:szCs w:val="20"/>
              </w:rPr>
              <w:t xml:space="preserve"> </w:t>
            </w:r>
            <w:r w:rsidRPr="00473BDC">
              <w:rPr>
                <w:rFonts w:ascii="Arial" w:hAnsi="Arial" w:cs="Arial"/>
                <w:sz w:val="20"/>
                <w:szCs w:val="20"/>
              </w:rPr>
              <w:t>de</w:t>
            </w:r>
            <w:r w:rsidRPr="00473BDC">
              <w:rPr>
                <w:rFonts w:ascii="Arial" w:eastAsia="Arial" w:hAnsi="Arial" w:cs="Arial"/>
                <w:sz w:val="20"/>
                <w:szCs w:val="20"/>
              </w:rPr>
              <w:t xml:space="preserve"> </w:t>
            </w:r>
            <w:r w:rsidRPr="00473BDC">
              <w:rPr>
                <w:rFonts w:ascii="Arial" w:hAnsi="Arial" w:cs="Arial"/>
                <w:sz w:val="20"/>
                <w:szCs w:val="20"/>
              </w:rPr>
              <w:t xml:space="preserve">Farmacia / </w:t>
            </w:r>
            <w:r w:rsidRPr="00473BDC">
              <w:rPr>
                <w:rFonts w:ascii="Arial" w:hAnsi="Arial" w:cs="Arial"/>
                <w:sz w:val="20"/>
              </w:rPr>
              <w:t>Pharmacy Department</w:t>
            </w:r>
          </w:p>
        </w:tc>
        <w:tc>
          <w:tcPr>
            <w:tcW w:w="757" w:type="pct"/>
            <w:tcBorders>
              <w:top w:val="nil"/>
              <w:left w:val="single" w:sz="4" w:space="0" w:color="000000"/>
              <w:bottom w:val="single" w:sz="4" w:space="0" w:color="000000"/>
              <w:right w:val="nil"/>
            </w:tcBorders>
            <w:vAlign w:val="bottom"/>
            <w:hideMark/>
          </w:tcPr>
          <w:p w14:paraId="35355D7B"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 €</w:t>
            </w:r>
          </w:p>
        </w:tc>
        <w:tc>
          <w:tcPr>
            <w:tcW w:w="681" w:type="pct"/>
            <w:tcBorders>
              <w:top w:val="nil"/>
              <w:left w:val="single" w:sz="4" w:space="0" w:color="000000"/>
              <w:bottom w:val="single" w:sz="4" w:space="0" w:color="000000"/>
              <w:right w:val="single" w:sz="4" w:space="0" w:color="000000"/>
            </w:tcBorders>
            <w:vAlign w:val="bottom"/>
            <w:hideMark/>
          </w:tcPr>
          <w:p w14:paraId="5B500EC0" w14:textId="77777777" w:rsidR="00DF5350" w:rsidRPr="00473BDC" w:rsidRDefault="00DF5350" w:rsidP="00473BDC">
            <w:pPr>
              <w:suppressAutoHyphens/>
              <w:snapToGrid w:val="0"/>
              <w:spacing w:after="0"/>
              <w:jc w:val="center"/>
              <w:rPr>
                <w:rFonts w:ascii="Arial" w:eastAsia="Arial" w:hAnsi="Arial" w:cs="Arial"/>
                <w:sz w:val="20"/>
                <w:szCs w:val="20"/>
                <w:lang w:eastAsia="zh-CN"/>
              </w:rPr>
            </w:pPr>
            <w:r w:rsidRPr="00473BDC">
              <w:rPr>
                <w:rFonts w:ascii="Arial" w:eastAsia="Arial" w:hAnsi="Arial" w:cs="Arial"/>
                <w:sz w:val="20"/>
                <w:szCs w:val="20"/>
              </w:rPr>
              <w:t>…………</w:t>
            </w:r>
            <w:r w:rsidRPr="00473BDC">
              <w:rPr>
                <w:rFonts w:ascii="Arial" w:hAnsi="Arial" w:cs="Arial"/>
                <w:sz w:val="20"/>
                <w:szCs w:val="20"/>
              </w:rPr>
              <w:t>.</w:t>
            </w:r>
            <w:r w:rsidRPr="00473BDC">
              <w:rPr>
                <w:rFonts w:ascii="Arial" w:eastAsia="Arial" w:hAnsi="Arial" w:cs="Arial"/>
                <w:sz w:val="20"/>
                <w:szCs w:val="20"/>
              </w:rPr>
              <w:t xml:space="preserve"> €</w:t>
            </w:r>
          </w:p>
        </w:tc>
      </w:tr>
      <w:tr w:rsidR="00DF5350" w:rsidRPr="00DF5350" w14:paraId="3D85986F" w14:textId="77777777" w:rsidTr="00473BDC">
        <w:trPr>
          <w:trHeight w:val="255"/>
        </w:trPr>
        <w:tc>
          <w:tcPr>
            <w:tcW w:w="304" w:type="pct"/>
            <w:tcBorders>
              <w:top w:val="single" w:sz="4" w:space="0" w:color="000000"/>
              <w:left w:val="single" w:sz="4" w:space="0" w:color="000000"/>
              <w:bottom w:val="single" w:sz="4" w:space="0" w:color="000000"/>
              <w:right w:val="nil"/>
            </w:tcBorders>
            <w:shd w:val="clear" w:color="auto" w:fill="E6E6E6"/>
            <w:vAlign w:val="center"/>
            <w:hideMark/>
          </w:tcPr>
          <w:p w14:paraId="656EEF21"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III</w:t>
            </w:r>
          </w:p>
        </w:tc>
        <w:tc>
          <w:tcPr>
            <w:tcW w:w="3258" w:type="pct"/>
            <w:tcBorders>
              <w:top w:val="single" w:sz="4" w:space="0" w:color="000000"/>
              <w:left w:val="single" w:sz="4" w:space="0" w:color="000000"/>
              <w:bottom w:val="single" w:sz="4" w:space="0" w:color="000000"/>
              <w:right w:val="nil"/>
            </w:tcBorders>
            <w:shd w:val="clear" w:color="auto" w:fill="E6E6E6"/>
            <w:vAlign w:val="bottom"/>
            <w:hideMark/>
          </w:tcPr>
          <w:p w14:paraId="6BD8ABB6" w14:textId="77777777" w:rsidR="00DF5350" w:rsidRPr="00473BDC" w:rsidRDefault="00DF5350" w:rsidP="00473BDC">
            <w:pPr>
              <w:suppressAutoHyphens/>
              <w:snapToGrid w:val="0"/>
              <w:spacing w:after="0"/>
              <w:jc w:val="both"/>
              <w:rPr>
                <w:rFonts w:ascii="Arial" w:hAnsi="Arial" w:cs="Arial"/>
                <w:sz w:val="20"/>
                <w:szCs w:val="20"/>
                <w:lang w:eastAsia="zh-CN"/>
              </w:rPr>
            </w:pPr>
            <w:r w:rsidRPr="00473BDC">
              <w:rPr>
                <w:rFonts w:ascii="Arial" w:hAnsi="Arial" w:cs="Arial"/>
                <w:sz w:val="20"/>
                <w:szCs w:val="20"/>
              </w:rPr>
              <w:t>Pacientes</w:t>
            </w:r>
            <w:r w:rsidRPr="00473BDC">
              <w:rPr>
                <w:rFonts w:ascii="Arial" w:eastAsia="Arial" w:hAnsi="Arial" w:cs="Arial"/>
                <w:sz w:val="20"/>
                <w:szCs w:val="20"/>
              </w:rPr>
              <w:t xml:space="preserve"> </w:t>
            </w:r>
            <w:r w:rsidRPr="00473BDC">
              <w:rPr>
                <w:rFonts w:ascii="Arial" w:hAnsi="Arial" w:cs="Arial"/>
                <w:sz w:val="20"/>
                <w:szCs w:val="20"/>
              </w:rPr>
              <w:t>que</w:t>
            </w:r>
            <w:r w:rsidRPr="00473BDC">
              <w:rPr>
                <w:rFonts w:ascii="Arial" w:eastAsia="Arial" w:hAnsi="Arial" w:cs="Arial"/>
                <w:sz w:val="20"/>
                <w:szCs w:val="20"/>
              </w:rPr>
              <w:t xml:space="preserve"> </w:t>
            </w:r>
            <w:r w:rsidRPr="00473BDC">
              <w:rPr>
                <w:rFonts w:ascii="Arial" w:hAnsi="Arial" w:cs="Arial"/>
                <w:sz w:val="20"/>
                <w:szCs w:val="20"/>
              </w:rPr>
              <w:t>no</w:t>
            </w:r>
            <w:r w:rsidRPr="00473BDC">
              <w:rPr>
                <w:rFonts w:ascii="Arial" w:eastAsia="Arial" w:hAnsi="Arial" w:cs="Arial"/>
                <w:sz w:val="20"/>
                <w:szCs w:val="20"/>
              </w:rPr>
              <w:t xml:space="preserve"> </w:t>
            </w:r>
            <w:r w:rsidRPr="00473BDC">
              <w:rPr>
                <w:rFonts w:ascii="Arial" w:hAnsi="Arial" w:cs="Arial"/>
                <w:sz w:val="20"/>
                <w:szCs w:val="20"/>
              </w:rPr>
              <w:t>finalizan</w:t>
            </w:r>
            <w:r w:rsidRPr="00473BDC">
              <w:rPr>
                <w:rFonts w:ascii="Arial" w:eastAsia="Arial" w:hAnsi="Arial" w:cs="Arial"/>
                <w:sz w:val="20"/>
                <w:szCs w:val="20"/>
              </w:rPr>
              <w:t xml:space="preserve"> </w:t>
            </w:r>
            <w:r w:rsidRPr="00473BDC">
              <w:rPr>
                <w:rFonts w:ascii="Arial" w:hAnsi="Arial" w:cs="Arial"/>
                <w:sz w:val="20"/>
                <w:szCs w:val="20"/>
              </w:rPr>
              <w:t>el</w:t>
            </w:r>
            <w:r w:rsidRPr="00473BDC">
              <w:rPr>
                <w:rFonts w:ascii="Arial" w:eastAsia="Arial" w:hAnsi="Arial" w:cs="Arial"/>
                <w:sz w:val="20"/>
                <w:szCs w:val="20"/>
              </w:rPr>
              <w:t xml:space="preserve"> </w:t>
            </w:r>
            <w:r w:rsidRPr="00473BDC">
              <w:rPr>
                <w:rFonts w:ascii="Arial" w:hAnsi="Arial" w:cs="Arial"/>
                <w:sz w:val="20"/>
                <w:szCs w:val="20"/>
              </w:rPr>
              <w:t xml:space="preserve">estudio / </w:t>
            </w:r>
            <w:r w:rsidRPr="00473BDC">
              <w:rPr>
                <w:rFonts w:ascii="Arial" w:hAnsi="Arial" w:cs="Arial"/>
                <w:sz w:val="20"/>
                <w:lang w:val="en-GB"/>
              </w:rPr>
              <w:t>Patients that do not complete the study</w:t>
            </w:r>
          </w:p>
        </w:tc>
        <w:tc>
          <w:tcPr>
            <w:tcW w:w="757" w:type="pct"/>
            <w:tcBorders>
              <w:top w:val="single" w:sz="4" w:space="0" w:color="000000"/>
              <w:left w:val="single" w:sz="4" w:space="0" w:color="000000"/>
              <w:bottom w:val="single" w:sz="4" w:space="0" w:color="000000"/>
              <w:right w:val="nil"/>
            </w:tcBorders>
            <w:shd w:val="clear" w:color="auto" w:fill="E6E6E6"/>
            <w:vAlign w:val="bottom"/>
          </w:tcPr>
          <w:p w14:paraId="72406671" w14:textId="77777777" w:rsidR="00DF5350" w:rsidRPr="00473BDC" w:rsidRDefault="00DF5350" w:rsidP="00473BDC">
            <w:pPr>
              <w:suppressAutoHyphens/>
              <w:snapToGrid w:val="0"/>
              <w:spacing w:after="0"/>
              <w:rPr>
                <w:rFonts w:ascii="Arial" w:hAnsi="Arial" w:cs="Arial"/>
                <w:sz w:val="20"/>
                <w:szCs w:val="20"/>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E6E6E6"/>
            <w:vAlign w:val="bottom"/>
            <w:hideMark/>
          </w:tcPr>
          <w:p w14:paraId="2BA6EAAC" w14:textId="77777777" w:rsidR="00DF5350" w:rsidRPr="00473BDC" w:rsidRDefault="00DF5350" w:rsidP="00473BDC">
            <w:pPr>
              <w:suppressAutoHyphens/>
              <w:snapToGrid w:val="0"/>
              <w:spacing w:after="0"/>
              <w:rPr>
                <w:rFonts w:ascii="Arial" w:hAnsi="Arial" w:cs="Arial"/>
                <w:sz w:val="20"/>
                <w:szCs w:val="20"/>
                <w:lang w:eastAsia="zh-CN"/>
              </w:rPr>
            </w:pPr>
            <w:r w:rsidRPr="00473BDC">
              <w:rPr>
                <w:rFonts w:ascii="Arial" w:hAnsi="Arial" w:cs="Arial"/>
                <w:sz w:val="20"/>
                <w:szCs w:val="20"/>
              </w:rPr>
              <w:t> </w:t>
            </w:r>
          </w:p>
        </w:tc>
      </w:tr>
      <w:tr w:rsidR="00DF5350" w:rsidRPr="00DF5350" w14:paraId="07F7B046" w14:textId="77777777" w:rsidTr="00473BDC">
        <w:trPr>
          <w:trHeight w:val="255"/>
        </w:trPr>
        <w:tc>
          <w:tcPr>
            <w:tcW w:w="304" w:type="pct"/>
            <w:tcBorders>
              <w:top w:val="nil"/>
              <w:left w:val="single" w:sz="4" w:space="0" w:color="000000"/>
              <w:bottom w:val="single" w:sz="4" w:space="0" w:color="000000"/>
              <w:right w:val="nil"/>
            </w:tcBorders>
            <w:vAlign w:val="bottom"/>
            <w:hideMark/>
          </w:tcPr>
          <w:p w14:paraId="4935ACE5" w14:textId="77777777" w:rsidR="00DF5350" w:rsidRPr="00473BDC" w:rsidRDefault="00DF5350" w:rsidP="00473BDC">
            <w:pPr>
              <w:suppressAutoHyphens/>
              <w:snapToGrid w:val="0"/>
              <w:spacing w:after="0"/>
              <w:jc w:val="center"/>
              <w:rPr>
                <w:rFonts w:ascii="Arial" w:hAnsi="Arial" w:cs="Arial"/>
                <w:sz w:val="20"/>
                <w:szCs w:val="20"/>
                <w:lang w:eastAsia="zh-CN"/>
              </w:rPr>
            </w:pPr>
            <w:r w:rsidRPr="00473BDC">
              <w:rPr>
                <w:rFonts w:ascii="Arial" w:hAnsi="Arial" w:cs="Arial"/>
                <w:sz w:val="20"/>
                <w:szCs w:val="20"/>
              </w:rPr>
              <w:t> </w:t>
            </w:r>
          </w:p>
        </w:tc>
        <w:tc>
          <w:tcPr>
            <w:tcW w:w="3258" w:type="pct"/>
            <w:tcBorders>
              <w:top w:val="nil"/>
              <w:left w:val="single" w:sz="4" w:space="0" w:color="000000"/>
              <w:bottom w:val="single" w:sz="4" w:space="0" w:color="000000"/>
              <w:right w:val="nil"/>
            </w:tcBorders>
            <w:shd w:val="clear" w:color="auto" w:fill="C0C0C0"/>
            <w:vAlign w:val="bottom"/>
            <w:hideMark/>
          </w:tcPr>
          <w:p w14:paraId="2B36AD7A" w14:textId="77777777" w:rsidR="00DF5350" w:rsidRPr="00473BDC" w:rsidRDefault="00DF5350" w:rsidP="00473BDC">
            <w:pPr>
              <w:suppressAutoHyphens/>
              <w:snapToGrid w:val="0"/>
              <w:spacing w:after="0"/>
              <w:jc w:val="both"/>
              <w:rPr>
                <w:rFonts w:ascii="Arial" w:hAnsi="Arial" w:cs="Arial"/>
                <w:i/>
                <w:iCs/>
                <w:sz w:val="20"/>
                <w:szCs w:val="20"/>
                <w:lang w:eastAsia="zh-CN"/>
              </w:rPr>
            </w:pPr>
            <w:r w:rsidRPr="00473BDC">
              <w:rPr>
                <w:rFonts w:ascii="Arial" w:hAnsi="Arial" w:cs="Arial"/>
                <w:i/>
                <w:iCs/>
                <w:sz w:val="20"/>
                <w:szCs w:val="20"/>
              </w:rPr>
              <w:t>TOTAL</w:t>
            </w:r>
            <w:r w:rsidRPr="00473BDC">
              <w:rPr>
                <w:rFonts w:ascii="Arial" w:eastAsia="Arial" w:hAnsi="Arial" w:cs="Arial"/>
                <w:i/>
                <w:iCs/>
                <w:sz w:val="20"/>
                <w:szCs w:val="20"/>
              </w:rPr>
              <w:t xml:space="preserve"> </w:t>
            </w:r>
            <w:r w:rsidRPr="00473BDC">
              <w:rPr>
                <w:rFonts w:ascii="Arial" w:hAnsi="Arial" w:cs="Arial"/>
                <w:i/>
                <w:iCs/>
                <w:sz w:val="20"/>
                <w:szCs w:val="20"/>
              </w:rPr>
              <w:t>PRESUPUESTO</w:t>
            </w:r>
            <w:r w:rsidRPr="00473BDC">
              <w:rPr>
                <w:rFonts w:ascii="Arial" w:eastAsia="Arial" w:hAnsi="Arial" w:cs="Arial"/>
                <w:i/>
                <w:iCs/>
                <w:sz w:val="20"/>
                <w:szCs w:val="20"/>
              </w:rPr>
              <w:t xml:space="preserve"> </w:t>
            </w:r>
            <w:r w:rsidRPr="00473BDC">
              <w:rPr>
                <w:rFonts w:ascii="Arial" w:hAnsi="Arial" w:cs="Arial"/>
                <w:i/>
                <w:iCs/>
                <w:sz w:val="20"/>
                <w:szCs w:val="20"/>
              </w:rPr>
              <w:t xml:space="preserve">ENSAYO / </w:t>
            </w:r>
            <w:r w:rsidRPr="00473BDC">
              <w:rPr>
                <w:rFonts w:ascii="Arial" w:hAnsi="Arial" w:cs="Arial"/>
                <w:i/>
                <w:sz w:val="20"/>
                <w:lang w:val="en-GB"/>
              </w:rPr>
              <w:t>TOTAL TRIAL BUDGET</w:t>
            </w:r>
          </w:p>
        </w:tc>
        <w:tc>
          <w:tcPr>
            <w:tcW w:w="757" w:type="pct"/>
            <w:tcBorders>
              <w:top w:val="nil"/>
              <w:left w:val="single" w:sz="4" w:space="0" w:color="000000"/>
              <w:bottom w:val="single" w:sz="4" w:space="0" w:color="000000"/>
              <w:right w:val="nil"/>
            </w:tcBorders>
            <w:shd w:val="clear" w:color="auto" w:fill="C0C0C0"/>
            <w:vAlign w:val="bottom"/>
            <w:hideMark/>
          </w:tcPr>
          <w:p w14:paraId="6BA9E474"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 €</w:t>
            </w:r>
          </w:p>
        </w:tc>
        <w:tc>
          <w:tcPr>
            <w:tcW w:w="681" w:type="pct"/>
            <w:tcBorders>
              <w:top w:val="nil"/>
              <w:left w:val="single" w:sz="4" w:space="0" w:color="000000"/>
              <w:bottom w:val="single" w:sz="4" w:space="0" w:color="000000"/>
              <w:right w:val="single" w:sz="4" w:space="0" w:color="000000"/>
            </w:tcBorders>
            <w:shd w:val="clear" w:color="auto" w:fill="C0C0C0"/>
            <w:vAlign w:val="bottom"/>
            <w:hideMark/>
          </w:tcPr>
          <w:p w14:paraId="6FAE2CC0" w14:textId="77777777" w:rsidR="00DF5350" w:rsidRPr="00473BDC" w:rsidRDefault="00DF5350" w:rsidP="00473BDC">
            <w:pPr>
              <w:suppressAutoHyphens/>
              <w:snapToGrid w:val="0"/>
              <w:spacing w:after="0"/>
              <w:jc w:val="center"/>
              <w:rPr>
                <w:rFonts w:ascii="Arial" w:eastAsia="Arial" w:hAnsi="Arial" w:cs="Arial"/>
                <w:b/>
                <w:sz w:val="20"/>
                <w:szCs w:val="20"/>
                <w:lang w:eastAsia="zh-CN"/>
              </w:rPr>
            </w:pPr>
            <w:r w:rsidRPr="00473BDC">
              <w:rPr>
                <w:rFonts w:ascii="Arial" w:eastAsia="Arial" w:hAnsi="Arial" w:cs="Arial"/>
                <w:b/>
                <w:sz w:val="20"/>
                <w:szCs w:val="20"/>
              </w:rPr>
              <w:t>………… €</w:t>
            </w:r>
          </w:p>
        </w:tc>
      </w:tr>
    </w:tbl>
    <w:p w14:paraId="51B23B20" w14:textId="2EB9F6FD" w:rsidR="00DF5350" w:rsidRDefault="00DF5350" w:rsidP="0091766F">
      <w:pPr>
        <w:pStyle w:val="Infodocumentosadjuntos"/>
        <w:jc w:val="center"/>
        <w:rPr>
          <w:rFonts w:ascii="Arial" w:hAnsi="Arial"/>
          <w:sz w:val="20"/>
        </w:rPr>
      </w:pPr>
      <w:r>
        <w:rPr>
          <w:rFonts w:ascii="Arial" w:hAnsi="Arial" w:cs="Arial"/>
          <w:sz w:val="20"/>
          <w:szCs w:val="20"/>
        </w:rPr>
        <w:t>ESTAS</w:t>
      </w:r>
      <w:r>
        <w:rPr>
          <w:rFonts w:ascii="Arial" w:eastAsia="Arial" w:hAnsi="Arial" w:cs="Arial"/>
          <w:sz w:val="20"/>
          <w:szCs w:val="20"/>
        </w:rPr>
        <w:t xml:space="preserve"> </w:t>
      </w:r>
      <w:r>
        <w:rPr>
          <w:rFonts w:ascii="Arial" w:hAnsi="Arial" w:cs="Arial"/>
          <w:sz w:val="20"/>
          <w:szCs w:val="20"/>
        </w:rPr>
        <w:t>CANTIDADES</w:t>
      </w:r>
      <w:r>
        <w:rPr>
          <w:rFonts w:ascii="Arial" w:eastAsia="Arial" w:hAnsi="Arial" w:cs="Arial"/>
          <w:sz w:val="20"/>
          <w:szCs w:val="20"/>
        </w:rPr>
        <w:t xml:space="preserve"> </w:t>
      </w:r>
      <w:r>
        <w:rPr>
          <w:rFonts w:ascii="Arial" w:hAnsi="Arial" w:cs="Arial"/>
          <w:sz w:val="20"/>
          <w:szCs w:val="20"/>
        </w:rPr>
        <w:t>NO</w:t>
      </w:r>
      <w:r>
        <w:rPr>
          <w:rFonts w:ascii="Arial" w:eastAsia="Arial" w:hAnsi="Arial" w:cs="Arial"/>
          <w:sz w:val="20"/>
          <w:szCs w:val="20"/>
        </w:rPr>
        <w:t xml:space="preserve"> </w:t>
      </w:r>
      <w:r>
        <w:rPr>
          <w:rFonts w:ascii="Arial" w:hAnsi="Arial" w:cs="Arial"/>
          <w:sz w:val="20"/>
          <w:szCs w:val="20"/>
        </w:rPr>
        <w:t>INCLUYEN</w:t>
      </w:r>
      <w:r>
        <w:rPr>
          <w:rFonts w:ascii="Arial" w:eastAsia="Arial" w:hAnsi="Arial" w:cs="Arial"/>
          <w:sz w:val="20"/>
          <w:szCs w:val="20"/>
        </w:rPr>
        <w:t xml:space="preserve"> </w:t>
      </w:r>
      <w:r>
        <w:rPr>
          <w:rFonts w:ascii="Arial" w:hAnsi="Arial" w:cs="Arial"/>
          <w:sz w:val="20"/>
          <w:szCs w:val="20"/>
        </w:rPr>
        <w:t xml:space="preserve">IVA / </w:t>
      </w:r>
      <w:r>
        <w:rPr>
          <w:rFonts w:ascii="Arial" w:hAnsi="Arial"/>
          <w:sz w:val="20"/>
        </w:rPr>
        <w:t>T</w:t>
      </w:r>
      <w:r w:rsidR="0091766F">
        <w:rPr>
          <w:rFonts w:ascii="Arial" w:hAnsi="Arial"/>
          <w:sz w:val="20"/>
        </w:rPr>
        <w:t>HESE AMOUNTS DO NOT INCLUDE VAT</w:t>
      </w:r>
    </w:p>
    <w:p w14:paraId="2F45073A" w14:textId="77777777" w:rsidR="0091766F" w:rsidRPr="0091766F" w:rsidRDefault="0091766F" w:rsidP="0091766F">
      <w:pPr>
        <w:pStyle w:val="Infodocumentosadjuntos"/>
        <w:jc w:val="center"/>
        <w:rPr>
          <w:rFonts w:ascii="Arial" w:hAnsi="Arial"/>
          <w:sz w:val="20"/>
        </w:rPr>
      </w:pPr>
    </w:p>
    <w:p w14:paraId="3D931F67" w14:textId="51EEEC95" w:rsidR="00016754" w:rsidRPr="00473BDC" w:rsidRDefault="00016754" w:rsidP="00473BDC">
      <w:pPr>
        <w:jc w:val="both"/>
        <w:rPr>
          <w:rFonts w:ascii="Arial" w:hAnsi="Arial" w:cs="Arial"/>
          <w:bCs/>
          <w:i/>
          <w:sz w:val="20"/>
          <w:szCs w:val="20"/>
        </w:rPr>
      </w:pPr>
      <w:r w:rsidRPr="00473BDC">
        <w:rPr>
          <w:rFonts w:ascii="Arial" w:hAnsi="Arial" w:cs="Arial"/>
        </w:rPr>
        <w:t>** *</w:t>
      </w:r>
      <w:r w:rsidRPr="00473BDC">
        <w:rPr>
          <w:rFonts w:ascii="Arial" w:hAnsi="Arial" w:cs="Arial"/>
          <w:i/>
          <w:sz w:val="20"/>
        </w:rPr>
        <w:t>La cuota administrativa no es vinculante con el número de pacientes reclutados /</w:t>
      </w:r>
      <w:r w:rsidR="0020263F">
        <w:rPr>
          <w:rFonts w:ascii="Arial" w:hAnsi="Arial" w:cs="Arial"/>
          <w:i/>
          <w:sz w:val="20"/>
        </w:rPr>
        <w:t xml:space="preserve"> </w:t>
      </w:r>
      <w:r w:rsidRPr="00473BDC">
        <w:rPr>
          <w:rFonts w:ascii="Arial" w:hAnsi="Arial" w:cs="Arial"/>
          <w:i/>
          <w:sz w:val="20"/>
        </w:rPr>
        <w:t>*The administrative fee is not linked to the number of patients recruited.</w:t>
      </w:r>
    </w:p>
    <w:tbl>
      <w:tblPr>
        <w:tblStyle w:val="Tablaconcuadrcula"/>
        <w:tblpPr w:leftFromText="141" w:rightFromText="141" w:vertAnchor="text" w:tblpY="1"/>
        <w:tblOverlap w:val="never"/>
        <w:tblW w:w="5000" w:type="pct"/>
        <w:tblLook w:val="04A0" w:firstRow="1" w:lastRow="0" w:firstColumn="1" w:lastColumn="0" w:noHBand="0" w:noVBand="1"/>
      </w:tblPr>
      <w:tblGrid>
        <w:gridCol w:w="4247"/>
        <w:gridCol w:w="4247"/>
      </w:tblGrid>
      <w:tr w:rsidR="00016754" w:rsidRPr="00060E8F" w14:paraId="4CBEB8B9" w14:textId="77777777" w:rsidTr="00102B3A">
        <w:tc>
          <w:tcPr>
            <w:tcW w:w="2500" w:type="pct"/>
          </w:tcPr>
          <w:p w14:paraId="50289805" w14:textId="77777777" w:rsidR="00016754" w:rsidRDefault="00016754" w:rsidP="00102B3A">
            <w:pPr>
              <w:pStyle w:val="Default"/>
              <w:jc w:val="both"/>
              <w:rPr>
                <w:bCs/>
                <w:iCs/>
                <w:color w:val="auto"/>
                <w:sz w:val="20"/>
                <w:szCs w:val="20"/>
              </w:rPr>
            </w:pPr>
            <w:r w:rsidRPr="001A74B5">
              <w:rPr>
                <w:b/>
                <w:iCs/>
                <w:color w:val="auto"/>
                <w:sz w:val="20"/>
                <w:szCs w:val="20"/>
              </w:rPr>
              <w:t>Pago adicional de 600 € + I.V.A.</w:t>
            </w:r>
            <w:r w:rsidRPr="001A74B5">
              <w:rPr>
                <w:bCs/>
                <w:iCs/>
                <w:color w:val="auto"/>
                <w:sz w:val="20"/>
                <w:szCs w:val="20"/>
              </w:rPr>
              <w:t xml:space="preserve"> : Mediante el presente pago, el</w:t>
            </w:r>
            <w:r>
              <w:rPr>
                <w:bCs/>
                <w:iCs/>
                <w:color w:val="auto"/>
                <w:sz w:val="20"/>
                <w:szCs w:val="20"/>
              </w:rPr>
              <w:t>/la</w:t>
            </w:r>
            <w:r w:rsidRPr="001A74B5">
              <w:rPr>
                <w:bCs/>
                <w:iCs/>
                <w:color w:val="auto"/>
                <w:sz w:val="20"/>
                <w:szCs w:val="20"/>
              </w:rPr>
              <w:t xml:space="preserve"> Investigador</w:t>
            </w:r>
            <w:r>
              <w:rPr>
                <w:bCs/>
                <w:iCs/>
                <w:color w:val="auto"/>
                <w:sz w:val="20"/>
                <w:szCs w:val="20"/>
              </w:rPr>
              <w:t>/a</w:t>
            </w:r>
            <w:r w:rsidRPr="001A74B5">
              <w:rPr>
                <w:bCs/>
                <w:iCs/>
                <w:color w:val="auto"/>
                <w:sz w:val="20"/>
                <w:szCs w:val="20"/>
              </w:rPr>
              <w:t xml:space="preserve"> Principal y el</w:t>
            </w:r>
            <w:r>
              <w:rPr>
                <w:bCs/>
                <w:iCs/>
                <w:color w:val="auto"/>
                <w:sz w:val="20"/>
                <w:szCs w:val="20"/>
              </w:rPr>
              <w:t>/la</w:t>
            </w:r>
            <w:r w:rsidRPr="001A74B5">
              <w:rPr>
                <w:bCs/>
                <w:iCs/>
                <w:color w:val="auto"/>
                <w:sz w:val="20"/>
                <w:szCs w:val="20"/>
              </w:rPr>
              <w:t xml:space="preserve"> </w:t>
            </w:r>
            <w:r>
              <w:rPr>
                <w:bCs/>
                <w:iCs/>
                <w:color w:val="auto"/>
                <w:sz w:val="20"/>
                <w:szCs w:val="20"/>
              </w:rPr>
              <w:t>P</w:t>
            </w:r>
            <w:r w:rsidRPr="001A74B5">
              <w:rPr>
                <w:bCs/>
                <w:iCs/>
                <w:color w:val="auto"/>
                <w:sz w:val="20"/>
                <w:szCs w:val="20"/>
              </w:rPr>
              <w:t>romotor</w:t>
            </w:r>
            <w:r>
              <w:rPr>
                <w:bCs/>
                <w:iCs/>
                <w:color w:val="auto"/>
                <w:sz w:val="20"/>
                <w:szCs w:val="20"/>
              </w:rPr>
              <w:t>/a</w:t>
            </w:r>
            <w:r w:rsidRPr="001A74B5">
              <w:rPr>
                <w:bCs/>
                <w:iCs/>
                <w:color w:val="auto"/>
                <w:sz w:val="20"/>
                <w:szCs w:val="20"/>
              </w:rPr>
              <w:t xml:space="preserve"> encargan </w:t>
            </w:r>
            <w:r>
              <w:rPr>
                <w:bCs/>
                <w:iCs/>
                <w:color w:val="auto"/>
                <w:sz w:val="20"/>
                <w:szCs w:val="20"/>
              </w:rPr>
              <w:t xml:space="preserve">a la FOM </w:t>
            </w:r>
            <w:r w:rsidRPr="001A74B5">
              <w:rPr>
                <w:bCs/>
                <w:iCs/>
                <w:color w:val="auto"/>
                <w:sz w:val="20"/>
                <w:szCs w:val="20"/>
              </w:rPr>
              <w:t xml:space="preserve">la custodia del archivo maestro </w:t>
            </w:r>
            <w:r>
              <w:rPr>
                <w:bCs/>
                <w:iCs/>
                <w:color w:val="auto"/>
                <w:sz w:val="20"/>
                <w:szCs w:val="20"/>
              </w:rPr>
              <w:t>del</w:t>
            </w:r>
            <w:r w:rsidRPr="001A74B5">
              <w:rPr>
                <w:bCs/>
                <w:iCs/>
                <w:color w:val="auto"/>
                <w:sz w:val="20"/>
                <w:szCs w:val="20"/>
              </w:rPr>
              <w:t xml:space="preserve"> Investigador</w:t>
            </w:r>
            <w:r>
              <w:rPr>
                <w:bCs/>
                <w:iCs/>
                <w:color w:val="auto"/>
                <w:sz w:val="20"/>
                <w:szCs w:val="20"/>
              </w:rPr>
              <w:t>/a</w:t>
            </w:r>
            <w:r w:rsidRPr="001A74B5">
              <w:rPr>
                <w:bCs/>
                <w:iCs/>
                <w:color w:val="auto"/>
                <w:sz w:val="20"/>
                <w:szCs w:val="20"/>
              </w:rPr>
              <w:t xml:space="preserve"> Principal, en las condiciones exigidas por el artículo 43 del R.D. 1090/2015</w:t>
            </w:r>
            <w:r>
              <w:rPr>
                <w:bCs/>
                <w:iCs/>
                <w:color w:val="auto"/>
                <w:sz w:val="20"/>
                <w:szCs w:val="20"/>
              </w:rPr>
              <w:t xml:space="preserve">. </w:t>
            </w:r>
            <w:r w:rsidRPr="001A74B5">
              <w:rPr>
                <w:bCs/>
                <w:iCs/>
                <w:color w:val="auto"/>
                <w:sz w:val="20"/>
                <w:szCs w:val="20"/>
              </w:rPr>
              <w:t>En el citado archivo también se custodiar</w:t>
            </w:r>
            <w:r>
              <w:rPr>
                <w:bCs/>
                <w:iCs/>
                <w:color w:val="auto"/>
                <w:sz w:val="20"/>
                <w:szCs w:val="20"/>
              </w:rPr>
              <w:t>á</w:t>
            </w:r>
            <w:r w:rsidRPr="001A74B5">
              <w:rPr>
                <w:bCs/>
                <w:iCs/>
                <w:color w:val="auto"/>
                <w:sz w:val="20"/>
                <w:szCs w:val="20"/>
              </w:rPr>
              <w:t xml:space="preserve">n aquellos documentos </w:t>
            </w:r>
            <w:r>
              <w:rPr>
                <w:bCs/>
                <w:iCs/>
                <w:color w:val="auto"/>
                <w:sz w:val="20"/>
                <w:szCs w:val="20"/>
              </w:rPr>
              <w:t>del</w:t>
            </w:r>
            <w:r w:rsidRPr="001A74B5">
              <w:rPr>
                <w:bCs/>
                <w:iCs/>
                <w:color w:val="auto"/>
                <w:sz w:val="20"/>
                <w:szCs w:val="20"/>
              </w:rPr>
              <w:t xml:space="preserve"> promotor</w:t>
            </w:r>
            <w:r>
              <w:rPr>
                <w:bCs/>
                <w:iCs/>
                <w:color w:val="auto"/>
                <w:sz w:val="20"/>
                <w:szCs w:val="20"/>
              </w:rPr>
              <w:t>/a</w:t>
            </w:r>
            <w:r w:rsidRPr="001A74B5">
              <w:rPr>
                <w:bCs/>
                <w:iCs/>
                <w:color w:val="auto"/>
                <w:sz w:val="20"/>
                <w:szCs w:val="20"/>
              </w:rPr>
              <w:t xml:space="preserve"> que permitan la identificación de los sujetos del Ensayo.</w:t>
            </w:r>
          </w:p>
          <w:p w14:paraId="405CDD58" w14:textId="77777777" w:rsidR="00016754" w:rsidRPr="00E518F9" w:rsidRDefault="00016754" w:rsidP="00102B3A">
            <w:pPr>
              <w:pStyle w:val="Default"/>
              <w:jc w:val="both"/>
              <w:rPr>
                <w:bCs/>
                <w:iCs/>
                <w:color w:val="auto"/>
                <w:sz w:val="20"/>
                <w:szCs w:val="20"/>
              </w:rPr>
            </w:pPr>
          </w:p>
        </w:tc>
        <w:tc>
          <w:tcPr>
            <w:tcW w:w="2500" w:type="pct"/>
          </w:tcPr>
          <w:p w14:paraId="45A45787" w14:textId="77777777" w:rsidR="00016754" w:rsidRPr="00473BDC" w:rsidRDefault="00016754" w:rsidP="00473BDC">
            <w:pPr>
              <w:spacing w:line="276" w:lineRule="auto"/>
              <w:jc w:val="both"/>
              <w:rPr>
                <w:rFonts w:ascii="Arial" w:hAnsi="Arial" w:cs="Arial"/>
                <w:lang w:val="en-GB"/>
              </w:rPr>
            </w:pPr>
            <w:r w:rsidRPr="00473BDC">
              <w:rPr>
                <w:rFonts w:ascii="Arial" w:hAnsi="Arial" w:cs="Arial"/>
                <w:b/>
                <w:lang w:val="en-GB"/>
              </w:rPr>
              <w:t>Additional payment of €600 + VAT</w:t>
            </w:r>
            <w:r w:rsidRPr="00473BDC">
              <w:rPr>
                <w:rFonts w:ascii="Arial" w:hAnsi="Arial" w:cs="Arial"/>
                <w:lang w:val="en-GB"/>
              </w:rPr>
              <w:t xml:space="preserve">: By means of this payment, the Principal Investigator and the Sponsor entrust </w:t>
            </w:r>
            <w:r>
              <w:rPr>
                <w:rFonts w:ascii="Arial" w:hAnsi="Arial" w:cs="Arial"/>
                <w:lang w:val="en-GB"/>
              </w:rPr>
              <w:t>FOM</w:t>
            </w:r>
            <w:r w:rsidRPr="00473BDC">
              <w:rPr>
                <w:rFonts w:ascii="Arial" w:hAnsi="Arial" w:cs="Arial"/>
                <w:lang w:val="en-GB"/>
              </w:rPr>
              <w:t xml:space="preserve"> with the custody of the Principal Investigator's master file, under the conditions set out in Article 43 of Spanish Royal Decree 1090/2015. Sponsor documents that make it possible to identify trial subjects will also be stored in the aforementioned record.</w:t>
            </w:r>
          </w:p>
        </w:tc>
      </w:tr>
      <w:tr w:rsidR="00016754" w:rsidRPr="00E74E4A" w14:paraId="63C232F0" w14:textId="77777777" w:rsidTr="00102B3A">
        <w:tc>
          <w:tcPr>
            <w:tcW w:w="2500" w:type="pct"/>
          </w:tcPr>
          <w:p w14:paraId="4BC17383" w14:textId="77777777" w:rsidR="00016754" w:rsidRPr="0020263F" w:rsidRDefault="00016754" w:rsidP="00473BDC">
            <w:pPr>
              <w:jc w:val="both"/>
            </w:pPr>
            <w:r w:rsidRPr="0020263F">
              <w:rPr>
                <w:rFonts w:ascii="Arial" w:eastAsiaTheme="minorHAnsi" w:hAnsi="Arial" w:cs="Arial"/>
                <w:lang w:eastAsia="en-US"/>
              </w:rPr>
              <w:lastRenderedPageBreak/>
              <w:t>Además</w:t>
            </w:r>
            <w:r w:rsidRPr="0020263F">
              <w:rPr>
                <w:rFonts w:ascii="Arial" w:eastAsia="Arial" w:hAnsi="Arial" w:cs="Arial"/>
                <w:lang w:eastAsia="en-US"/>
              </w:rPr>
              <w:t xml:space="preserve"> </w:t>
            </w:r>
            <w:r w:rsidRPr="0020263F">
              <w:rPr>
                <w:rFonts w:ascii="Arial" w:eastAsiaTheme="minorHAnsi" w:hAnsi="Arial" w:cs="Arial"/>
                <w:lang w:eastAsia="en-US"/>
              </w:rPr>
              <w:t>de</w:t>
            </w:r>
            <w:r w:rsidRPr="0020263F">
              <w:rPr>
                <w:rFonts w:ascii="Arial" w:eastAsia="Arial" w:hAnsi="Arial" w:cs="Arial"/>
                <w:lang w:eastAsia="en-US"/>
              </w:rPr>
              <w:t xml:space="preserve"> </w:t>
            </w:r>
            <w:r w:rsidRPr="0020263F">
              <w:rPr>
                <w:rFonts w:ascii="Arial" w:eastAsiaTheme="minorHAnsi" w:hAnsi="Arial" w:cs="Arial"/>
                <w:lang w:eastAsia="en-US"/>
              </w:rPr>
              <w:t>lo</w:t>
            </w:r>
            <w:r w:rsidRPr="0020263F">
              <w:rPr>
                <w:rFonts w:ascii="Arial" w:eastAsia="Arial" w:hAnsi="Arial" w:cs="Arial"/>
                <w:lang w:eastAsia="en-US"/>
              </w:rPr>
              <w:t xml:space="preserve"> </w:t>
            </w:r>
            <w:r w:rsidRPr="0020263F">
              <w:rPr>
                <w:rFonts w:ascii="Arial" w:eastAsiaTheme="minorHAnsi" w:hAnsi="Arial" w:cs="Arial"/>
                <w:lang w:eastAsia="en-US"/>
              </w:rPr>
              <w:t>anteriormente</w:t>
            </w:r>
            <w:r w:rsidRPr="0020263F">
              <w:rPr>
                <w:rFonts w:ascii="Arial" w:eastAsia="Arial" w:hAnsi="Arial" w:cs="Arial"/>
                <w:lang w:eastAsia="en-US"/>
              </w:rPr>
              <w:t xml:space="preserve"> </w:t>
            </w:r>
            <w:r w:rsidRPr="0020263F">
              <w:rPr>
                <w:rFonts w:ascii="Arial" w:eastAsiaTheme="minorHAnsi" w:hAnsi="Arial" w:cs="Arial"/>
                <w:lang w:eastAsia="en-US"/>
              </w:rPr>
              <w:t>escrito</w:t>
            </w:r>
            <w:r w:rsidRPr="0020263F">
              <w:rPr>
                <w:rFonts w:ascii="Arial" w:eastAsia="Arial" w:hAnsi="Arial" w:cs="Arial"/>
                <w:lang w:eastAsia="en-US"/>
              </w:rPr>
              <w:t xml:space="preserve"> </w:t>
            </w:r>
            <w:r w:rsidRPr="0020263F">
              <w:rPr>
                <w:rFonts w:ascii="Arial" w:eastAsiaTheme="minorHAnsi" w:hAnsi="Arial" w:cs="Arial"/>
                <w:lang w:eastAsia="en-US"/>
              </w:rPr>
              <w:t>habría</w:t>
            </w:r>
            <w:r w:rsidRPr="0020263F">
              <w:rPr>
                <w:rFonts w:ascii="Arial" w:eastAsia="Arial" w:hAnsi="Arial" w:cs="Arial"/>
                <w:lang w:eastAsia="en-US"/>
              </w:rPr>
              <w:t xml:space="preserve"> </w:t>
            </w:r>
            <w:r w:rsidRPr="0020263F">
              <w:rPr>
                <w:rFonts w:ascii="Arial" w:eastAsiaTheme="minorHAnsi" w:hAnsi="Arial" w:cs="Arial"/>
                <w:lang w:eastAsia="en-US"/>
              </w:rPr>
              <w:t>que</w:t>
            </w:r>
            <w:r w:rsidRPr="0020263F">
              <w:rPr>
                <w:rFonts w:ascii="Arial" w:eastAsia="Arial" w:hAnsi="Arial" w:cs="Arial"/>
                <w:lang w:eastAsia="en-US"/>
              </w:rPr>
              <w:t xml:space="preserve"> </w:t>
            </w:r>
            <w:r w:rsidRPr="0020263F">
              <w:rPr>
                <w:rFonts w:ascii="Arial" w:eastAsiaTheme="minorHAnsi" w:hAnsi="Arial" w:cs="Arial"/>
                <w:lang w:eastAsia="en-US"/>
              </w:rPr>
              <w:t>incluir:</w:t>
            </w:r>
          </w:p>
        </w:tc>
        <w:tc>
          <w:tcPr>
            <w:tcW w:w="2500" w:type="pct"/>
          </w:tcPr>
          <w:p w14:paraId="57794E6B" w14:textId="77777777" w:rsidR="00016754" w:rsidRPr="00473BDC" w:rsidRDefault="00016754" w:rsidP="00102B3A">
            <w:pPr>
              <w:jc w:val="both"/>
              <w:rPr>
                <w:rFonts w:ascii="Arial" w:hAnsi="Arial" w:cs="Arial"/>
                <w:lang w:val="en-GB"/>
              </w:rPr>
            </w:pPr>
            <w:r w:rsidRPr="00473BDC">
              <w:rPr>
                <w:rFonts w:ascii="Arial" w:hAnsi="Arial" w:cs="Arial"/>
                <w:lang w:val="en-GB"/>
              </w:rPr>
              <w:t>In addition to the foregoing, the following shall be included:</w:t>
            </w:r>
          </w:p>
        </w:tc>
      </w:tr>
    </w:tbl>
    <w:p w14:paraId="54C1FDB3" w14:textId="77777777" w:rsidR="00C2605B" w:rsidRDefault="00C2605B" w:rsidP="00D46302">
      <w:pPr>
        <w:tabs>
          <w:tab w:val="left" w:pos="945"/>
        </w:tabs>
        <w:spacing w:after="0"/>
        <w:jc w:val="center"/>
        <w:rPr>
          <w:sz w:val="20"/>
          <w:szCs w:val="20"/>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4247"/>
        <w:gridCol w:w="4247"/>
      </w:tblGrid>
      <w:tr w:rsidR="00016754" w:rsidRPr="00016754" w14:paraId="100D5EAE" w14:textId="77777777" w:rsidTr="00102B3A">
        <w:tc>
          <w:tcPr>
            <w:tcW w:w="2500" w:type="pct"/>
          </w:tcPr>
          <w:p w14:paraId="312EA621" w14:textId="77777777" w:rsidR="00016754" w:rsidRPr="00473BDC" w:rsidRDefault="00016754" w:rsidP="00102B3A">
            <w:pPr>
              <w:rPr>
                <w:rFonts w:ascii="Arial" w:hAnsi="Arial" w:cs="Arial"/>
                <w:snapToGrid w:val="0"/>
                <w:u w:val="single"/>
              </w:rPr>
            </w:pPr>
            <w:r w:rsidRPr="00473BDC">
              <w:rPr>
                <w:rFonts w:ascii="Arial" w:hAnsi="Arial" w:cs="Arial"/>
                <w:b/>
                <w:snapToGrid w:val="0"/>
                <w:u w:val="single"/>
              </w:rPr>
              <w:t>PROPUESTA DE SUMINISTRO DE MEDICACION</w:t>
            </w:r>
          </w:p>
          <w:p w14:paraId="65A7FB41" w14:textId="77777777" w:rsidR="00016754" w:rsidRPr="00473BDC" w:rsidRDefault="00016754" w:rsidP="00102B3A">
            <w:pPr>
              <w:rPr>
                <w:rFonts w:ascii="Arial" w:hAnsi="Arial" w:cs="Arial"/>
                <w:i/>
                <w:iCs/>
                <w:snapToGrid w:val="0"/>
                <w:color w:val="FF6600"/>
              </w:rPr>
            </w:pPr>
          </w:p>
          <w:tbl>
            <w:tblPr>
              <w:tblpPr w:leftFromText="141" w:rightFromText="141" w:vertAnchor="text" w:horzAnchor="margin" w:tblpXSpec="center" w:tblpY="-43"/>
              <w:tblW w:w="0" w:type="auto"/>
              <w:tblBorders>
                <w:top w:val="nil"/>
                <w:left w:val="nil"/>
                <w:bottom w:val="nil"/>
                <w:right w:val="nil"/>
                <w:insideH w:val="single" w:sz="18" w:space="0" w:color="FFFFFF"/>
                <w:insideV w:val="single" w:sz="18" w:space="0" w:color="FFFFFF"/>
              </w:tblBorders>
              <w:tblCellMar>
                <w:left w:w="70" w:type="dxa"/>
                <w:right w:w="70" w:type="dxa"/>
              </w:tblCellMar>
              <w:tblLook w:val="00A0" w:firstRow="1" w:lastRow="0" w:firstColumn="1" w:lastColumn="0" w:noHBand="0" w:noVBand="0"/>
            </w:tblPr>
            <w:tblGrid>
              <w:gridCol w:w="1640"/>
              <w:gridCol w:w="1344"/>
              <w:gridCol w:w="1047"/>
            </w:tblGrid>
            <w:tr w:rsidR="00016754" w:rsidRPr="00016754" w14:paraId="3521522C" w14:textId="77777777" w:rsidTr="00102B3A">
              <w:tc>
                <w:tcPr>
                  <w:tcW w:w="4465" w:type="dxa"/>
                  <w:shd w:val="pct20" w:color="000000" w:fill="FFFFFF"/>
                </w:tcPr>
                <w:p w14:paraId="785EE073"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FÁRMACOS DEL ESTUDIO</w:t>
                  </w:r>
                </w:p>
              </w:tc>
              <w:tc>
                <w:tcPr>
                  <w:tcW w:w="1559" w:type="dxa"/>
                  <w:shd w:val="pct20" w:color="000000" w:fill="FFFFFF"/>
                </w:tcPr>
                <w:p w14:paraId="6AD594EF"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EL  PROMOTOR</w:t>
                  </w:r>
                </w:p>
              </w:tc>
              <w:tc>
                <w:tcPr>
                  <w:tcW w:w="1559" w:type="dxa"/>
                  <w:shd w:val="pct20" w:color="000000" w:fill="FFFFFF"/>
                </w:tcPr>
                <w:p w14:paraId="1EBF8A17" w14:textId="77777777" w:rsidR="00016754" w:rsidRPr="00473BDC" w:rsidRDefault="00016754" w:rsidP="00102B3A">
                  <w:pPr>
                    <w:rPr>
                      <w:rFonts w:ascii="Arial" w:hAnsi="Arial" w:cs="Arial"/>
                      <w:b/>
                      <w:bCs/>
                      <w:snapToGrid w:val="0"/>
                      <w:sz w:val="20"/>
                      <w:szCs w:val="20"/>
                    </w:rPr>
                  </w:pPr>
                  <w:r w:rsidRPr="00473BDC">
                    <w:rPr>
                      <w:rFonts w:ascii="Arial" w:hAnsi="Arial" w:cs="Arial"/>
                      <w:b/>
                      <w:bCs/>
                      <w:snapToGrid w:val="0"/>
                      <w:sz w:val="20"/>
                      <w:szCs w:val="20"/>
                    </w:rPr>
                    <w:t>EL CENTRO</w:t>
                  </w:r>
                </w:p>
              </w:tc>
            </w:tr>
            <w:tr w:rsidR="00016754" w:rsidRPr="00016754" w14:paraId="543ABF83" w14:textId="77777777" w:rsidTr="00102B3A">
              <w:tc>
                <w:tcPr>
                  <w:tcW w:w="4465" w:type="dxa"/>
                  <w:shd w:val="pct5" w:color="000000" w:fill="FFFFFF"/>
                </w:tcPr>
                <w:p w14:paraId="5A5A3634" w14:textId="77777777" w:rsidR="00016754" w:rsidRPr="00473BDC" w:rsidRDefault="00016754" w:rsidP="00102B3A">
                  <w:pPr>
                    <w:rPr>
                      <w:rFonts w:ascii="Arial" w:hAnsi="Arial" w:cs="Arial"/>
                      <w:snapToGrid w:val="0"/>
                      <w:sz w:val="20"/>
                      <w:szCs w:val="20"/>
                    </w:rPr>
                  </w:pPr>
                </w:p>
              </w:tc>
              <w:tc>
                <w:tcPr>
                  <w:tcW w:w="1559" w:type="dxa"/>
                  <w:shd w:val="pct5" w:color="000000" w:fill="FFFFFF"/>
                </w:tcPr>
                <w:p w14:paraId="51DE4906" w14:textId="77777777" w:rsidR="00016754" w:rsidRPr="00473BDC" w:rsidRDefault="00016754" w:rsidP="00102B3A">
                  <w:pPr>
                    <w:jc w:val="center"/>
                    <w:rPr>
                      <w:rFonts w:ascii="Arial" w:hAnsi="Arial" w:cs="Arial"/>
                      <w:snapToGrid w:val="0"/>
                      <w:sz w:val="20"/>
                      <w:szCs w:val="20"/>
                    </w:rPr>
                  </w:pPr>
                </w:p>
              </w:tc>
              <w:tc>
                <w:tcPr>
                  <w:tcW w:w="1559" w:type="dxa"/>
                  <w:shd w:val="pct5" w:color="000000" w:fill="FFFFFF"/>
                </w:tcPr>
                <w:p w14:paraId="57A446BE" w14:textId="77777777" w:rsidR="00016754" w:rsidRPr="00473BDC" w:rsidRDefault="00016754" w:rsidP="00102B3A">
                  <w:pPr>
                    <w:jc w:val="right"/>
                    <w:rPr>
                      <w:rFonts w:ascii="Arial" w:hAnsi="Arial" w:cs="Arial"/>
                      <w:snapToGrid w:val="0"/>
                      <w:sz w:val="20"/>
                      <w:szCs w:val="20"/>
                    </w:rPr>
                  </w:pPr>
                </w:p>
              </w:tc>
            </w:tr>
            <w:tr w:rsidR="00016754" w:rsidRPr="00016754" w14:paraId="52B8695A" w14:textId="77777777" w:rsidTr="00102B3A">
              <w:tc>
                <w:tcPr>
                  <w:tcW w:w="4465" w:type="dxa"/>
                  <w:shd w:val="pct5" w:color="000000" w:fill="FFFFFF"/>
                </w:tcPr>
                <w:p w14:paraId="6CD1F248" w14:textId="77777777" w:rsidR="00016754" w:rsidRPr="00473BDC" w:rsidRDefault="00016754" w:rsidP="00102B3A">
                  <w:pPr>
                    <w:rPr>
                      <w:rFonts w:ascii="Arial" w:hAnsi="Arial" w:cs="Arial"/>
                      <w:snapToGrid w:val="0"/>
                      <w:sz w:val="20"/>
                      <w:szCs w:val="20"/>
                    </w:rPr>
                  </w:pPr>
                </w:p>
              </w:tc>
              <w:tc>
                <w:tcPr>
                  <w:tcW w:w="1559" w:type="dxa"/>
                  <w:shd w:val="pct5" w:color="000000" w:fill="FFFFFF"/>
                </w:tcPr>
                <w:p w14:paraId="4D48B15C" w14:textId="77777777" w:rsidR="00016754" w:rsidRPr="00473BDC" w:rsidRDefault="00016754" w:rsidP="00102B3A">
                  <w:pPr>
                    <w:jc w:val="center"/>
                    <w:rPr>
                      <w:rFonts w:ascii="Arial" w:hAnsi="Arial" w:cs="Arial"/>
                      <w:snapToGrid w:val="0"/>
                      <w:sz w:val="20"/>
                      <w:szCs w:val="20"/>
                    </w:rPr>
                  </w:pPr>
                </w:p>
              </w:tc>
              <w:tc>
                <w:tcPr>
                  <w:tcW w:w="1559" w:type="dxa"/>
                  <w:shd w:val="pct5" w:color="000000" w:fill="FFFFFF"/>
                </w:tcPr>
                <w:p w14:paraId="78C90457" w14:textId="77777777" w:rsidR="00016754" w:rsidRPr="00473BDC" w:rsidRDefault="00016754" w:rsidP="00102B3A">
                  <w:pPr>
                    <w:jc w:val="right"/>
                    <w:rPr>
                      <w:rFonts w:ascii="Arial" w:hAnsi="Arial" w:cs="Arial"/>
                      <w:sz w:val="20"/>
                      <w:szCs w:val="20"/>
                    </w:rPr>
                  </w:pPr>
                </w:p>
              </w:tc>
            </w:tr>
          </w:tbl>
          <w:p w14:paraId="07AE8355" w14:textId="77777777" w:rsidR="00016754" w:rsidRPr="00473BDC" w:rsidRDefault="00016754" w:rsidP="00102B3A">
            <w:pPr>
              <w:rPr>
                <w:rFonts w:ascii="Arial" w:hAnsi="Arial" w:cs="Arial"/>
                <w:bCs/>
                <w:snapToGrid w:val="0"/>
              </w:rPr>
            </w:pPr>
            <w:r w:rsidRPr="00473BDC">
              <w:rPr>
                <w:rFonts w:ascii="Arial" w:hAnsi="Arial" w:cs="Arial"/>
                <w:bCs/>
                <w:snapToGrid w:val="0"/>
              </w:rPr>
              <w:t>[Marcar con una X quien aportara cada fármaco]</w:t>
            </w:r>
          </w:p>
          <w:p w14:paraId="4CF0FAFE" w14:textId="77777777" w:rsidR="00016754" w:rsidRPr="00016754" w:rsidRDefault="00016754" w:rsidP="00102B3A">
            <w:pPr>
              <w:pStyle w:val="Default"/>
              <w:jc w:val="both"/>
              <w:rPr>
                <w:b/>
                <w:iCs/>
                <w:color w:val="auto"/>
                <w:sz w:val="20"/>
                <w:szCs w:val="20"/>
                <w:lang w:val="es-ES_tradnl"/>
              </w:rPr>
            </w:pPr>
          </w:p>
        </w:tc>
        <w:tc>
          <w:tcPr>
            <w:tcW w:w="2500" w:type="pct"/>
          </w:tcPr>
          <w:p w14:paraId="53D9B511" w14:textId="77777777" w:rsidR="00016754" w:rsidRPr="00473BDC" w:rsidRDefault="00016754" w:rsidP="00102B3A">
            <w:pPr>
              <w:rPr>
                <w:rFonts w:ascii="Arial" w:hAnsi="Arial" w:cs="Arial"/>
                <w:snapToGrid w:val="0"/>
                <w:u w:val="single"/>
                <w:lang w:val="en-GB"/>
              </w:rPr>
            </w:pPr>
            <w:r w:rsidRPr="00473BDC">
              <w:rPr>
                <w:rFonts w:ascii="Arial" w:hAnsi="Arial" w:cs="Arial"/>
                <w:b/>
                <w:snapToGrid w:val="0"/>
                <w:u w:val="single"/>
                <w:lang w:val="en-GB"/>
              </w:rPr>
              <w:t>MEDICATION SUPPLY PROPOSAL</w:t>
            </w:r>
          </w:p>
          <w:p w14:paraId="6204425D" w14:textId="77777777" w:rsidR="00016754" w:rsidRPr="00473BDC" w:rsidRDefault="00016754" w:rsidP="00102B3A">
            <w:pPr>
              <w:rPr>
                <w:rFonts w:ascii="Arial" w:hAnsi="Arial" w:cs="Arial"/>
                <w:i/>
                <w:iCs/>
                <w:snapToGrid w:val="0"/>
                <w:color w:val="FF6600"/>
                <w:lang w:val="en-GB"/>
              </w:rPr>
            </w:pPr>
          </w:p>
          <w:tbl>
            <w:tblPr>
              <w:tblpPr w:leftFromText="141" w:rightFromText="141" w:vertAnchor="text" w:horzAnchor="margin" w:tblpXSpec="center" w:tblpY="-43"/>
              <w:tblW w:w="0" w:type="auto"/>
              <w:tblBorders>
                <w:top w:val="nil"/>
                <w:left w:val="nil"/>
                <w:bottom w:val="nil"/>
                <w:right w:val="nil"/>
                <w:insideH w:val="single" w:sz="18" w:space="0" w:color="FFFFFF"/>
                <w:insideV w:val="single" w:sz="18" w:space="0" w:color="FFFFFF"/>
              </w:tblBorders>
              <w:tblCellMar>
                <w:left w:w="70" w:type="dxa"/>
                <w:right w:w="70" w:type="dxa"/>
              </w:tblCellMar>
              <w:tblLook w:val="00A0" w:firstRow="1" w:lastRow="0" w:firstColumn="1" w:lastColumn="0" w:noHBand="0" w:noVBand="0"/>
            </w:tblPr>
            <w:tblGrid>
              <w:gridCol w:w="1895"/>
              <w:gridCol w:w="1264"/>
              <w:gridCol w:w="872"/>
            </w:tblGrid>
            <w:tr w:rsidR="00016754" w:rsidRPr="00016754" w14:paraId="073DD6A7" w14:textId="77777777" w:rsidTr="00102B3A">
              <w:tc>
                <w:tcPr>
                  <w:tcW w:w="4465" w:type="dxa"/>
                  <w:shd w:val="pct20" w:color="000000" w:fill="FFFFFF"/>
                </w:tcPr>
                <w:p w14:paraId="5872C6EB"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STUDY DRUG</w:t>
                  </w:r>
                </w:p>
              </w:tc>
              <w:tc>
                <w:tcPr>
                  <w:tcW w:w="1559" w:type="dxa"/>
                  <w:shd w:val="pct20" w:color="000000" w:fill="FFFFFF"/>
                </w:tcPr>
                <w:p w14:paraId="46461D1B"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THE SPONSOR</w:t>
                  </w:r>
                </w:p>
              </w:tc>
              <w:tc>
                <w:tcPr>
                  <w:tcW w:w="1559" w:type="dxa"/>
                  <w:shd w:val="pct20" w:color="000000" w:fill="FFFFFF"/>
                </w:tcPr>
                <w:p w14:paraId="0AD778B1" w14:textId="77777777" w:rsidR="00016754" w:rsidRPr="00473BDC" w:rsidRDefault="00016754" w:rsidP="00102B3A">
                  <w:pPr>
                    <w:rPr>
                      <w:rFonts w:ascii="Arial" w:hAnsi="Arial" w:cs="Arial"/>
                      <w:b/>
                      <w:bCs/>
                      <w:snapToGrid w:val="0"/>
                      <w:sz w:val="20"/>
                      <w:szCs w:val="20"/>
                      <w:lang w:val="en-GB"/>
                    </w:rPr>
                  </w:pPr>
                  <w:r w:rsidRPr="00473BDC">
                    <w:rPr>
                      <w:rFonts w:ascii="Arial" w:hAnsi="Arial" w:cs="Arial"/>
                      <w:b/>
                      <w:snapToGrid w:val="0"/>
                      <w:sz w:val="20"/>
                      <w:lang w:val="en-GB"/>
                    </w:rPr>
                    <w:t>THE SITE</w:t>
                  </w:r>
                </w:p>
              </w:tc>
            </w:tr>
            <w:tr w:rsidR="00016754" w:rsidRPr="00016754" w14:paraId="5C6A5225" w14:textId="77777777" w:rsidTr="00102B3A">
              <w:tc>
                <w:tcPr>
                  <w:tcW w:w="4465" w:type="dxa"/>
                  <w:shd w:val="pct5" w:color="000000" w:fill="FFFFFF"/>
                </w:tcPr>
                <w:p w14:paraId="6A60688E" w14:textId="77777777" w:rsidR="00016754" w:rsidRPr="00473BDC" w:rsidRDefault="00016754" w:rsidP="00102B3A">
                  <w:pPr>
                    <w:rPr>
                      <w:rFonts w:ascii="Arial" w:hAnsi="Arial" w:cs="Arial"/>
                      <w:snapToGrid w:val="0"/>
                      <w:sz w:val="20"/>
                      <w:szCs w:val="20"/>
                      <w:lang w:val="en-GB"/>
                    </w:rPr>
                  </w:pPr>
                </w:p>
              </w:tc>
              <w:tc>
                <w:tcPr>
                  <w:tcW w:w="1559" w:type="dxa"/>
                  <w:shd w:val="pct5" w:color="000000" w:fill="FFFFFF"/>
                </w:tcPr>
                <w:p w14:paraId="0F981004" w14:textId="77777777" w:rsidR="00016754" w:rsidRPr="00473BDC" w:rsidRDefault="00016754" w:rsidP="00102B3A">
                  <w:pPr>
                    <w:jc w:val="center"/>
                    <w:rPr>
                      <w:rFonts w:ascii="Arial" w:hAnsi="Arial" w:cs="Arial"/>
                      <w:snapToGrid w:val="0"/>
                      <w:sz w:val="20"/>
                      <w:szCs w:val="20"/>
                      <w:lang w:val="en-GB"/>
                    </w:rPr>
                  </w:pPr>
                </w:p>
              </w:tc>
              <w:tc>
                <w:tcPr>
                  <w:tcW w:w="1559" w:type="dxa"/>
                  <w:shd w:val="pct5" w:color="000000" w:fill="FFFFFF"/>
                </w:tcPr>
                <w:p w14:paraId="57AB29AA" w14:textId="77777777" w:rsidR="00016754" w:rsidRPr="00473BDC" w:rsidRDefault="00016754" w:rsidP="00102B3A">
                  <w:pPr>
                    <w:jc w:val="right"/>
                    <w:rPr>
                      <w:rFonts w:ascii="Arial" w:hAnsi="Arial" w:cs="Arial"/>
                      <w:snapToGrid w:val="0"/>
                      <w:sz w:val="20"/>
                      <w:szCs w:val="20"/>
                      <w:lang w:val="en-GB"/>
                    </w:rPr>
                  </w:pPr>
                </w:p>
              </w:tc>
            </w:tr>
            <w:tr w:rsidR="00016754" w:rsidRPr="00016754" w14:paraId="5BB6B340" w14:textId="77777777" w:rsidTr="00102B3A">
              <w:tc>
                <w:tcPr>
                  <w:tcW w:w="4465" w:type="dxa"/>
                  <w:shd w:val="pct5" w:color="000000" w:fill="FFFFFF"/>
                </w:tcPr>
                <w:p w14:paraId="75DE4B27" w14:textId="77777777" w:rsidR="00016754" w:rsidRPr="00473BDC" w:rsidRDefault="00016754" w:rsidP="00102B3A">
                  <w:pPr>
                    <w:rPr>
                      <w:rFonts w:ascii="Arial" w:hAnsi="Arial" w:cs="Arial"/>
                      <w:snapToGrid w:val="0"/>
                      <w:sz w:val="20"/>
                      <w:szCs w:val="20"/>
                      <w:lang w:val="en-GB"/>
                    </w:rPr>
                  </w:pPr>
                </w:p>
              </w:tc>
              <w:tc>
                <w:tcPr>
                  <w:tcW w:w="1559" w:type="dxa"/>
                  <w:shd w:val="pct5" w:color="000000" w:fill="FFFFFF"/>
                </w:tcPr>
                <w:p w14:paraId="6BF5FEB7" w14:textId="77777777" w:rsidR="00016754" w:rsidRPr="00473BDC" w:rsidRDefault="00016754" w:rsidP="00102B3A">
                  <w:pPr>
                    <w:jc w:val="center"/>
                    <w:rPr>
                      <w:rFonts w:ascii="Arial" w:hAnsi="Arial" w:cs="Arial"/>
                      <w:snapToGrid w:val="0"/>
                      <w:sz w:val="20"/>
                      <w:szCs w:val="20"/>
                      <w:lang w:val="en-GB"/>
                    </w:rPr>
                  </w:pPr>
                </w:p>
              </w:tc>
              <w:tc>
                <w:tcPr>
                  <w:tcW w:w="1559" w:type="dxa"/>
                  <w:shd w:val="pct5" w:color="000000" w:fill="FFFFFF"/>
                </w:tcPr>
                <w:p w14:paraId="5739B3E1" w14:textId="77777777" w:rsidR="00016754" w:rsidRPr="00473BDC" w:rsidRDefault="00016754" w:rsidP="00102B3A">
                  <w:pPr>
                    <w:jc w:val="right"/>
                    <w:rPr>
                      <w:rFonts w:ascii="Arial" w:hAnsi="Arial" w:cs="Arial"/>
                      <w:sz w:val="20"/>
                      <w:szCs w:val="20"/>
                      <w:lang w:val="en-GB"/>
                    </w:rPr>
                  </w:pPr>
                </w:p>
              </w:tc>
            </w:tr>
          </w:tbl>
          <w:p w14:paraId="0B078967" w14:textId="77777777" w:rsidR="00016754" w:rsidRPr="00473BDC" w:rsidRDefault="00016754" w:rsidP="00102B3A">
            <w:pPr>
              <w:rPr>
                <w:rFonts w:ascii="Arial" w:hAnsi="Arial" w:cs="Arial"/>
                <w:bCs/>
                <w:snapToGrid w:val="0"/>
                <w:lang w:val="en-GB"/>
              </w:rPr>
            </w:pPr>
            <w:r w:rsidRPr="00473BDC">
              <w:rPr>
                <w:rFonts w:ascii="Arial" w:hAnsi="Arial" w:cs="Arial"/>
                <w:snapToGrid w:val="0"/>
                <w:lang w:val="en-GB"/>
              </w:rPr>
              <w:t>[Mark the party that will provide each drug with an “X”]</w:t>
            </w:r>
          </w:p>
          <w:p w14:paraId="3B2EDE27" w14:textId="77777777" w:rsidR="00016754" w:rsidRPr="00473BDC" w:rsidRDefault="00016754" w:rsidP="00102B3A">
            <w:pPr>
              <w:rPr>
                <w:rFonts w:ascii="Arial" w:hAnsi="Arial" w:cs="Arial"/>
                <w:lang w:val="en-GB"/>
              </w:rPr>
            </w:pPr>
          </w:p>
        </w:tc>
      </w:tr>
      <w:tr w:rsidR="00016754" w:rsidRPr="00016754" w14:paraId="411E1221" w14:textId="77777777" w:rsidTr="00102B3A">
        <w:tc>
          <w:tcPr>
            <w:tcW w:w="2500" w:type="pct"/>
          </w:tcPr>
          <w:p w14:paraId="6BF5EAE3" w14:textId="4708C5B7" w:rsidR="00016754" w:rsidRPr="00473BDC" w:rsidRDefault="00016754" w:rsidP="00102B3A">
            <w:pPr>
              <w:jc w:val="both"/>
              <w:rPr>
                <w:rFonts w:ascii="Arial" w:hAnsi="Arial" w:cs="Arial"/>
              </w:rPr>
            </w:pPr>
            <w:r w:rsidRPr="00473BDC">
              <w:rPr>
                <w:rFonts w:ascii="Arial" w:hAnsi="Arial" w:cs="Arial"/>
              </w:rPr>
              <w:t>El promotor reembolsará al Centro la siguiente medicación</w:t>
            </w:r>
            <w:r w:rsidR="00113A7C">
              <w:rPr>
                <w:rFonts w:ascii="Arial" w:hAnsi="Arial" w:cs="Arial"/>
              </w:rPr>
              <w:t>.</w:t>
            </w:r>
          </w:p>
          <w:p w14:paraId="5A5F65D6" w14:textId="7FB0F15E" w:rsidR="00016754" w:rsidRPr="00473BDC" w:rsidRDefault="00016754" w:rsidP="00102B3A">
            <w:pPr>
              <w:jc w:val="both"/>
              <w:rPr>
                <w:rFonts w:ascii="Arial" w:hAnsi="Arial" w:cs="Arial"/>
              </w:rPr>
            </w:pPr>
          </w:p>
          <w:p w14:paraId="61CDFD4F" w14:textId="43C608A4" w:rsidR="00016754" w:rsidRPr="00BE6E86" w:rsidRDefault="00016754" w:rsidP="00BE6E86">
            <w:pPr>
              <w:jc w:val="both"/>
              <w:rPr>
                <w:rFonts w:ascii="Arial" w:hAnsi="Arial" w:cs="Arial"/>
              </w:rPr>
            </w:pPr>
            <w:r w:rsidRPr="00473BDC">
              <w:rPr>
                <w:rFonts w:ascii="Arial" w:hAnsi="Arial" w:cs="Arial"/>
              </w:rPr>
              <w:t xml:space="preserve">El reembolso se realizará </w:t>
            </w:r>
            <w:commentRangeStart w:id="40"/>
            <w:r w:rsidRPr="00473BDC">
              <w:rPr>
                <w:rFonts w:ascii="Arial" w:hAnsi="Arial" w:cs="Arial"/>
              </w:rPr>
              <w:t>mediante factura emitida por la Fundación, previa petición del promotor, en concepto de medicación del ensayo a la que se le aplicará un incremento del 20% por gestión. Los precios de la medicación serán los que facilite el SERVICIO DE FARMACIA en el momento de la emisión de acuerdo con los precios públicos de los medicamentos publicados por el Ministerio de Sanidad, Consumo y Bienestar Social, vigentes en el momento de la facturación</w:t>
            </w:r>
            <w:commentRangeEnd w:id="40"/>
            <w:r w:rsidR="007A7892">
              <w:rPr>
                <w:rStyle w:val="Refdecomentario"/>
                <w:lang w:val="en-GB"/>
              </w:rPr>
              <w:commentReference w:id="40"/>
            </w:r>
            <w:r w:rsidR="00113A7C">
              <w:rPr>
                <w:rFonts w:ascii="Arial" w:hAnsi="Arial" w:cs="Arial"/>
              </w:rPr>
              <w:t>.</w:t>
            </w:r>
          </w:p>
        </w:tc>
        <w:tc>
          <w:tcPr>
            <w:tcW w:w="2500" w:type="pct"/>
          </w:tcPr>
          <w:p w14:paraId="367BAE98" w14:textId="5E58A9E1" w:rsidR="00016754" w:rsidRPr="00473BDC" w:rsidRDefault="00016754" w:rsidP="00102B3A">
            <w:pPr>
              <w:jc w:val="both"/>
              <w:rPr>
                <w:rFonts w:ascii="Arial" w:hAnsi="Arial" w:cs="Arial"/>
                <w:bCs/>
                <w:snapToGrid w:val="0"/>
              </w:rPr>
            </w:pPr>
            <w:r w:rsidRPr="00473BDC">
              <w:rPr>
                <w:rFonts w:ascii="Arial" w:hAnsi="Arial" w:cs="Arial"/>
                <w:bCs/>
                <w:snapToGrid w:val="0"/>
              </w:rPr>
              <w:t>Sponsor will r</w:t>
            </w:r>
            <w:r w:rsidR="00113A7C">
              <w:rPr>
                <w:rFonts w:ascii="Arial" w:hAnsi="Arial" w:cs="Arial"/>
                <w:bCs/>
                <w:snapToGrid w:val="0"/>
              </w:rPr>
              <w:t>eimboursed  the following drugs.</w:t>
            </w:r>
          </w:p>
          <w:p w14:paraId="287B3781" w14:textId="029FCEB2" w:rsidR="00016754" w:rsidRPr="00473BDC" w:rsidRDefault="00016754" w:rsidP="00BE6E86">
            <w:pPr>
              <w:jc w:val="both"/>
              <w:rPr>
                <w:rFonts w:ascii="Arial" w:hAnsi="Arial" w:cs="Arial"/>
                <w:bCs/>
                <w:snapToGrid w:val="0"/>
              </w:rPr>
            </w:pPr>
          </w:p>
          <w:p w14:paraId="1A0D1447" w14:textId="77777777" w:rsidR="00016754" w:rsidRPr="00473BDC" w:rsidRDefault="00016754" w:rsidP="00102B3A">
            <w:pPr>
              <w:ind w:firstLine="709"/>
              <w:jc w:val="both"/>
              <w:rPr>
                <w:rFonts w:ascii="Arial" w:hAnsi="Arial" w:cs="Arial"/>
                <w:bCs/>
                <w:snapToGrid w:val="0"/>
              </w:rPr>
            </w:pPr>
          </w:p>
          <w:p w14:paraId="02CF950E" w14:textId="143CA6A0" w:rsidR="00016754" w:rsidRPr="00473BDC" w:rsidRDefault="00016754" w:rsidP="00102B3A">
            <w:pPr>
              <w:jc w:val="both"/>
              <w:rPr>
                <w:rFonts w:ascii="Arial" w:hAnsi="Arial" w:cs="Arial"/>
                <w:bCs/>
                <w:snapToGrid w:val="0"/>
              </w:rPr>
            </w:pPr>
            <w:r w:rsidRPr="00016754">
              <w:rPr>
                <w:rFonts w:ascii="Arial" w:hAnsi="Arial" w:cs="Arial"/>
                <w:bCs/>
                <w:snapToGrid w:val="0"/>
              </w:rPr>
              <w:t>The reimbursed will be made</w:t>
            </w:r>
            <w:r w:rsidRPr="00473BDC">
              <w:rPr>
                <w:rFonts w:ascii="Arial" w:hAnsi="Arial" w:cs="Arial"/>
                <w:bCs/>
                <w:snapToGrid w:val="0"/>
              </w:rPr>
              <w:t xml:space="preserve">, through Invoice issued by the Foundation, at the request of the Sponsor, as trial medication to which a 20% </w:t>
            </w:r>
            <w:r w:rsidRPr="00473BDC">
              <w:rPr>
                <w:rFonts w:ascii="Arial" w:hAnsi="Arial" w:cs="Arial"/>
              </w:rPr>
              <w:t>fee will be applied</w:t>
            </w:r>
            <w:r w:rsidRPr="00473BDC">
              <w:rPr>
                <w:rFonts w:ascii="Arial" w:hAnsi="Arial" w:cs="Arial"/>
                <w:bCs/>
                <w:snapToGrid w:val="0"/>
              </w:rPr>
              <w:t xml:space="preserve">. The costs of medicines will be those indicated by the PHARMACY </w:t>
            </w:r>
            <w:r w:rsidR="00113A7C">
              <w:rPr>
                <w:rFonts w:ascii="Arial" w:hAnsi="Arial" w:cs="Arial"/>
                <w:bCs/>
                <w:snapToGrid w:val="0"/>
              </w:rPr>
              <w:t>DEPARTMENT</w:t>
            </w:r>
            <w:r w:rsidRPr="00473BDC">
              <w:rPr>
                <w:rFonts w:ascii="Arial" w:hAnsi="Arial" w:cs="Arial"/>
                <w:bCs/>
                <w:snapToGrid w:val="0"/>
              </w:rPr>
              <w:t xml:space="preserve"> at the time of issuance in accordance with the public prices of medicines published by the Ministry of Health, onsumption and Social Security, in force at the time of invoicing</w:t>
            </w:r>
            <w:r w:rsidR="00113A7C">
              <w:rPr>
                <w:rFonts w:ascii="Arial" w:hAnsi="Arial" w:cs="Arial"/>
                <w:bCs/>
                <w:snapToGrid w:val="0"/>
              </w:rPr>
              <w:t>.</w:t>
            </w:r>
          </w:p>
          <w:p w14:paraId="7095E278" w14:textId="77777777" w:rsidR="00016754" w:rsidRPr="00473BDC" w:rsidRDefault="00016754" w:rsidP="00102B3A">
            <w:pPr>
              <w:rPr>
                <w:rFonts w:ascii="Arial" w:hAnsi="Arial" w:cs="Arial"/>
                <w:b/>
                <w:snapToGrid w:val="0"/>
                <w:u w:val="single"/>
                <w:lang w:val="en-GB"/>
              </w:rPr>
            </w:pPr>
          </w:p>
        </w:tc>
      </w:tr>
      <w:tr w:rsidR="00016754" w:rsidRPr="00016754" w14:paraId="567B058A" w14:textId="77777777" w:rsidTr="00BE6E86">
        <w:trPr>
          <w:trHeight w:val="1667"/>
        </w:trPr>
        <w:tc>
          <w:tcPr>
            <w:tcW w:w="2500" w:type="pct"/>
          </w:tcPr>
          <w:p w14:paraId="39AA4232" w14:textId="77777777" w:rsidR="00016754" w:rsidRPr="00473BDC" w:rsidRDefault="00016754" w:rsidP="00102B3A">
            <w:pPr>
              <w:autoSpaceDE w:val="0"/>
              <w:autoSpaceDN w:val="0"/>
              <w:adjustRightInd w:val="0"/>
              <w:jc w:val="both"/>
              <w:rPr>
                <w:rFonts w:ascii="Arial" w:hAnsi="Arial" w:cs="Arial"/>
                <w:b/>
                <w:bCs/>
                <w:u w:val="single"/>
              </w:rPr>
            </w:pPr>
            <w:r w:rsidRPr="00473BDC">
              <w:rPr>
                <w:rFonts w:ascii="Arial" w:hAnsi="Arial" w:cs="Arial"/>
                <w:b/>
                <w:bCs/>
                <w:color w:val="000000"/>
                <w:u w:val="single"/>
              </w:rPr>
              <w:t>DATOS DE FACTURACIÓN DEL PROMOTOR/A</w:t>
            </w:r>
            <w:r w:rsidRPr="00473BDC">
              <w:rPr>
                <w:rFonts w:ascii="Arial" w:hAnsi="Arial" w:cs="Arial"/>
                <w:b/>
                <w:bCs/>
                <w:u w:val="single"/>
              </w:rPr>
              <w:t xml:space="preserve"> </w:t>
            </w:r>
          </w:p>
          <w:p w14:paraId="53BA5992" w14:textId="77777777" w:rsidR="00016754" w:rsidRPr="00473BDC" w:rsidRDefault="00016754" w:rsidP="00102B3A">
            <w:pPr>
              <w:jc w:val="both"/>
              <w:rPr>
                <w:rFonts w:ascii="Arial" w:hAnsi="Arial" w:cs="Arial"/>
                <w:b/>
                <w:bCs/>
              </w:rPr>
            </w:pPr>
          </w:p>
          <w:p w14:paraId="2F0B14F9" w14:textId="74894003" w:rsidR="00016754" w:rsidRPr="00473BDC" w:rsidRDefault="00016754" w:rsidP="00102B3A">
            <w:pPr>
              <w:jc w:val="both"/>
              <w:rPr>
                <w:rFonts w:ascii="Arial" w:hAnsi="Arial" w:cs="Arial"/>
              </w:rPr>
            </w:pPr>
            <w:r w:rsidRPr="00473BDC">
              <w:rPr>
                <w:rFonts w:ascii="Arial" w:hAnsi="Arial" w:cs="Arial"/>
                <w:iCs/>
              </w:rPr>
              <w:t>Nombre fiscal</w:t>
            </w:r>
            <w:r w:rsidRPr="00473BDC">
              <w:rPr>
                <w:rFonts w:ascii="Arial" w:hAnsi="Arial" w:cs="Arial"/>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sidRPr="00BE6E86">
              <w:rPr>
                <w:rFonts w:ascii="Arial" w:hAnsi="Arial" w:cs="Arial"/>
                <w:lang w:val="en-US"/>
              </w:rPr>
              <w:t>.</w:t>
            </w:r>
          </w:p>
          <w:p w14:paraId="5730739D" w14:textId="7B65BC6B" w:rsidR="00016754" w:rsidRPr="00473BDC" w:rsidRDefault="00016754" w:rsidP="00102B3A">
            <w:pPr>
              <w:jc w:val="both"/>
              <w:rPr>
                <w:rFonts w:ascii="Arial" w:hAnsi="Arial" w:cs="Arial"/>
              </w:rPr>
            </w:pPr>
            <w:r w:rsidRPr="00473BDC">
              <w:rPr>
                <w:rFonts w:ascii="Arial" w:hAnsi="Arial" w:cs="Arial"/>
                <w:iCs/>
              </w:rPr>
              <w:t>Dirección completa (incluido código postal, localidad y provincia)</w:t>
            </w:r>
            <w:r w:rsidRPr="00473BDC">
              <w:rPr>
                <w:rFonts w:ascii="Arial" w:hAnsi="Arial" w:cs="Arial"/>
              </w:rPr>
              <w:t>:</w:t>
            </w:r>
            <w:r w:rsidR="00BE6E86">
              <w:rPr>
                <w:rFonts w:ascii="Arial" w:hAnsi="Arial" w:cs="Arial"/>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sidRPr="00BE6E86">
              <w:rPr>
                <w:rFonts w:ascii="Arial" w:hAnsi="Arial" w:cs="Arial"/>
                <w:lang w:val="en-US"/>
              </w:rPr>
              <w:t>.</w:t>
            </w:r>
          </w:p>
          <w:p w14:paraId="6884A0C8" w14:textId="2D223E2A" w:rsidR="00016754" w:rsidRPr="00BE6E86" w:rsidRDefault="00016754" w:rsidP="00BE6E86">
            <w:pPr>
              <w:jc w:val="both"/>
              <w:rPr>
                <w:rFonts w:ascii="Arial" w:hAnsi="Arial" w:cs="Arial"/>
              </w:rPr>
            </w:pPr>
            <w:r w:rsidRPr="00473BDC">
              <w:rPr>
                <w:rFonts w:ascii="Arial" w:hAnsi="Arial" w:cs="Arial"/>
                <w:iCs/>
              </w:rPr>
              <w:t>CIF:</w:t>
            </w:r>
            <w:r w:rsidR="00BE6E86">
              <w:rPr>
                <w:rFonts w:ascii="Arial" w:hAnsi="Arial" w:cs="Arial"/>
                <w:iCs/>
              </w:rPr>
              <w:t xml:space="preserve"> </w:t>
            </w:r>
            <w:r w:rsidR="00BE6E86" w:rsidRPr="0091766F">
              <w:rPr>
                <w:rFonts w:ascii="Arial" w:hAnsi="Arial" w:cs="Arial"/>
                <w:b/>
                <w:lang w:val="en-US"/>
              </w:rPr>
              <w:fldChar w:fldCharType="begin" w:fldLock="1">
                <w:ffData>
                  <w:name w:val="Texto153"/>
                  <w:enabled/>
                  <w:calcOnExit w:val="0"/>
                  <w:textInput/>
                </w:ffData>
              </w:fldChar>
            </w:r>
            <w:r w:rsidR="00BE6E86" w:rsidRPr="0091766F">
              <w:rPr>
                <w:rFonts w:ascii="Arial" w:hAnsi="Arial" w:cs="Arial"/>
                <w:b/>
                <w:lang w:val="en-US"/>
              </w:rPr>
              <w:instrText xml:space="preserve"> FORMTEXT </w:instrText>
            </w:r>
            <w:r w:rsidR="00BE6E86" w:rsidRPr="0091766F">
              <w:rPr>
                <w:rFonts w:ascii="Arial" w:hAnsi="Arial" w:cs="Arial"/>
                <w:b/>
                <w:lang w:val="en-US"/>
              </w:rPr>
            </w:r>
            <w:r w:rsidR="00BE6E86" w:rsidRPr="0091766F">
              <w:rPr>
                <w:rFonts w:ascii="Arial" w:hAnsi="Arial" w:cs="Arial"/>
                <w:b/>
                <w:lang w:val="en-US"/>
              </w:rPr>
              <w:fldChar w:fldCharType="separate"/>
            </w:r>
            <w:r w:rsidR="00BE6E86" w:rsidRPr="0091766F">
              <w:rPr>
                <w:rFonts w:ascii="Arial" w:hAnsi="Arial"/>
                <w:b/>
                <w:lang w:val="en-US"/>
              </w:rPr>
              <w:t>     </w:t>
            </w:r>
            <w:r w:rsidR="00BE6E86" w:rsidRPr="0091766F">
              <w:rPr>
                <w:rFonts w:ascii="Arial" w:hAnsi="Arial" w:cs="Arial"/>
                <w:b/>
                <w:lang w:val="en-US"/>
              </w:rPr>
              <w:fldChar w:fldCharType="end"/>
            </w:r>
            <w:r w:rsidR="00BE6E86">
              <w:rPr>
                <w:rFonts w:ascii="Arial" w:hAnsi="Arial" w:cs="Arial"/>
                <w:lang w:val="en-US"/>
              </w:rPr>
              <w:t>.</w:t>
            </w:r>
          </w:p>
        </w:tc>
        <w:tc>
          <w:tcPr>
            <w:tcW w:w="2500" w:type="pct"/>
          </w:tcPr>
          <w:p w14:paraId="4319017B" w14:textId="77777777" w:rsidR="00016754" w:rsidRPr="00473BDC" w:rsidRDefault="00016754" w:rsidP="00102B3A">
            <w:pPr>
              <w:autoSpaceDE w:val="0"/>
              <w:autoSpaceDN w:val="0"/>
              <w:adjustRightInd w:val="0"/>
              <w:jc w:val="both"/>
              <w:rPr>
                <w:rFonts w:ascii="Arial" w:hAnsi="Arial" w:cs="Arial"/>
                <w:b/>
                <w:bCs/>
                <w:u w:val="single"/>
                <w:lang w:val="en-GB"/>
              </w:rPr>
            </w:pPr>
            <w:r w:rsidRPr="00473BDC">
              <w:rPr>
                <w:rFonts w:ascii="Arial" w:hAnsi="Arial" w:cs="Arial"/>
                <w:b/>
                <w:color w:val="000000"/>
                <w:u w:val="single"/>
                <w:lang w:val="en-GB"/>
              </w:rPr>
              <w:t>SPONSOR INVOICING DETAILS</w:t>
            </w:r>
            <w:r w:rsidRPr="00473BDC">
              <w:rPr>
                <w:rFonts w:ascii="Arial" w:hAnsi="Arial" w:cs="Arial"/>
                <w:b/>
                <w:u w:val="single"/>
                <w:lang w:val="en-GB"/>
              </w:rPr>
              <w:t xml:space="preserve"> </w:t>
            </w:r>
          </w:p>
          <w:p w14:paraId="315AA9F2" w14:textId="77777777" w:rsidR="00016754" w:rsidRPr="00473BDC" w:rsidRDefault="00016754" w:rsidP="00102B3A">
            <w:pPr>
              <w:jc w:val="both"/>
              <w:rPr>
                <w:rFonts w:ascii="Arial" w:hAnsi="Arial" w:cs="Arial"/>
                <w:b/>
                <w:bCs/>
                <w:lang w:val="en-GB"/>
              </w:rPr>
            </w:pPr>
          </w:p>
          <w:p w14:paraId="7E366FB8" w14:textId="54492BBF" w:rsidR="00016754" w:rsidRPr="00BE6E86" w:rsidRDefault="00016754" w:rsidP="00102B3A">
            <w:pPr>
              <w:jc w:val="both"/>
              <w:rPr>
                <w:rFonts w:ascii="Arial" w:hAnsi="Arial" w:cs="Arial"/>
                <w:lang w:val="en-GB"/>
              </w:rPr>
            </w:pPr>
            <w:r w:rsidRPr="00473BDC">
              <w:rPr>
                <w:rFonts w:ascii="Arial" w:hAnsi="Arial" w:cs="Arial"/>
                <w:lang w:val="en-GB"/>
              </w:rPr>
              <w:t>Comp</w:t>
            </w:r>
            <w:r w:rsidRPr="00BE6E86">
              <w:rPr>
                <w:rFonts w:ascii="Arial" w:hAnsi="Arial" w:cs="Arial"/>
                <w:lang w:val="en-GB"/>
              </w:rPr>
              <w:t xml:space="preserve">any name: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0968D8A3" w14:textId="6B404B19" w:rsidR="00016754" w:rsidRPr="00BE6E86" w:rsidRDefault="00016754" w:rsidP="00102B3A">
            <w:pPr>
              <w:jc w:val="both"/>
              <w:rPr>
                <w:rFonts w:ascii="Arial" w:hAnsi="Arial" w:cs="Arial"/>
                <w:lang w:val="en-GB"/>
              </w:rPr>
            </w:pPr>
            <w:r w:rsidRPr="00BE6E86">
              <w:rPr>
                <w:rFonts w:ascii="Arial" w:hAnsi="Arial" w:cs="Arial"/>
                <w:lang w:val="en-GB"/>
              </w:rPr>
              <w:t>Full address (including zip code, town and province):</w:t>
            </w:r>
            <w:r w:rsidR="00BE6E86" w:rsidRPr="00BE6E86">
              <w:rPr>
                <w:rFonts w:ascii="Arial" w:hAnsi="Arial" w:cs="Arial"/>
                <w:lang w:val="en-GB"/>
              </w:rPr>
              <w:t xml:space="preserv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Pr>
                <w:rFonts w:ascii="Arial" w:hAnsi="Arial" w:cs="Arial"/>
                <w:lang w:val="en-US"/>
              </w:rPr>
              <w:t>.</w:t>
            </w:r>
          </w:p>
          <w:p w14:paraId="6EBFFDDD" w14:textId="0C2532C4" w:rsidR="00016754" w:rsidRPr="00473BDC" w:rsidRDefault="00016754" w:rsidP="00BE6E86">
            <w:pPr>
              <w:jc w:val="both"/>
              <w:rPr>
                <w:rFonts w:ascii="Arial" w:hAnsi="Arial" w:cs="Arial"/>
              </w:rPr>
            </w:pPr>
            <w:r w:rsidRPr="00BE6E86">
              <w:rPr>
                <w:rFonts w:ascii="Arial" w:hAnsi="Arial" w:cs="Arial"/>
              </w:rPr>
              <w:t>Tax ID:</w:t>
            </w:r>
            <w:r w:rsidR="00BE6E86">
              <w:rPr>
                <w:rFonts w:ascii="Arial" w:hAnsi="Arial" w:cs="Arial"/>
              </w:rPr>
              <w:t xml:space="preserv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Pr>
                <w:rFonts w:ascii="Arial" w:hAnsi="Arial" w:cs="Arial"/>
                <w:lang w:val="en-US"/>
              </w:rPr>
              <w:t>.</w:t>
            </w:r>
          </w:p>
        </w:tc>
      </w:tr>
      <w:tr w:rsidR="00016754" w:rsidRPr="00016754" w14:paraId="474C481A" w14:textId="77777777" w:rsidTr="00102B3A">
        <w:tc>
          <w:tcPr>
            <w:tcW w:w="2500" w:type="pct"/>
          </w:tcPr>
          <w:p w14:paraId="48905B85" w14:textId="77777777" w:rsidR="00016754" w:rsidRPr="00473BDC" w:rsidRDefault="00016754" w:rsidP="00102B3A">
            <w:pPr>
              <w:jc w:val="both"/>
              <w:rPr>
                <w:rFonts w:ascii="Arial" w:hAnsi="Arial" w:cs="Arial"/>
              </w:rPr>
            </w:pPr>
            <w:r w:rsidRPr="00473BDC">
              <w:rPr>
                <w:rFonts w:ascii="Arial" w:hAnsi="Arial" w:cs="Arial"/>
                <w:b/>
                <w:bCs/>
                <w:u w:val="single"/>
              </w:rPr>
              <w:t>PERSONA DE CONTACTO</w:t>
            </w:r>
          </w:p>
          <w:p w14:paraId="6513D5BB" w14:textId="77777777" w:rsidR="00016754" w:rsidRPr="00473BDC" w:rsidRDefault="00016754" w:rsidP="00102B3A">
            <w:pPr>
              <w:jc w:val="both"/>
              <w:rPr>
                <w:rFonts w:ascii="Arial" w:hAnsi="Arial" w:cs="Arial"/>
              </w:rPr>
            </w:pPr>
          </w:p>
          <w:p w14:paraId="44FB4DA9" w14:textId="100CCEA4" w:rsidR="00016754" w:rsidRPr="00BE6E86" w:rsidRDefault="00BE6E86" w:rsidP="00102B3A">
            <w:pPr>
              <w:jc w:val="both"/>
              <w:rPr>
                <w:rFonts w:ascii="Arial" w:hAnsi="Arial" w:cs="Arial"/>
              </w:rPr>
            </w:pPr>
            <w:r>
              <w:rPr>
                <w:rFonts w:ascii="Arial" w:hAnsi="Arial" w:cs="Arial"/>
              </w:rPr>
              <w:t xml:space="preserve">Persona (nombre y apellidos):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p w14:paraId="77DF275B" w14:textId="250C7D8E" w:rsidR="00016754" w:rsidRPr="00BE6E86" w:rsidRDefault="00BE6E86" w:rsidP="00102B3A">
            <w:pPr>
              <w:jc w:val="both"/>
              <w:rPr>
                <w:rFonts w:ascii="Arial" w:hAnsi="Arial" w:cs="Arial"/>
              </w:rPr>
            </w:pPr>
            <w:r>
              <w:rPr>
                <w:rFonts w:ascii="Arial" w:hAnsi="Arial" w:cs="Arial"/>
              </w:rPr>
              <w:t xml:space="preserve">Teléfono: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p w14:paraId="5C28126B" w14:textId="141D7969" w:rsidR="00CF75CD" w:rsidRPr="00D61E3F" w:rsidRDefault="00BE6E86" w:rsidP="00BE6E86">
            <w:pPr>
              <w:jc w:val="both"/>
              <w:rPr>
                <w:rFonts w:ascii="Arial" w:hAnsi="Arial" w:cs="Arial"/>
              </w:rPr>
            </w:pPr>
            <w:r w:rsidRPr="00BE6E86">
              <w:rPr>
                <w:rFonts w:ascii="Arial" w:hAnsi="Arial" w:cs="Arial"/>
              </w:rPr>
              <w:t xml:space="preserve">Email: </w:t>
            </w:r>
            <w:r w:rsidRPr="00BE6E86">
              <w:rPr>
                <w:rFonts w:ascii="Arial" w:hAnsi="Arial" w:cs="Arial"/>
                <w:lang w:val="en-US"/>
              </w:rPr>
              <w:fldChar w:fldCharType="begin" w:fldLock="1">
                <w:ffData>
                  <w:name w:val="Texto153"/>
                  <w:enabled/>
                  <w:calcOnExit w:val="0"/>
                  <w:textInput/>
                </w:ffData>
              </w:fldChar>
            </w:r>
            <w:r w:rsidRPr="00BE6E86">
              <w:rPr>
                <w:rFonts w:ascii="Arial" w:hAnsi="Arial" w:cs="Arial"/>
                <w:lang w:val="en-US"/>
              </w:rPr>
              <w:instrText xml:space="preserve"> FORMTEXT </w:instrText>
            </w:r>
            <w:r w:rsidRPr="00BE6E86">
              <w:rPr>
                <w:rFonts w:ascii="Arial" w:hAnsi="Arial" w:cs="Arial"/>
                <w:lang w:val="en-US"/>
              </w:rPr>
            </w:r>
            <w:r w:rsidRPr="00BE6E86">
              <w:rPr>
                <w:rFonts w:ascii="Arial" w:hAnsi="Arial" w:cs="Arial"/>
                <w:lang w:val="en-US"/>
              </w:rPr>
              <w:fldChar w:fldCharType="separate"/>
            </w:r>
            <w:r w:rsidRPr="00BE6E86">
              <w:rPr>
                <w:rFonts w:ascii="Arial" w:hAnsi="Arial"/>
                <w:lang w:val="en-US"/>
              </w:rPr>
              <w:t>     </w:t>
            </w:r>
            <w:r w:rsidRPr="00BE6E86">
              <w:rPr>
                <w:rFonts w:ascii="Arial" w:hAnsi="Arial" w:cs="Arial"/>
                <w:lang w:val="en-US"/>
              </w:rPr>
              <w:fldChar w:fldCharType="end"/>
            </w:r>
            <w:r w:rsidRPr="00BE6E86">
              <w:rPr>
                <w:rFonts w:ascii="Arial" w:hAnsi="Arial" w:cs="Arial"/>
                <w:lang w:val="en-US"/>
              </w:rPr>
              <w:t>.</w:t>
            </w:r>
          </w:p>
        </w:tc>
        <w:tc>
          <w:tcPr>
            <w:tcW w:w="2500" w:type="pct"/>
          </w:tcPr>
          <w:p w14:paraId="08576DB0" w14:textId="77777777" w:rsidR="00016754" w:rsidRPr="00473BDC" w:rsidRDefault="00016754" w:rsidP="00102B3A">
            <w:pPr>
              <w:jc w:val="both"/>
              <w:rPr>
                <w:rFonts w:ascii="Arial" w:hAnsi="Arial" w:cs="Arial"/>
                <w:lang w:val="en-GB"/>
              </w:rPr>
            </w:pPr>
            <w:r w:rsidRPr="00473BDC">
              <w:rPr>
                <w:rFonts w:ascii="Arial" w:hAnsi="Arial" w:cs="Arial"/>
                <w:b/>
                <w:u w:val="single"/>
                <w:lang w:val="en-GB"/>
              </w:rPr>
              <w:t>CONTACT PERSON</w:t>
            </w:r>
          </w:p>
          <w:p w14:paraId="1D17B21C" w14:textId="77777777" w:rsidR="00016754" w:rsidRPr="00473BDC" w:rsidRDefault="00016754" w:rsidP="00102B3A">
            <w:pPr>
              <w:jc w:val="both"/>
              <w:rPr>
                <w:rFonts w:ascii="Arial" w:hAnsi="Arial" w:cs="Arial"/>
                <w:lang w:val="en-GB"/>
              </w:rPr>
            </w:pPr>
          </w:p>
          <w:p w14:paraId="3118A65A" w14:textId="644A9BA7" w:rsidR="00016754" w:rsidRPr="00BE6E86" w:rsidRDefault="00016754" w:rsidP="00102B3A">
            <w:pPr>
              <w:jc w:val="both"/>
              <w:rPr>
                <w:rFonts w:ascii="Arial" w:hAnsi="Arial" w:cs="Arial"/>
                <w:lang w:val="en-GB"/>
              </w:rPr>
            </w:pPr>
            <w:r w:rsidRPr="00473BDC">
              <w:rPr>
                <w:rFonts w:ascii="Arial" w:hAnsi="Arial" w:cs="Arial"/>
                <w:lang w:val="en-GB"/>
              </w:rPr>
              <w:t xml:space="preserve">Person (full name):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19B29DCB" w14:textId="09AAEE3C" w:rsidR="00016754" w:rsidRPr="00BE6E86" w:rsidRDefault="00016754" w:rsidP="00102B3A">
            <w:pPr>
              <w:jc w:val="both"/>
              <w:rPr>
                <w:rFonts w:ascii="Arial" w:hAnsi="Arial" w:cs="Arial"/>
              </w:rPr>
            </w:pPr>
            <w:r w:rsidRPr="00BE6E86">
              <w:rPr>
                <w:rFonts w:ascii="Arial" w:hAnsi="Arial" w:cs="Arial"/>
              </w:rPr>
              <w:t xml:space="preserve">Tel. number: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745C3914" w14:textId="26CC7F43" w:rsidR="00016754" w:rsidRPr="00BE6E86" w:rsidRDefault="00016754" w:rsidP="00102B3A">
            <w:pPr>
              <w:jc w:val="both"/>
              <w:rPr>
                <w:rFonts w:ascii="Arial" w:hAnsi="Arial" w:cs="Arial"/>
              </w:rPr>
            </w:pPr>
            <w:r w:rsidRPr="00BE6E86">
              <w:rPr>
                <w:rFonts w:ascii="Arial" w:hAnsi="Arial" w:cs="Arial"/>
              </w:rPr>
              <w:t xml:space="preserve">Email: </w:t>
            </w:r>
            <w:r w:rsidR="00BE6E86" w:rsidRPr="00BE6E86">
              <w:rPr>
                <w:rFonts w:ascii="Arial" w:hAnsi="Arial" w:cs="Arial"/>
                <w:lang w:val="en-US"/>
              </w:rPr>
              <w:fldChar w:fldCharType="begin" w:fldLock="1">
                <w:ffData>
                  <w:name w:val="Texto153"/>
                  <w:enabled/>
                  <w:calcOnExit w:val="0"/>
                  <w:textInput/>
                </w:ffData>
              </w:fldChar>
            </w:r>
            <w:r w:rsidR="00BE6E86" w:rsidRPr="00BE6E86">
              <w:rPr>
                <w:rFonts w:ascii="Arial" w:hAnsi="Arial" w:cs="Arial"/>
                <w:lang w:val="en-US"/>
              </w:rPr>
              <w:instrText xml:space="preserve"> FORMTEXT </w:instrText>
            </w:r>
            <w:r w:rsidR="00BE6E86" w:rsidRPr="00BE6E86">
              <w:rPr>
                <w:rFonts w:ascii="Arial" w:hAnsi="Arial" w:cs="Arial"/>
                <w:lang w:val="en-US"/>
              </w:rPr>
            </w:r>
            <w:r w:rsidR="00BE6E86" w:rsidRPr="00BE6E86">
              <w:rPr>
                <w:rFonts w:ascii="Arial" w:hAnsi="Arial" w:cs="Arial"/>
                <w:lang w:val="en-US"/>
              </w:rPr>
              <w:fldChar w:fldCharType="separate"/>
            </w:r>
            <w:r w:rsidR="00BE6E86" w:rsidRPr="00BE6E86">
              <w:rPr>
                <w:rFonts w:ascii="Arial" w:hAnsi="Arial"/>
                <w:lang w:val="en-US"/>
              </w:rPr>
              <w:t>     </w:t>
            </w:r>
            <w:r w:rsidR="00BE6E86" w:rsidRPr="00BE6E86">
              <w:rPr>
                <w:rFonts w:ascii="Arial" w:hAnsi="Arial" w:cs="Arial"/>
                <w:lang w:val="en-US"/>
              </w:rPr>
              <w:fldChar w:fldCharType="end"/>
            </w:r>
            <w:r w:rsidR="00BE6E86" w:rsidRPr="00BE6E86">
              <w:rPr>
                <w:rFonts w:ascii="Arial" w:hAnsi="Arial" w:cs="Arial"/>
                <w:lang w:val="en-US"/>
              </w:rPr>
              <w:t>.</w:t>
            </w:r>
          </w:p>
          <w:p w14:paraId="1106A749" w14:textId="77777777" w:rsidR="00016754" w:rsidRPr="00473BDC" w:rsidRDefault="00016754" w:rsidP="00102B3A">
            <w:pPr>
              <w:spacing w:line="276" w:lineRule="auto"/>
              <w:rPr>
                <w:rFonts w:ascii="Arial" w:hAnsi="Arial" w:cs="Arial"/>
              </w:rPr>
            </w:pPr>
          </w:p>
        </w:tc>
      </w:tr>
      <w:tr w:rsidR="00016754" w:rsidRPr="00016754" w14:paraId="5C1873DB" w14:textId="77777777" w:rsidTr="00102B3A">
        <w:tc>
          <w:tcPr>
            <w:tcW w:w="2500" w:type="pct"/>
          </w:tcPr>
          <w:p w14:paraId="5476EA35" w14:textId="7689BF98" w:rsidR="00016754" w:rsidRPr="007D59EF" w:rsidRDefault="00016754" w:rsidP="002040EE">
            <w:pPr>
              <w:pStyle w:val="Prrafodelista"/>
              <w:widowControl w:val="0"/>
              <w:numPr>
                <w:ilvl w:val="0"/>
                <w:numId w:val="40"/>
              </w:numPr>
              <w:suppressAutoHyphens/>
              <w:autoSpaceDE w:val="0"/>
              <w:jc w:val="both"/>
              <w:rPr>
                <w:rFonts w:ascii="Arial" w:hAnsi="Arial" w:cs="Arial"/>
                <w:bCs/>
                <w:sz w:val="20"/>
                <w:szCs w:val="20"/>
                <w:lang w:eastAsia="es-ES"/>
              </w:rPr>
            </w:pPr>
            <w:r w:rsidRPr="007D59EF">
              <w:rPr>
                <w:rFonts w:ascii="Arial" w:hAnsi="Arial" w:cs="Arial"/>
                <w:bCs/>
                <w:sz w:val="20"/>
                <w:szCs w:val="20"/>
                <w:lang w:eastAsia="es-ES"/>
              </w:rPr>
              <w:t>Costes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extraordinarios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al</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centro</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y</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a</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pacientes:</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detalle</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por</w:t>
            </w:r>
            <w:r w:rsidRPr="007D59EF">
              <w:rPr>
                <w:rFonts w:ascii="Arial" w:eastAsia="Arial" w:hAnsi="Arial" w:cs="Arial"/>
                <w:bCs/>
                <w:sz w:val="20"/>
                <w:szCs w:val="20"/>
                <w:lang w:eastAsia="es-ES"/>
              </w:rPr>
              <w:t xml:space="preserve"> </w:t>
            </w:r>
            <w:r w:rsidRPr="007D59EF">
              <w:rPr>
                <w:rFonts w:ascii="Arial" w:hAnsi="Arial" w:cs="Arial"/>
                <w:bCs/>
                <w:sz w:val="20"/>
                <w:szCs w:val="20"/>
                <w:lang w:eastAsia="es-ES"/>
              </w:rPr>
              <w:t>conceptos</w:t>
            </w:r>
          </w:p>
          <w:p w14:paraId="7103C825" w14:textId="77777777" w:rsidR="00016754" w:rsidRPr="00473BDC" w:rsidRDefault="00016754" w:rsidP="007D59EF">
            <w:pPr>
              <w:widowControl w:val="0"/>
              <w:autoSpaceDE w:val="0"/>
              <w:jc w:val="both"/>
              <w:rPr>
                <w:rFonts w:ascii="Arial" w:hAnsi="Arial" w:cs="Arial"/>
                <w:bCs/>
              </w:rPr>
            </w:pPr>
          </w:p>
          <w:p w14:paraId="39222BED" w14:textId="77777777" w:rsidR="00016754" w:rsidRPr="00473BDC" w:rsidRDefault="00016754" w:rsidP="007D59EF">
            <w:pPr>
              <w:widowControl w:val="0"/>
              <w:autoSpaceDE w:val="0"/>
              <w:ind w:left="360"/>
              <w:jc w:val="both"/>
              <w:rPr>
                <w:rFonts w:ascii="Arial" w:hAnsi="Arial" w:cs="Arial"/>
                <w:bCs/>
              </w:rPr>
            </w:pPr>
            <w:r w:rsidRPr="00473BDC">
              <w:rPr>
                <w:rFonts w:ascii="Arial" w:hAnsi="Arial" w:cs="Arial"/>
                <w:bCs/>
              </w:rPr>
              <w:t>I.I. Costes extraordinarios al centro</w:t>
            </w:r>
          </w:p>
          <w:p w14:paraId="6EFBFFEE" w14:textId="77777777" w:rsidR="00016754" w:rsidRPr="00473BDC" w:rsidRDefault="00016754" w:rsidP="007D59EF">
            <w:pPr>
              <w:jc w:val="both"/>
              <w:rPr>
                <w:rFonts w:ascii="Arial" w:hAnsi="Arial" w:cs="Arial"/>
                <w:b/>
                <w:bCs/>
                <w:u w:val="single"/>
              </w:rPr>
            </w:pPr>
          </w:p>
        </w:tc>
        <w:tc>
          <w:tcPr>
            <w:tcW w:w="2500" w:type="pct"/>
          </w:tcPr>
          <w:p w14:paraId="54964FAF" w14:textId="673298CF" w:rsidR="00016754" w:rsidRPr="002F1D63" w:rsidRDefault="00016754" w:rsidP="002040EE">
            <w:pPr>
              <w:pStyle w:val="Prrafodelista"/>
              <w:widowControl w:val="0"/>
              <w:numPr>
                <w:ilvl w:val="0"/>
                <w:numId w:val="41"/>
              </w:numPr>
              <w:suppressAutoHyphens/>
              <w:autoSpaceDE w:val="0"/>
              <w:jc w:val="both"/>
              <w:rPr>
                <w:rFonts w:ascii="Arial" w:hAnsi="Arial" w:cs="Arial"/>
                <w:bCs/>
                <w:sz w:val="20"/>
                <w:szCs w:val="20"/>
                <w:lang w:eastAsia="es-ES"/>
              </w:rPr>
            </w:pPr>
            <w:r w:rsidRPr="002F1D63">
              <w:rPr>
                <w:rFonts w:ascii="Arial" w:hAnsi="Arial" w:cs="Arial"/>
                <w:sz w:val="20"/>
                <w:szCs w:val="20"/>
                <w:lang w:eastAsia="es-ES"/>
              </w:rPr>
              <w:t>Extraordinary costs for the Site and patients: itemized</w:t>
            </w:r>
          </w:p>
          <w:p w14:paraId="257BE117" w14:textId="77777777" w:rsidR="00016754" w:rsidRPr="00473BDC" w:rsidRDefault="00016754" w:rsidP="007D59EF">
            <w:pPr>
              <w:widowControl w:val="0"/>
              <w:autoSpaceDE w:val="0"/>
              <w:ind w:left="360"/>
              <w:jc w:val="both"/>
              <w:rPr>
                <w:rFonts w:ascii="Arial" w:hAnsi="Arial" w:cs="Arial"/>
                <w:bCs/>
                <w:lang w:val="en-GB"/>
              </w:rPr>
            </w:pPr>
          </w:p>
          <w:p w14:paraId="1C76F424" w14:textId="77777777" w:rsidR="00016754" w:rsidRPr="00D61E3F" w:rsidRDefault="00016754" w:rsidP="007D59EF">
            <w:pPr>
              <w:pStyle w:val="Prrafodelista"/>
              <w:widowControl w:val="0"/>
              <w:autoSpaceDE w:val="0"/>
              <w:ind w:left="720"/>
              <w:jc w:val="both"/>
              <w:rPr>
                <w:rFonts w:ascii="Arial" w:hAnsi="Arial" w:cs="Arial"/>
                <w:bCs/>
                <w:sz w:val="20"/>
                <w:szCs w:val="20"/>
                <w:lang w:eastAsia="es-ES"/>
              </w:rPr>
            </w:pPr>
            <w:r w:rsidRPr="00D61E3F">
              <w:rPr>
                <w:rFonts w:ascii="Arial" w:hAnsi="Arial" w:cs="Arial"/>
                <w:sz w:val="20"/>
                <w:szCs w:val="20"/>
                <w:lang w:eastAsia="es-ES"/>
              </w:rPr>
              <w:t>I.I. Extraordinary costs for the Site</w:t>
            </w:r>
          </w:p>
          <w:p w14:paraId="1A80D92E" w14:textId="77777777" w:rsidR="00016754" w:rsidRPr="00473BDC" w:rsidRDefault="00016754" w:rsidP="007D59EF">
            <w:pPr>
              <w:spacing w:line="276" w:lineRule="auto"/>
              <w:rPr>
                <w:rFonts w:ascii="Arial" w:hAnsi="Arial" w:cs="Arial"/>
                <w:lang w:val="en-GB"/>
              </w:rPr>
            </w:pPr>
          </w:p>
        </w:tc>
      </w:tr>
      <w:tr w:rsidR="007D59EF" w:rsidRPr="00016754" w14:paraId="2658699C" w14:textId="77777777" w:rsidTr="007D59EF">
        <w:trPr>
          <w:trHeight w:val="1200"/>
        </w:trPr>
        <w:tc>
          <w:tcPr>
            <w:tcW w:w="5000" w:type="pct"/>
            <w:gridSpan w:val="2"/>
          </w:tcPr>
          <w:p w14:paraId="4E1B9136" w14:textId="77777777" w:rsidR="007D59EF" w:rsidRDefault="007D59EF" w:rsidP="007D59EF">
            <w:pPr>
              <w:widowControl w:val="0"/>
              <w:suppressAutoHyphens/>
              <w:autoSpaceDE w:val="0"/>
              <w:jc w:val="both"/>
              <w:rPr>
                <w:rFonts w:ascii="Arial" w:hAnsi="Arial" w:cs="Arial"/>
              </w:rPr>
            </w:pPr>
          </w:p>
          <w:p w14:paraId="21875B2A" w14:textId="77777777" w:rsidR="00BE6E86" w:rsidRDefault="00BE6E86" w:rsidP="007D59EF">
            <w:pPr>
              <w:widowControl w:val="0"/>
              <w:suppressAutoHyphens/>
              <w:autoSpaceDE w:val="0"/>
              <w:jc w:val="both"/>
              <w:rPr>
                <w:rFonts w:ascii="Arial" w:hAnsi="Arial" w:cs="Arial"/>
              </w:rPr>
            </w:pPr>
          </w:p>
          <w:p w14:paraId="5B6B0F97" w14:textId="77777777" w:rsidR="00BE6E86" w:rsidRDefault="00BE6E86" w:rsidP="007D59EF">
            <w:pPr>
              <w:widowControl w:val="0"/>
              <w:suppressAutoHyphens/>
              <w:autoSpaceDE w:val="0"/>
              <w:jc w:val="both"/>
              <w:rPr>
                <w:rFonts w:ascii="Arial" w:hAnsi="Arial" w:cs="Arial"/>
              </w:rPr>
            </w:pPr>
          </w:p>
          <w:p w14:paraId="26A28EC5" w14:textId="77777777" w:rsidR="00BE6E86" w:rsidRDefault="00BE6E86" w:rsidP="007D59EF">
            <w:pPr>
              <w:widowControl w:val="0"/>
              <w:suppressAutoHyphens/>
              <w:autoSpaceDE w:val="0"/>
              <w:jc w:val="both"/>
              <w:rPr>
                <w:rFonts w:ascii="Arial" w:hAnsi="Arial" w:cs="Arial"/>
              </w:rPr>
            </w:pPr>
          </w:p>
          <w:p w14:paraId="32074E09" w14:textId="77777777" w:rsidR="00BE6E86" w:rsidRDefault="00BE6E86" w:rsidP="007D59EF">
            <w:pPr>
              <w:widowControl w:val="0"/>
              <w:suppressAutoHyphens/>
              <w:autoSpaceDE w:val="0"/>
              <w:jc w:val="both"/>
              <w:rPr>
                <w:rFonts w:ascii="Arial" w:hAnsi="Arial" w:cs="Arial"/>
              </w:rPr>
            </w:pPr>
          </w:p>
          <w:p w14:paraId="31659BF7" w14:textId="77777777" w:rsidR="00BE6E86" w:rsidRDefault="00BE6E86" w:rsidP="007D59EF">
            <w:pPr>
              <w:widowControl w:val="0"/>
              <w:suppressAutoHyphens/>
              <w:autoSpaceDE w:val="0"/>
              <w:jc w:val="both"/>
              <w:rPr>
                <w:rFonts w:ascii="Arial" w:hAnsi="Arial" w:cs="Arial"/>
              </w:rPr>
            </w:pPr>
          </w:p>
          <w:p w14:paraId="26182146" w14:textId="77777777" w:rsidR="00BE6E86" w:rsidRDefault="00BE6E86" w:rsidP="007D59EF">
            <w:pPr>
              <w:widowControl w:val="0"/>
              <w:suppressAutoHyphens/>
              <w:autoSpaceDE w:val="0"/>
              <w:jc w:val="both"/>
              <w:rPr>
                <w:rFonts w:ascii="Arial" w:hAnsi="Arial" w:cs="Arial"/>
              </w:rPr>
            </w:pPr>
          </w:p>
          <w:p w14:paraId="79A0B437" w14:textId="77777777" w:rsidR="00BE6E86" w:rsidRDefault="00BE6E86" w:rsidP="007D59EF">
            <w:pPr>
              <w:widowControl w:val="0"/>
              <w:suppressAutoHyphens/>
              <w:autoSpaceDE w:val="0"/>
              <w:jc w:val="both"/>
              <w:rPr>
                <w:rFonts w:ascii="Arial" w:hAnsi="Arial" w:cs="Arial"/>
              </w:rPr>
            </w:pPr>
          </w:p>
          <w:p w14:paraId="174AA995" w14:textId="715233F8" w:rsidR="00BE6E86" w:rsidRPr="00D61E3F" w:rsidRDefault="00BE6E86" w:rsidP="007D59EF">
            <w:pPr>
              <w:widowControl w:val="0"/>
              <w:suppressAutoHyphens/>
              <w:autoSpaceDE w:val="0"/>
              <w:jc w:val="both"/>
              <w:rPr>
                <w:rFonts w:ascii="Arial" w:hAnsi="Arial" w:cs="Arial"/>
              </w:rPr>
            </w:pPr>
          </w:p>
        </w:tc>
      </w:tr>
      <w:tr w:rsidR="00016754" w:rsidRPr="00016754" w14:paraId="102AD448" w14:textId="77777777" w:rsidTr="00102B3A">
        <w:tc>
          <w:tcPr>
            <w:tcW w:w="2500" w:type="pct"/>
          </w:tcPr>
          <w:p w14:paraId="3A24AAFD" w14:textId="20E0F49B" w:rsidR="00016754" w:rsidRPr="00473BDC" w:rsidRDefault="00016754" w:rsidP="007D59EF">
            <w:pPr>
              <w:widowControl w:val="0"/>
              <w:autoSpaceDE w:val="0"/>
              <w:ind w:left="360"/>
              <w:jc w:val="both"/>
              <w:rPr>
                <w:rFonts w:ascii="Arial" w:hAnsi="Arial" w:cs="Arial"/>
                <w:bCs/>
              </w:rPr>
            </w:pPr>
            <w:r w:rsidRPr="00473BDC">
              <w:rPr>
                <w:rFonts w:ascii="Arial" w:hAnsi="Arial" w:cs="Arial"/>
                <w:bCs/>
              </w:rPr>
              <w:lastRenderedPageBreak/>
              <w:t>I.II. Cos</w:t>
            </w:r>
            <w:r w:rsidR="00D61E3F">
              <w:rPr>
                <w:rFonts w:ascii="Arial" w:hAnsi="Arial" w:cs="Arial"/>
                <w:bCs/>
              </w:rPr>
              <w:t>tes extraordinarios a pacientes</w:t>
            </w:r>
          </w:p>
        </w:tc>
        <w:tc>
          <w:tcPr>
            <w:tcW w:w="2500" w:type="pct"/>
          </w:tcPr>
          <w:p w14:paraId="209AC82F" w14:textId="77777777" w:rsidR="00016754" w:rsidRDefault="00016754" w:rsidP="007D59EF">
            <w:pPr>
              <w:pStyle w:val="Prrafodelista"/>
              <w:widowControl w:val="0"/>
              <w:autoSpaceDE w:val="0"/>
              <w:ind w:left="720"/>
              <w:jc w:val="both"/>
              <w:rPr>
                <w:rFonts w:ascii="Arial" w:hAnsi="Arial" w:cs="Arial"/>
                <w:sz w:val="20"/>
                <w:szCs w:val="20"/>
                <w:lang w:eastAsia="es-ES"/>
              </w:rPr>
            </w:pPr>
            <w:r w:rsidRPr="00D61E3F">
              <w:rPr>
                <w:rFonts w:ascii="Arial" w:hAnsi="Arial" w:cs="Arial"/>
                <w:sz w:val="20"/>
                <w:szCs w:val="20"/>
                <w:lang w:eastAsia="es-ES"/>
              </w:rPr>
              <w:t>I.II. Extraordinary costs for patients</w:t>
            </w:r>
          </w:p>
          <w:p w14:paraId="37C15D73" w14:textId="3F00E695" w:rsidR="00D61E3F" w:rsidRPr="00473BDC" w:rsidRDefault="00D61E3F" w:rsidP="007D59EF">
            <w:pPr>
              <w:pStyle w:val="Prrafodelista"/>
              <w:widowControl w:val="0"/>
              <w:autoSpaceDE w:val="0"/>
              <w:ind w:left="720"/>
              <w:jc w:val="both"/>
              <w:rPr>
                <w:rFonts w:ascii="Arial" w:hAnsi="Arial" w:cs="Arial"/>
              </w:rPr>
            </w:pPr>
          </w:p>
        </w:tc>
      </w:tr>
      <w:tr w:rsidR="007D59EF" w:rsidRPr="00016754" w14:paraId="426E4D37" w14:textId="77777777" w:rsidTr="007D59EF">
        <w:trPr>
          <w:trHeight w:val="1202"/>
        </w:trPr>
        <w:tc>
          <w:tcPr>
            <w:tcW w:w="5000" w:type="pct"/>
            <w:gridSpan w:val="2"/>
          </w:tcPr>
          <w:p w14:paraId="7CC23B6A" w14:textId="77777777" w:rsidR="007D59EF" w:rsidRPr="00D61E3F" w:rsidRDefault="007D59EF" w:rsidP="007D59EF">
            <w:pPr>
              <w:widowControl w:val="0"/>
              <w:autoSpaceDE w:val="0"/>
              <w:jc w:val="both"/>
              <w:rPr>
                <w:rFonts w:ascii="Arial" w:hAnsi="Arial" w:cs="Arial"/>
              </w:rPr>
            </w:pPr>
          </w:p>
        </w:tc>
      </w:tr>
      <w:tr w:rsidR="00D61E3F" w:rsidRPr="00016754" w14:paraId="7C37CEB8" w14:textId="77777777" w:rsidTr="00D61E3F">
        <w:trPr>
          <w:trHeight w:val="1202"/>
        </w:trPr>
        <w:tc>
          <w:tcPr>
            <w:tcW w:w="2500" w:type="pct"/>
          </w:tcPr>
          <w:p w14:paraId="42362AAB" w14:textId="6FE72E1F" w:rsidR="00D61E3F" w:rsidRPr="00473BDC" w:rsidRDefault="00D61E3F" w:rsidP="00113A7C">
            <w:pPr>
              <w:widowControl w:val="0"/>
              <w:autoSpaceDE w:val="0"/>
              <w:jc w:val="both"/>
              <w:rPr>
                <w:rFonts w:ascii="Arial" w:hAnsi="Arial" w:cs="Arial"/>
                <w:bCs/>
              </w:rPr>
            </w:pPr>
            <w:r w:rsidRPr="00D61E3F">
              <w:rPr>
                <w:rFonts w:ascii="Arial" w:hAnsi="Arial" w:cs="Arial"/>
                <w:bCs/>
                <w:lang w:val="es-ES_tradnl"/>
              </w:rPr>
              <w:t xml:space="preserve">El promotor reembolsará los costes derivados de la participación de los pacientes en el ensayo clínico de acuerdo con lo indicado en el consentimiento informado. Dicho reembolso se realizará a través de una empresa externa sin que el Promotor tenga acceso en ningún momento a la identidad o datos de los pacientes y sin la intervención de </w:t>
            </w:r>
            <w:r w:rsidR="002F1D63">
              <w:rPr>
                <w:rFonts w:ascii="Arial" w:hAnsi="Arial" w:cs="Arial"/>
                <w:bCs/>
                <w:lang w:val="es-ES_tradnl"/>
              </w:rPr>
              <w:t>la FOM</w:t>
            </w:r>
            <w:r w:rsidRPr="00D61E3F">
              <w:rPr>
                <w:rFonts w:ascii="Arial" w:hAnsi="Arial" w:cs="Arial"/>
                <w:bCs/>
                <w:lang w:val="es-ES_tradnl"/>
              </w:rPr>
              <w:t>.</w:t>
            </w:r>
          </w:p>
        </w:tc>
        <w:tc>
          <w:tcPr>
            <w:tcW w:w="2500" w:type="pct"/>
          </w:tcPr>
          <w:p w14:paraId="330FB24C" w14:textId="5C1B8C63" w:rsidR="00D61E3F" w:rsidRPr="00D61E3F" w:rsidRDefault="00D61E3F" w:rsidP="007D59EF">
            <w:pPr>
              <w:widowControl w:val="0"/>
              <w:autoSpaceDE w:val="0"/>
              <w:jc w:val="both"/>
              <w:rPr>
                <w:rFonts w:ascii="Arial" w:hAnsi="Arial" w:cs="Arial"/>
                <w:bCs/>
              </w:rPr>
            </w:pPr>
            <w:r w:rsidRPr="00D61E3F">
              <w:rPr>
                <w:rFonts w:ascii="Arial" w:hAnsi="Arial" w:cs="Arial"/>
                <w:bCs/>
                <w:lang w:val="en"/>
              </w:rPr>
              <w:t>The sponsor will reimburse the costs derived from the patients' participation in the study in accordance with what is indicated in the informed consent. Said reimbursement will be made through an external company without the Sponsor having access at any time to the identity or data of the patients and without the intervention by FOM.</w:t>
            </w:r>
          </w:p>
        </w:tc>
      </w:tr>
      <w:tr w:rsidR="00016754" w:rsidRPr="00016754" w14:paraId="331F7E2E" w14:textId="77777777" w:rsidTr="00102B3A">
        <w:tc>
          <w:tcPr>
            <w:tcW w:w="2500" w:type="pct"/>
          </w:tcPr>
          <w:p w14:paraId="2AB9FE2B" w14:textId="2191869C" w:rsidR="007D59EF" w:rsidRPr="002F1D63" w:rsidRDefault="00016754" w:rsidP="002040EE">
            <w:pPr>
              <w:pStyle w:val="Prrafodelista"/>
              <w:widowControl w:val="0"/>
              <w:numPr>
                <w:ilvl w:val="0"/>
                <w:numId w:val="41"/>
              </w:numPr>
              <w:suppressAutoHyphens/>
              <w:autoSpaceDE w:val="0"/>
              <w:jc w:val="both"/>
              <w:rPr>
                <w:rFonts w:ascii="Arial" w:hAnsi="Arial" w:cs="Arial"/>
                <w:bCs/>
                <w:sz w:val="20"/>
                <w:szCs w:val="20"/>
                <w:lang w:eastAsia="es-ES"/>
              </w:rPr>
            </w:pPr>
            <w:r w:rsidRPr="002F1D63">
              <w:rPr>
                <w:rFonts w:ascii="Arial" w:hAnsi="Arial" w:cs="Arial"/>
                <w:bCs/>
                <w:sz w:val="20"/>
                <w:szCs w:val="20"/>
                <w:lang w:eastAsia="es-ES"/>
              </w:rPr>
              <w:t>Costes</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ordinarios</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del</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ensayo.</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Detalle</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por</w:t>
            </w:r>
            <w:r w:rsidRPr="002F1D63">
              <w:rPr>
                <w:rFonts w:ascii="Arial" w:eastAsia="Arial" w:hAnsi="Arial" w:cs="Arial"/>
                <w:bCs/>
                <w:sz w:val="20"/>
                <w:szCs w:val="20"/>
                <w:lang w:eastAsia="es-ES"/>
              </w:rPr>
              <w:t xml:space="preserve"> </w:t>
            </w:r>
            <w:r w:rsidRPr="002F1D63">
              <w:rPr>
                <w:rFonts w:ascii="Arial" w:hAnsi="Arial" w:cs="Arial"/>
                <w:bCs/>
                <w:sz w:val="20"/>
                <w:szCs w:val="20"/>
                <w:lang w:eastAsia="es-ES"/>
              </w:rPr>
              <w:t>visita</w:t>
            </w:r>
            <w:r w:rsidR="002F1D63" w:rsidRPr="002F1D63">
              <w:rPr>
                <w:rFonts w:ascii="Arial" w:hAnsi="Arial" w:cs="Arial"/>
                <w:bCs/>
                <w:sz w:val="20"/>
                <w:szCs w:val="20"/>
                <w:lang w:eastAsia="es-ES"/>
              </w:rPr>
              <w:t>.</w:t>
            </w:r>
          </w:p>
          <w:p w14:paraId="2D03D15E" w14:textId="77777777" w:rsidR="002F1D63" w:rsidRDefault="002F1D63" w:rsidP="002F1D63">
            <w:pPr>
              <w:pStyle w:val="Prrafodelista"/>
              <w:widowControl w:val="0"/>
              <w:suppressAutoHyphens/>
              <w:autoSpaceDE w:val="0"/>
              <w:ind w:left="360"/>
              <w:jc w:val="both"/>
              <w:rPr>
                <w:rFonts w:ascii="Arial" w:hAnsi="Arial" w:cs="Arial"/>
                <w:bCs/>
                <w:sz w:val="20"/>
                <w:szCs w:val="20"/>
                <w:lang w:eastAsia="es-ES"/>
              </w:rPr>
            </w:pPr>
          </w:p>
          <w:p w14:paraId="6F151CA8" w14:textId="25A364C9" w:rsidR="00016754" w:rsidRPr="002F1D63" w:rsidRDefault="002F1D63" w:rsidP="002F1D63">
            <w:pPr>
              <w:widowControl w:val="0"/>
              <w:suppressAutoHyphens/>
              <w:autoSpaceDE w:val="0"/>
              <w:jc w:val="both"/>
              <w:rPr>
                <w:rFonts w:ascii="Arial" w:hAnsi="Arial" w:cs="Arial"/>
                <w:bCs/>
                <w:i/>
              </w:rPr>
            </w:pPr>
            <w:r w:rsidRPr="002F1D63">
              <w:rPr>
                <w:rFonts w:ascii="Arial" w:hAnsi="Arial" w:cs="Arial"/>
                <w:bCs/>
                <w:i/>
              </w:rPr>
              <w:t xml:space="preserve">Añadir a continuación la table </w:t>
            </w:r>
            <w:r w:rsidR="00016754" w:rsidRPr="002F1D63">
              <w:rPr>
                <w:rFonts w:ascii="Arial" w:hAnsi="Arial" w:cs="Arial"/>
                <w:bCs/>
                <w:i/>
              </w:rPr>
              <w:t>desglose por visitas del Promotor/a.</w:t>
            </w:r>
          </w:p>
        </w:tc>
        <w:tc>
          <w:tcPr>
            <w:tcW w:w="2500" w:type="pct"/>
          </w:tcPr>
          <w:p w14:paraId="15418A67" w14:textId="5F712E2A" w:rsidR="007D59EF" w:rsidRPr="002F1D63" w:rsidRDefault="00016754" w:rsidP="002040EE">
            <w:pPr>
              <w:pStyle w:val="Prrafodelista"/>
              <w:widowControl w:val="0"/>
              <w:numPr>
                <w:ilvl w:val="0"/>
                <w:numId w:val="40"/>
              </w:numPr>
              <w:suppressAutoHyphens/>
              <w:autoSpaceDE w:val="0"/>
              <w:jc w:val="both"/>
              <w:rPr>
                <w:rFonts w:ascii="Arial" w:hAnsi="Arial" w:cs="Arial"/>
                <w:bCs/>
                <w:sz w:val="20"/>
                <w:szCs w:val="20"/>
                <w:lang w:eastAsia="es-ES"/>
              </w:rPr>
            </w:pPr>
            <w:r w:rsidRPr="002F1D63">
              <w:rPr>
                <w:rFonts w:ascii="Arial" w:hAnsi="Arial" w:cs="Arial"/>
                <w:sz w:val="20"/>
                <w:szCs w:val="20"/>
                <w:lang w:eastAsia="es-ES"/>
              </w:rPr>
              <w:t>Ordinary trial costs. Breakdown by visit</w:t>
            </w:r>
          </w:p>
          <w:p w14:paraId="43DF59CC" w14:textId="77777777" w:rsidR="002F1D63" w:rsidRDefault="002F1D63" w:rsidP="002F1D63">
            <w:pPr>
              <w:widowControl w:val="0"/>
              <w:suppressAutoHyphens/>
              <w:autoSpaceDE w:val="0"/>
              <w:jc w:val="both"/>
              <w:rPr>
                <w:rFonts w:ascii="Arial" w:hAnsi="Arial" w:cs="Arial"/>
                <w:i/>
              </w:rPr>
            </w:pPr>
          </w:p>
          <w:p w14:paraId="4FD9E8E6" w14:textId="77777777" w:rsidR="00016754" w:rsidRDefault="00016754" w:rsidP="002F1D63">
            <w:pPr>
              <w:widowControl w:val="0"/>
              <w:suppressAutoHyphens/>
              <w:autoSpaceDE w:val="0"/>
              <w:jc w:val="both"/>
              <w:rPr>
                <w:rFonts w:ascii="Arial" w:hAnsi="Arial" w:cs="Arial"/>
                <w:i/>
              </w:rPr>
            </w:pPr>
            <w:r w:rsidRPr="002F1D63">
              <w:rPr>
                <w:rFonts w:ascii="Arial" w:hAnsi="Arial" w:cs="Arial"/>
                <w:i/>
              </w:rPr>
              <w:t xml:space="preserve">Add the table below with a breakdown by Sponsor visits. </w:t>
            </w:r>
          </w:p>
          <w:p w14:paraId="621DFA7D" w14:textId="0E0779D7" w:rsidR="002F1D63" w:rsidRPr="002F1D63" w:rsidRDefault="002F1D63" w:rsidP="002F1D63">
            <w:pPr>
              <w:widowControl w:val="0"/>
              <w:suppressAutoHyphens/>
              <w:autoSpaceDE w:val="0"/>
              <w:jc w:val="both"/>
              <w:rPr>
                <w:rFonts w:ascii="Arial" w:hAnsi="Arial" w:cs="Arial"/>
                <w:bCs/>
                <w:i/>
              </w:rPr>
            </w:pPr>
          </w:p>
        </w:tc>
      </w:tr>
      <w:tr w:rsidR="00016754" w:rsidRPr="00016754" w14:paraId="132AD318" w14:textId="77777777" w:rsidTr="00BE6E86">
        <w:trPr>
          <w:trHeight w:val="1409"/>
        </w:trPr>
        <w:tc>
          <w:tcPr>
            <w:tcW w:w="5000" w:type="pct"/>
            <w:gridSpan w:val="2"/>
          </w:tcPr>
          <w:p w14:paraId="551D1820" w14:textId="5E5E863B" w:rsidR="00016754" w:rsidRPr="00473BDC" w:rsidRDefault="00016754" w:rsidP="007D59EF">
            <w:pPr>
              <w:widowControl w:val="0"/>
              <w:suppressAutoHyphens/>
              <w:autoSpaceDE w:val="0"/>
              <w:jc w:val="both"/>
              <w:rPr>
                <w:rFonts w:ascii="Arial" w:hAnsi="Arial" w:cs="Arial"/>
              </w:rPr>
            </w:pPr>
          </w:p>
          <w:p w14:paraId="583361F5" w14:textId="77777777" w:rsidR="00016754" w:rsidRPr="00473BDC" w:rsidRDefault="00016754" w:rsidP="007D59EF">
            <w:pPr>
              <w:widowControl w:val="0"/>
              <w:suppressAutoHyphens/>
              <w:autoSpaceDE w:val="0"/>
              <w:ind w:left="720"/>
              <w:jc w:val="both"/>
              <w:rPr>
                <w:rFonts w:ascii="Arial" w:hAnsi="Arial" w:cs="Arial"/>
              </w:rPr>
            </w:pPr>
          </w:p>
          <w:p w14:paraId="4641E825" w14:textId="77777777" w:rsidR="00016754" w:rsidRPr="00473BDC" w:rsidRDefault="00016754" w:rsidP="007D59EF">
            <w:pPr>
              <w:widowControl w:val="0"/>
              <w:suppressAutoHyphens/>
              <w:autoSpaceDE w:val="0"/>
              <w:ind w:left="720"/>
              <w:jc w:val="both"/>
              <w:rPr>
                <w:rFonts w:ascii="Arial" w:hAnsi="Arial" w:cs="Arial"/>
              </w:rPr>
            </w:pPr>
          </w:p>
          <w:p w14:paraId="40B3EB38" w14:textId="77777777" w:rsidR="00016754" w:rsidRDefault="00016754" w:rsidP="007D59EF">
            <w:pPr>
              <w:widowControl w:val="0"/>
              <w:suppressAutoHyphens/>
              <w:autoSpaceDE w:val="0"/>
              <w:ind w:left="720"/>
              <w:jc w:val="both"/>
              <w:rPr>
                <w:rFonts w:ascii="Arial" w:hAnsi="Arial" w:cs="Arial"/>
              </w:rPr>
            </w:pPr>
          </w:p>
          <w:p w14:paraId="34449708" w14:textId="77777777" w:rsidR="002F1D63" w:rsidRDefault="002F1D63" w:rsidP="007D59EF">
            <w:pPr>
              <w:widowControl w:val="0"/>
              <w:suppressAutoHyphens/>
              <w:autoSpaceDE w:val="0"/>
              <w:ind w:left="720"/>
              <w:jc w:val="both"/>
              <w:rPr>
                <w:rFonts w:ascii="Arial" w:hAnsi="Arial" w:cs="Arial"/>
              </w:rPr>
            </w:pPr>
          </w:p>
          <w:p w14:paraId="2F781CD7" w14:textId="77777777" w:rsidR="002F1D63" w:rsidRDefault="002F1D63" w:rsidP="007D59EF">
            <w:pPr>
              <w:widowControl w:val="0"/>
              <w:suppressAutoHyphens/>
              <w:autoSpaceDE w:val="0"/>
              <w:ind w:left="720"/>
              <w:jc w:val="both"/>
              <w:rPr>
                <w:rFonts w:ascii="Arial" w:hAnsi="Arial" w:cs="Arial"/>
              </w:rPr>
            </w:pPr>
          </w:p>
          <w:p w14:paraId="7A7BA8C2" w14:textId="77777777" w:rsidR="002F1D63" w:rsidRDefault="002F1D63" w:rsidP="007D59EF">
            <w:pPr>
              <w:widowControl w:val="0"/>
              <w:suppressAutoHyphens/>
              <w:autoSpaceDE w:val="0"/>
              <w:ind w:left="720"/>
              <w:jc w:val="both"/>
              <w:rPr>
                <w:rFonts w:ascii="Arial" w:hAnsi="Arial" w:cs="Arial"/>
              </w:rPr>
            </w:pPr>
          </w:p>
          <w:p w14:paraId="69739BBF" w14:textId="38F3C28F" w:rsidR="002F1D63" w:rsidRPr="00473BDC" w:rsidRDefault="002F1D63" w:rsidP="007D59EF">
            <w:pPr>
              <w:widowControl w:val="0"/>
              <w:suppressAutoHyphens/>
              <w:autoSpaceDE w:val="0"/>
              <w:ind w:left="720"/>
              <w:jc w:val="both"/>
              <w:rPr>
                <w:rFonts w:ascii="Arial" w:hAnsi="Arial" w:cs="Arial"/>
              </w:rPr>
            </w:pPr>
          </w:p>
        </w:tc>
      </w:tr>
      <w:tr w:rsidR="00016754" w:rsidRPr="00016754" w14:paraId="3771969A" w14:textId="77777777" w:rsidTr="00102B3A">
        <w:tc>
          <w:tcPr>
            <w:tcW w:w="2500" w:type="pct"/>
          </w:tcPr>
          <w:p w14:paraId="75026621" w14:textId="77777777" w:rsidR="007D59EF" w:rsidRDefault="00016754" w:rsidP="002040EE">
            <w:pPr>
              <w:pStyle w:val="Prrafodelista"/>
              <w:widowControl w:val="0"/>
              <w:numPr>
                <w:ilvl w:val="0"/>
                <w:numId w:val="40"/>
              </w:numPr>
              <w:suppressAutoHyphens/>
              <w:autoSpaceDE w:val="0"/>
              <w:jc w:val="both"/>
              <w:rPr>
                <w:rFonts w:ascii="Arial" w:hAnsi="Arial" w:cs="Arial"/>
                <w:bCs/>
                <w:sz w:val="20"/>
                <w:szCs w:val="20"/>
                <w:lang w:eastAsia="es-ES"/>
              </w:rPr>
            </w:pPr>
            <w:r w:rsidRPr="007D59EF">
              <w:rPr>
                <w:rFonts w:ascii="Arial" w:hAnsi="Arial" w:cs="Arial"/>
                <w:bCs/>
                <w:sz w:val="20"/>
                <w:szCs w:val="20"/>
                <w:lang w:eastAsia="es-ES"/>
              </w:rPr>
              <w:t>Otros gastos</w:t>
            </w:r>
          </w:p>
          <w:p w14:paraId="73668E8E" w14:textId="7E7F4EE3" w:rsidR="00016754" w:rsidRPr="002F1D63" w:rsidRDefault="00016754" w:rsidP="002F1D63">
            <w:pPr>
              <w:widowControl w:val="0"/>
              <w:suppressAutoHyphens/>
              <w:autoSpaceDE w:val="0"/>
              <w:ind w:left="708"/>
              <w:jc w:val="both"/>
              <w:rPr>
                <w:rFonts w:ascii="Arial" w:hAnsi="Arial" w:cs="Arial"/>
                <w:bCs/>
              </w:rPr>
            </w:pPr>
            <w:r w:rsidRPr="002F1D63">
              <w:rPr>
                <w:rFonts w:ascii="Arial" w:hAnsi="Arial" w:cs="Arial"/>
                <w:bCs/>
              </w:rPr>
              <w:t>Pruebas adicionales</w:t>
            </w:r>
          </w:p>
        </w:tc>
        <w:tc>
          <w:tcPr>
            <w:tcW w:w="2500" w:type="pct"/>
          </w:tcPr>
          <w:p w14:paraId="343E02D2" w14:textId="1D9C18CA" w:rsidR="007D59EF" w:rsidRPr="002F1D63" w:rsidRDefault="00016754" w:rsidP="002040EE">
            <w:pPr>
              <w:pStyle w:val="Prrafodelista"/>
              <w:widowControl w:val="0"/>
              <w:numPr>
                <w:ilvl w:val="0"/>
                <w:numId w:val="41"/>
              </w:numPr>
              <w:suppressAutoHyphens/>
              <w:autoSpaceDE w:val="0"/>
              <w:jc w:val="both"/>
              <w:rPr>
                <w:rFonts w:ascii="Arial" w:hAnsi="Arial" w:cs="Arial"/>
                <w:bCs/>
                <w:sz w:val="20"/>
                <w:szCs w:val="20"/>
                <w:lang w:eastAsia="es-ES"/>
              </w:rPr>
            </w:pPr>
            <w:r w:rsidRPr="002F1D63">
              <w:rPr>
                <w:rFonts w:ascii="Arial" w:hAnsi="Arial" w:cs="Arial"/>
                <w:sz w:val="20"/>
                <w:szCs w:val="20"/>
                <w:lang w:eastAsia="es-ES"/>
              </w:rPr>
              <w:t>Other expenses</w:t>
            </w:r>
          </w:p>
          <w:p w14:paraId="36E983C9" w14:textId="09A164AA" w:rsidR="00016754" w:rsidRPr="002F1D63" w:rsidRDefault="00016754" w:rsidP="002F1D63">
            <w:pPr>
              <w:widowControl w:val="0"/>
              <w:suppressAutoHyphens/>
              <w:autoSpaceDE w:val="0"/>
              <w:ind w:left="708"/>
              <w:jc w:val="both"/>
              <w:rPr>
                <w:rFonts w:ascii="Arial" w:hAnsi="Arial" w:cs="Arial"/>
              </w:rPr>
            </w:pPr>
            <w:r w:rsidRPr="002F1D63">
              <w:rPr>
                <w:rFonts w:ascii="Arial" w:hAnsi="Arial" w:cs="Arial"/>
              </w:rPr>
              <w:t>Additional tests</w:t>
            </w:r>
          </w:p>
        </w:tc>
      </w:tr>
      <w:tr w:rsidR="00016754" w:rsidRPr="00016754" w14:paraId="7F28A987" w14:textId="77777777" w:rsidTr="00BE6E86">
        <w:trPr>
          <w:trHeight w:val="1776"/>
        </w:trPr>
        <w:tc>
          <w:tcPr>
            <w:tcW w:w="5000" w:type="pct"/>
            <w:gridSpan w:val="2"/>
          </w:tcPr>
          <w:p w14:paraId="1BAB70F5" w14:textId="77777777" w:rsidR="00016754" w:rsidRPr="00473BDC" w:rsidRDefault="00016754" w:rsidP="00102B3A">
            <w:pPr>
              <w:widowControl w:val="0"/>
              <w:suppressAutoHyphens/>
              <w:autoSpaceDE w:val="0"/>
              <w:ind w:left="720"/>
              <w:jc w:val="both"/>
              <w:rPr>
                <w:rFonts w:ascii="Arial" w:hAnsi="Arial" w:cs="Arial"/>
              </w:rPr>
            </w:pPr>
          </w:p>
          <w:p w14:paraId="1B1926C5" w14:textId="77777777" w:rsidR="00016754" w:rsidRPr="00473BDC" w:rsidRDefault="00016754" w:rsidP="00102B3A">
            <w:pPr>
              <w:widowControl w:val="0"/>
              <w:suppressAutoHyphens/>
              <w:autoSpaceDE w:val="0"/>
              <w:ind w:left="720"/>
              <w:jc w:val="both"/>
              <w:rPr>
                <w:rFonts w:ascii="Arial" w:hAnsi="Arial" w:cs="Arial"/>
              </w:rPr>
            </w:pPr>
          </w:p>
          <w:p w14:paraId="2EF11D26" w14:textId="77777777" w:rsidR="00016754" w:rsidRPr="00473BDC" w:rsidRDefault="00016754" w:rsidP="00102B3A">
            <w:pPr>
              <w:widowControl w:val="0"/>
              <w:suppressAutoHyphens/>
              <w:autoSpaceDE w:val="0"/>
              <w:ind w:left="720"/>
              <w:jc w:val="both"/>
              <w:rPr>
                <w:rFonts w:ascii="Arial" w:hAnsi="Arial" w:cs="Arial"/>
              </w:rPr>
            </w:pPr>
          </w:p>
          <w:p w14:paraId="72F7FC84" w14:textId="77777777" w:rsidR="00016754" w:rsidRPr="00473BDC" w:rsidRDefault="00016754" w:rsidP="00102B3A">
            <w:pPr>
              <w:widowControl w:val="0"/>
              <w:suppressAutoHyphens/>
              <w:autoSpaceDE w:val="0"/>
              <w:ind w:left="720"/>
              <w:jc w:val="both"/>
              <w:rPr>
                <w:rFonts w:ascii="Arial" w:hAnsi="Arial" w:cs="Arial"/>
              </w:rPr>
            </w:pPr>
          </w:p>
          <w:p w14:paraId="6D8F36E5" w14:textId="77777777" w:rsidR="00016754" w:rsidRDefault="00016754" w:rsidP="00473BDC">
            <w:pPr>
              <w:widowControl w:val="0"/>
              <w:suppressAutoHyphens/>
              <w:autoSpaceDE w:val="0"/>
              <w:jc w:val="both"/>
              <w:rPr>
                <w:rFonts w:ascii="Arial" w:hAnsi="Arial" w:cs="Arial"/>
              </w:rPr>
            </w:pPr>
          </w:p>
          <w:p w14:paraId="438093AB" w14:textId="77777777" w:rsidR="002F1D63" w:rsidRDefault="002F1D63" w:rsidP="00473BDC">
            <w:pPr>
              <w:widowControl w:val="0"/>
              <w:suppressAutoHyphens/>
              <w:autoSpaceDE w:val="0"/>
              <w:jc w:val="both"/>
              <w:rPr>
                <w:rFonts w:ascii="Arial" w:hAnsi="Arial" w:cs="Arial"/>
              </w:rPr>
            </w:pPr>
          </w:p>
          <w:p w14:paraId="1C41A20B" w14:textId="77777777" w:rsidR="002F1D63" w:rsidRDefault="002F1D63" w:rsidP="00473BDC">
            <w:pPr>
              <w:widowControl w:val="0"/>
              <w:suppressAutoHyphens/>
              <w:autoSpaceDE w:val="0"/>
              <w:jc w:val="both"/>
              <w:rPr>
                <w:rFonts w:ascii="Arial" w:hAnsi="Arial" w:cs="Arial"/>
              </w:rPr>
            </w:pPr>
          </w:p>
          <w:p w14:paraId="4AB02715" w14:textId="77777777" w:rsidR="002F1D63" w:rsidRDefault="002F1D63" w:rsidP="00473BDC">
            <w:pPr>
              <w:widowControl w:val="0"/>
              <w:suppressAutoHyphens/>
              <w:autoSpaceDE w:val="0"/>
              <w:jc w:val="both"/>
              <w:rPr>
                <w:rFonts w:ascii="Arial" w:hAnsi="Arial" w:cs="Arial"/>
              </w:rPr>
            </w:pPr>
          </w:p>
          <w:p w14:paraId="0F001686" w14:textId="77777777" w:rsidR="002F1D63" w:rsidRDefault="002F1D63" w:rsidP="00473BDC">
            <w:pPr>
              <w:widowControl w:val="0"/>
              <w:suppressAutoHyphens/>
              <w:autoSpaceDE w:val="0"/>
              <w:jc w:val="both"/>
              <w:rPr>
                <w:rFonts w:ascii="Arial" w:hAnsi="Arial" w:cs="Arial"/>
              </w:rPr>
            </w:pPr>
          </w:p>
          <w:p w14:paraId="5C5C3201" w14:textId="77777777" w:rsidR="002F1D63" w:rsidRDefault="002F1D63" w:rsidP="00473BDC">
            <w:pPr>
              <w:widowControl w:val="0"/>
              <w:suppressAutoHyphens/>
              <w:autoSpaceDE w:val="0"/>
              <w:jc w:val="both"/>
              <w:rPr>
                <w:rFonts w:ascii="Arial" w:hAnsi="Arial" w:cs="Arial"/>
              </w:rPr>
            </w:pPr>
          </w:p>
          <w:p w14:paraId="6E2C3781" w14:textId="77777777" w:rsidR="002F1D63" w:rsidRDefault="002F1D63" w:rsidP="00473BDC">
            <w:pPr>
              <w:widowControl w:val="0"/>
              <w:suppressAutoHyphens/>
              <w:autoSpaceDE w:val="0"/>
              <w:jc w:val="both"/>
              <w:rPr>
                <w:rFonts w:ascii="Arial" w:hAnsi="Arial" w:cs="Arial"/>
              </w:rPr>
            </w:pPr>
          </w:p>
          <w:p w14:paraId="08504E09" w14:textId="77777777" w:rsidR="002F1D63" w:rsidRDefault="002F1D63" w:rsidP="00473BDC">
            <w:pPr>
              <w:widowControl w:val="0"/>
              <w:suppressAutoHyphens/>
              <w:autoSpaceDE w:val="0"/>
              <w:jc w:val="both"/>
              <w:rPr>
                <w:rFonts w:ascii="Arial" w:hAnsi="Arial" w:cs="Arial"/>
              </w:rPr>
            </w:pPr>
          </w:p>
          <w:p w14:paraId="425A6D1A" w14:textId="77777777" w:rsidR="002F1D63" w:rsidRDefault="002F1D63" w:rsidP="00473BDC">
            <w:pPr>
              <w:widowControl w:val="0"/>
              <w:suppressAutoHyphens/>
              <w:autoSpaceDE w:val="0"/>
              <w:jc w:val="both"/>
              <w:rPr>
                <w:rFonts w:ascii="Arial" w:hAnsi="Arial" w:cs="Arial"/>
              </w:rPr>
            </w:pPr>
          </w:p>
          <w:p w14:paraId="287A3888" w14:textId="77777777" w:rsidR="002F1D63" w:rsidRDefault="002F1D63" w:rsidP="00473BDC">
            <w:pPr>
              <w:widowControl w:val="0"/>
              <w:suppressAutoHyphens/>
              <w:autoSpaceDE w:val="0"/>
              <w:jc w:val="both"/>
              <w:rPr>
                <w:rFonts w:ascii="Arial" w:hAnsi="Arial" w:cs="Arial"/>
              </w:rPr>
            </w:pPr>
          </w:p>
          <w:p w14:paraId="2D6462A2" w14:textId="0738C8C1" w:rsidR="002F1D63" w:rsidRPr="00473BDC" w:rsidRDefault="002F1D63" w:rsidP="00473BDC">
            <w:pPr>
              <w:widowControl w:val="0"/>
              <w:suppressAutoHyphens/>
              <w:autoSpaceDE w:val="0"/>
              <w:jc w:val="both"/>
              <w:rPr>
                <w:rFonts w:ascii="Arial" w:hAnsi="Arial" w:cs="Arial"/>
              </w:rPr>
            </w:pPr>
          </w:p>
        </w:tc>
      </w:tr>
    </w:tbl>
    <w:p w14:paraId="0BDC4526" w14:textId="1DF1A696" w:rsidR="00C2605B" w:rsidRPr="00FB0113" w:rsidRDefault="00C2605B" w:rsidP="00473BDC">
      <w:pPr>
        <w:tabs>
          <w:tab w:val="left" w:pos="945"/>
        </w:tabs>
        <w:spacing w:after="0"/>
        <w:rPr>
          <w:sz w:val="20"/>
          <w:szCs w:val="20"/>
        </w:rPr>
      </w:pPr>
    </w:p>
    <w:p w14:paraId="1C5573F6" w14:textId="7E7C5FD6" w:rsidR="00C2605B" w:rsidRDefault="00C2605B" w:rsidP="00D46302">
      <w:pPr>
        <w:tabs>
          <w:tab w:val="left" w:pos="945"/>
        </w:tabs>
        <w:spacing w:after="0"/>
        <w:jc w:val="center"/>
        <w:rPr>
          <w:sz w:val="20"/>
          <w:szCs w:val="20"/>
        </w:rPr>
      </w:pPr>
    </w:p>
    <w:p w14:paraId="47DBCF0B" w14:textId="4847E0AB" w:rsidR="007B4A9D" w:rsidRDefault="007B4A9D">
      <w:pPr>
        <w:rPr>
          <w:sz w:val="20"/>
          <w:szCs w:val="20"/>
        </w:rPr>
      </w:pPr>
      <w:r>
        <w:rPr>
          <w:sz w:val="20"/>
          <w:szCs w:val="20"/>
        </w:rPr>
        <w:br w:type="page"/>
      </w:r>
    </w:p>
    <w:p w14:paraId="0882C968" w14:textId="77777777" w:rsidR="002008BA" w:rsidRDefault="002008BA" w:rsidP="00D46302">
      <w:pPr>
        <w:tabs>
          <w:tab w:val="left" w:pos="945"/>
        </w:tabs>
        <w:spacing w:after="0"/>
        <w:jc w:val="center"/>
        <w:rPr>
          <w:sz w:val="20"/>
          <w:szCs w:val="20"/>
        </w:rPr>
      </w:pPr>
    </w:p>
    <w:p w14:paraId="154E5DD7" w14:textId="77777777" w:rsidR="00016754" w:rsidRDefault="00016754" w:rsidP="00016754">
      <w:pPr>
        <w:pStyle w:val="Infodocumentosadjuntos"/>
        <w:jc w:val="right"/>
        <w:rPr>
          <w:rFonts w:ascii="Arial" w:hAnsi="Arial" w:cs="Arial"/>
          <w:b/>
          <w:sz w:val="20"/>
          <w:szCs w:val="20"/>
        </w:rPr>
      </w:pPr>
      <w:r>
        <w:rPr>
          <w:rFonts w:ascii="Arial" w:hAnsi="Arial" w:cs="Arial"/>
          <w:b/>
          <w:sz w:val="20"/>
          <w:szCs w:val="20"/>
        </w:rPr>
        <w:t>ANEXO</w:t>
      </w:r>
      <w:r>
        <w:rPr>
          <w:rFonts w:ascii="Arial" w:eastAsia="Arial" w:hAnsi="Arial" w:cs="Arial"/>
          <w:b/>
          <w:sz w:val="20"/>
          <w:szCs w:val="20"/>
        </w:rPr>
        <w:t xml:space="preserve"> </w:t>
      </w:r>
      <w:r>
        <w:rPr>
          <w:rFonts w:ascii="Arial" w:hAnsi="Arial" w:cs="Arial"/>
          <w:b/>
          <w:sz w:val="20"/>
          <w:szCs w:val="20"/>
        </w:rPr>
        <w:t xml:space="preserve">III / </w:t>
      </w:r>
      <w:r>
        <w:rPr>
          <w:rFonts w:ascii="Arial" w:hAnsi="Arial"/>
          <w:b/>
          <w:sz w:val="20"/>
        </w:rPr>
        <w:t>APPENDIX III</w:t>
      </w:r>
    </w:p>
    <w:p w14:paraId="7A72C0CB" w14:textId="77777777" w:rsidR="00016754" w:rsidRDefault="00016754" w:rsidP="00016754">
      <w:pPr>
        <w:pStyle w:val="Infodocumentosadjuntos"/>
        <w:jc w:val="center"/>
        <w:rPr>
          <w:rFonts w:ascii="Arial" w:hAnsi="Arial" w:cs="Arial"/>
          <w:sz w:val="20"/>
          <w:szCs w:val="20"/>
        </w:rPr>
      </w:pPr>
    </w:p>
    <w:p w14:paraId="1F5B14B9" w14:textId="77777777" w:rsidR="00016754" w:rsidRDefault="00016754" w:rsidP="00016754">
      <w:pPr>
        <w:pStyle w:val="Infodocumentosadjuntos"/>
        <w:jc w:val="center"/>
        <w:rPr>
          <w:rFonts w:ascii="Arial" w:hAnsi="Arial" w:cs="Arial"/>
          <w:sz w:val="20"/>
          <w:szCs w:val="20"/>
        </w:rPr>
      </w:pPr>
    </w:p>
    <w:p w14:paraId="0436C31E" w14:textId="77777777" w:rsidR="00016754" w:rsidRPr="00473BDC" w:rsidRDefault="00016754" w:rsidP="00016754">
      <w:pPr>
        <w:pStyle w:val="Textoindependiente"/>
        <w:jc w:val="center"/>
        <w:rPr>
          <w:rFonts w:cs="Arial"/>
          <w:b w:val="0"/>
          <w:sz w:val="20"/>
          <w:szCs w:val="20"/>
          <w:u w:val="single"/>
        </w:rPr>
      </w:pPr>
      <w:r w:rsidRPr="00473BDC">
        <w:rPr>
          <w:rFonts w:cs="Arial"/>
          <w:sz w:val="20"/>
          <w:szCs w:val="20"/>
          <w:u w:val="single"/>
        </w:rPr>
        <w:t>RELACIÓN</w:t>
      </w:r>
      <w:r w:rsidRPr="00473BDC">
        <w:rPr>
          <w:rFonts w:eastAsia="Arial" w:cs="Arial"/>
          <w:sz w:val="20"/>
          <w:szCs w:val="20"/>
          <w:u w:val="single"/>
        </w:rPr>
        <w:t xml:space="preserve"> </w:t>
      </w:r>
      <w:r w:rsidRPr="00473BDC">
        <w:rPr>
          <w:rFonts w:cs="Arial"/>
          <w:sz w:val="20"/>
          <w:szCs w:val="20"/>
          <w:u w:val="single"/>
        </w:rPr>
        <w:t>DEL</w:t>
      </w:r>
      <w:r w:rsidRPr="00473BDC">
        <w:rPr>
          <w:rFonts w:eastAsia="Arial" w:cs="Arial"/>
          <w:sz w:val="20"/>
          <w:szCs w:val="20"/>
          <w:u w:val="single"/>
        </w:rPr>
        <w:t xml:space="preserve"> </w:t>
      </w:r>
      <w:r w:rsidRPr="00473BDC">
        <w:rPr>
          <w:rFonts w:cs="Arial"/>
          <w:sz w:val="20"/>
          <w:szCs w:val="20"/>
          <w:u w:val="single"/>
        </w:rPr>
        <w:t>EQUIPO</w:t>
      </w:r>
      <w:r w:rsidRPr="00473BDC">
        <w:rPr>
          <w:rFonts w:eastAsia="Arial" w:cs="Arial"/>
          <w:sz w:val="20"/>
          <w:szCs w:val="20"/>
          <w:u w:val="single"/>
        </w:rPr>
        <w:t xml:space="preserve"> </w:t>
      </w:r>
      <w:r w:rsidRPr="00473BDC">
        <w:rPr>
          <w:rFonts w:cs="Arial"/>
          <w:sz w:val="20"/>
          <w:szCs w:val="20"/>
          <w:u w:val="single"/>
        </w:rPr>
        <w:t>INVESTIGADOR / RESEARCH TEAM</w:t>
      </w:r>
    </w:p>
    <w:p w14:paraId="43E81B6F" w14:textId="77777777" w:rsidR="00016754" w:rsidRPr="00016754" w:rsidRDefault="00016754" w:rsidP="00016754">
      <w:pPr>
        <w:pStyle w:val="Instruccionesenvocorreo"/>
        <w:rPr>
          <w:rFonts w:ascii="Arial" w:hAnsi="Arial" w:cs="Arial"/>
          <w:sz w:val="20"/>
          <w:szCs w:val="20"/>
        </w:rPr>
      </w:pPr>
    </w:p>
    <w:p w14:paraId="3A713A61" w14:textId="77777777" w:rsidR="00016754" w:rsidRPr="00D359CA" w:rsidRDefault="00016754" w:rsidP="00016754">
      <w:pPr>
        <w:pStyle w:val="Instruccionesenvocorreo"/>
        <w:rPr>
          <w:rFonts w:ascii="Arial" w:hAnsi="Arial" w:cs="Arial"/>
          <w:sz w:val="20"/>
          <w:szCs w:val="20"/>
        </w:rPr>
      </w:pPr>
    </w:p>
    <w:p w14:paraId="24D978E7" w14:textId="77777777" w:rsidR="00016754" w:rsidRPr="00016754" w:rsidRDefault="00016754" w:rsidP="00016754">
      <w:pPr>
        <w:pStyle w:val="Instruccionesenvocorreo"/>
        <w:rPr>
          <w:rFonts w:ascii="Arial" w:eastAsia="Arial" w:hAnsi="Arial" w:cs="Arial"/>
          <w:b/>
          <w:sz w:val="20"/>
          <w:szCs w:val="20"/>
        </w:rPr>
      </w:pPr>
      <w:r w:rsidRPr="00016754">
        <w:rPr>
          <w:rFonts w:ascii="Arial" w:hAnsi="Arial" w:cs="Arial"/>
          <w:b/>
          <w:sz w:val="20"/>
          <w:szCs w:val="20"/>
        </w:rPr>
        <w:t>CERTIFICADO</w:t>
      </w:r>
      <w:r w:rsidRPr="00016754">
        <w:rPr>
          <w:rFonts w:ascii="Arial" w:eastAsia="Arial" w:hAnsi="Arial" w:cs="Arial"/>
          <w:b/>
          <w:sz w:val="20"/>
          <w:szCs w:val="20"/>
        </w:rPr>
        <w:t xml:space="preserve"> </w:t>
      </w:r>
      <w:r w:rsidRPr="00016754">
        <w:rPr>
          <w:rFonts w:ascii="Arial" w:hAnsi="Arial" w:cs="Arial"/>
          <w:b/>
          <w:sz w:val="20"/>
          <w:szCs w:val="20"/>
        </w:rPr>
        <w:t>DE</w:t>
      </w:r>
      <w:r w:rsidRPr="00016754">
        <w:rPr>
          <w:rFonts w:ascii="Arial" w:eastAsia="Arial" w:hAnsi="Arial" w:cs="Arial"/>
          <w:b/>
          <w:sz w:val="20"/>
          <w:szCs w:val="20"/>
        </w:rPr>
        <w:t xml:space="preserve"> </w:t>
      </w:r>
      <w:r w:rsidRPr="00016754">
        <w:rPr>
          <w:rFonts w:ascii="Arial" w:hAnsi="Arial" w:cs="Arial"/>
          <w:b/>
          <w:sz w:val="20"/>
          <w:szCs w:val="20"/>
        </w:rPr>
        <w:t>IDONEIDAD</w:t>
      </w:r>
      <w:r w:rsidRPr="00016754">
        <w:rPr>
          <w:rFonts w:ascii="Arial" w:eastAsia="Arial" w:hAnsi="Arial" w:cs="Arial"/>
          <w:b/>
          <w:sz w:val="20"/>
          <w:szCs w:val="20"/>
        </w:rPr>
        <w:t xml:space="preserve"> </w:t>
      </w:r>
      <w:r w:rsidRPr="00016754">
        <w:rPr>
          <w:rFonts w:ascii="Arial" w:hAnsi="Arial" w:cs="Arial"/>
          <w:b/>
          <w:sz w:val="20"/>
          <w:szCs w:val="20"/>
        </w:rPr>
        <w:t>DEL</w:t>
      </w:r>
      <w:r w:rsidRPr="00016754">
        <w:rPr>
          <w:rFonts w:ascii="Arial" w:eastAsia="Arial" w:hAnsi="Arial" w:cs="Arial"/>
          <w:b/>
          <w:sz w:val="20"/>
          <w:szCs w:val="20"/>
        </w:rPr>
        <w:t xml:space="preserve"> </w:t>
      </w:r>
      <w:r w:rsidRPr="00016754">
        <w:rPr>
          <w:rFonts w:ascii="Arial" w:hAnsi="Arial" w:cs="Arial"/>
          <w:b/>
          <w:sz w:val="20"/>
          <w:szCs w:val="20"/>
        </w:rPr>
        <w:t>EQUIPO</w:t>
      </w:r>
      <w:r w:rsidRPr="00016754">
        <w:rPr>
          <w:rFonts w:ascii="Arial" w:eastAsia="Arial" w:hAnsi="Arial" w:cs="Arial"/>
          <w:b/>
          <w:sz w:val="20"/>
          <w:szCs w:val="20"/>
        </w:rPr>
        <w:t xml:space="preserve"> </w:t>
      </w:r>
      <w:r w:rsidRPr="00016754">
        <w:rPr>
          <w:rFonts w:ascii="Arial" w:hAnsi="Arial" w:cs="Arial"/>
          <w:b/>
          <w:sz w:val="20"/>
          <w:szCs w:val="20"/>
        </w:rPr>
        <w:t>COLABORADOR</w:t>
      </w:r>
      <w:r w:rsidRPr="00016754">
        <w:rPr>
          <w:rFonts w:ascii="Arial" w:eastAsia="Arial" w:hAnsi="Arial" w:cs="Arial"/>
          <w:b/>
          <w:sz w:val="20"/>
          <w:szCs w:val="20"/>
        </w:rPr>
        <w:t xml:space="preserve"> / </w:t>
      </w:r>
      <w:r w:rsidRPr="00102B3A">
        <w:rPr>
          <w:rFonts w:ascii="Arial" w:hAnsi="Arial" w:cs="Arial"/>
          <w:b/>
          <w:sz w:val="20"/>
          <w:szCs w:val="20"/>
        </w:rPr>
        <w:t xml:space="preserve">COLLABORATING TEAM SUITABILITY CERTIFICATE </w:t>
      </w:r>
    </w:p>
    <w:p w14:paraId="45FFEB58" w14:textId="77777777" w:rsidR="00016754" w:rsidRPr="00016754" w:rsidRDefault="00016754" w:rsidP="00016754">
      <w:pPr>
        <w:pStyle w:val="Instruccionesenvocorreo"/>
        <w:rPr>
          <w:rFonts w:ascii="Arial" w:hAnsi="Arial" w:cs="Arial"/>
          <w:b/>
          <w:sz w:val="20"/>
          <w:szCs w:val="20"/>
        </w:rPr>
      </w:pPr>
    </w:p>
    <w:p w14:paraId="05F45601" w14:textId="67006B08" w:rsidR="00016754" w:rsidRPr="00473BDC" w:rsidRDefault="00016754" w:rsidP="00016754">
      <w:pPr>
        <w:pStyle w:val="Textoindependiente"/>
        <w:jc w:val="left"/>
        <w:rPr>
          <w:rFonts w:cs="Arial"/>
          <w:sz w:val="20"/>
          <w:szCs w:val="20"/>
        </w:rPr>
      </w:pPr>
      <w:r w:rsidRPr="00473BDC">
        <w:rPr>
          <w:rFonts w:cs="Arial"/>
          <w:sz w:val="20"/>
          <w:szCs w:val="20"/>
        </w:rPr>
        <w:t>Promotor / Sponsor:</w:t>
      </w:r>
      <w:r w:rsidRPr="00473BDC">
        <w:rPr>
          <w:rFonts w:eastAsia="Arial" w:cs="Arial"/>
          <w:sz w:val="20"/>
          <w:szCs w:val="20"/>
        </w:rPr>
        <w:t xml:space="preserve"> </w:t>
      </w:r>
      <w:r w:rsidR="00BE6E86" w:rsidRPr="0091766F">
        <w:rPr>
          <w:rFonts w:cs="Arial"/>
          <w:b w:val="0"/>
          <w:sz w:val="20"/>
          <w:szCs w:val="20"/>
          <w:lang w:val="en-US"/>
        </w:rPr>
        <w:fldChar w:fldCharType="begin" w:fldLock="1">
          <w:ffData>
            <w:name w:val="Texto153"/>
            <w:enabled/>
            <w:calcOnExit w:val="0"/>
            <w:textInput/>
          </w:ffData>
        </w:fldChar>
      </w:r>
      <w:r w:rsidR="00BE6E86" w:rsidRPr="0091766F">
        <w:rPr>
          <w:rFonts w:cs="Arial"/>
          <w:sz w:val="20"/>
          <w:szCs w:val="20"/>
          <w:lang w:val="en-US"/>
        </w:rPr>
        <w:instrText xml:space="preserve"> FORMTEXT </w:instrText>
      </w:r>
      <w:r w:rsidR="00BE6E86" w:rsidRPr="0091766F">
        <w:rPr>
          <w:rFonts w:cs="Arial"/>
          <w:b w:val="0"/>
          <w:sz w:val="20"/>
          <w:szCs w:val="20"/>
          <w:lang w:val="en-US"/>
        </w:rPr>
      </w:r>
      <w:r w:rsidR="00BE6E86" w:rsidRPr="0091766F">
        <w:rPr>
          <w:rFonts w:cs="Arial"/>
          <w:b w:val="0"/>
          <w:sz w:val="20"/>
          <w:szCs w:val="20"/>
          <w:lang w:val="en-US"/>
        </w:rPr>
        <w:fldChar w:fldCharType="separate"/>
      </w:r>
      <w:r w:rsidR="00BE6E86" w:rsidRPr="0091766F">
        <w:rPr>
          <w:sz w:val="20"/>
          <w:szCs w:val="20"/>
          <w:lang w:val="en-US"/>
        </w:rPr>
        <w:t>    </w:t>
      </w:r>
      <w:r w:rsidR="00BE6E86">
        <w:rPr>
          <w:b w:val="0"/>
          <w:sz w:val="20"/>
          <w:szCs w:val="20"/>
          <w:lang w:val="en-US"/>
        </w:rPr>
        <w:t xml:space="preserve">                                                                      </w:t>
      </w:r>
      <w:r w:rsidR="00BE6E86" w:rsidRPr="0091766F">
        <w:rPr>
          <w:sz w:val="20"/>
          <w:szCs w:val="20"/>
          <w:lang w:val="en-US"/>
        </w:rPr>
        <w:t> </w:t>
      </w:r>
      <w:r w:rsidR="00BE6E86" w:rsidRPr="0091766F">
        <w:rPr>
          <w:rFonts w:cs="Arial"/>
          <w:b w:val="0"/>
          <w:sz w:val="20"/>
          <w:szCs w:val="20"/>
          <w:lang w:val="en-US"/>
        </w:rPr>
        <w:fldChar w:fldCharType="end"/>
      </w:r>
      <w:r w:rsidR="00BE6E86">
        <w:rPr>
          <w:rFonts w:cs="Arial"/>
          <w:b w:val="0"/>
          <w:sz w:val="20"/>
          <w:szCs w:val="20"/>
          <w:lang w:val="en-US"/>
        </w:rPr>
        <w:t>.</w:t>
      </w:r>
      <w:r w:rsidRPr="00473BDC">
        <w:rPr>
          <w:rFonts w:cs="Arial"/>
          <w:sz w:val="20"/>
          <w:szCs w:val="20"/>
        </w:rPr>
        <w:br/>
      </w:r>
    </w:p>
    <w:p w14:paraId="09941F56" w14:textId="3AA3448F" w:rsidR="00016754" w:rsidRPr="00473BDC" w:rsidRDefault="00016754" w:rsidP="00016754">
      <w:pPr>
        <w:jc w:val="both"/>
        <w:rPr>
          <w:rFonts w:ascii="Arial" w:hAnsi="Arial" w:cs="Arial"/>
          <w:spacing w:val="-3"/>
          <w:sz w:val="20"/>
          <w:szCs w:val="20"/>
        </w:rPr>
      </w:pPr>
      <w:r w:rsidRPr="00473BDC">
        <w:rPr>
          <w:rFonts w:ascii="Arial" w:hAnsi="Arial" w:cs="Arial"/>
          <w:b/>
          <w:sz w:val="20"/>
          <w:szCs w:val="20"/>
        </w:rPr>
        <w:t>Título / Title:</w:t>
      </w:r>
      <w:r w:rsidRPr="00473BDC">
        <w:rPr>
          <w:rFonts w:ascii="Arial" w:eastAsia="Arial" w:hAnsi="Arial" w:cs="Arial"/>
          <w:spacing w:val="-3"/>
          <w:sz w:val="20"/>
          <w:szCs w:val="20"/>
        </w:rPr>
        <w:t xml:space="preserve"> </w:t>
      </w:r>
      <w:r w:rsidRPr="00455740">
        <w:rPr>
          <w:rFonts w:ascii="Arial" w:eastAsia="Arial" w:hAnsi="Arial" w:cs="Arial"/>
          <w:spacing w:val="-3"/>
          <w:sz w:val="20"/>
          <w:szCs w:val="20"/>
        </w:rPr>
        <w:t>“</w:t>
      </w:r>
      <w:r w:rsidR="00BE6E86" w:rsidRPr="0091766F">
        <w:rPr>
          <w:rFonts w:ascii="Arial" w:hAnsi="Arial" w:cs="Arial"/>
          <w:b/>
          <w:sz w:val="20"/>
          <w:szCs w:val="20"/>
          <w:lang w:val="en-US"/>
        </w:rPr>
        <w:fldChar w:fldCharType="begin" w:fldLock="1">
          <w:ffData>
            <w:name w:val="Texto153"/>
            <w:enabled/>
            <w:calcOnExit w:val="0"/>
            <w:textInput/>
          </w:ffData>
        </w:fldChar>
      </w:r>
      <w:r w:rsidR="00BE6E86" w:rsidRPr="0091766F">
        <w:rPr>
          <w:rFonts w:ascii="Arial" w:hAnsi="Arial" w:cs="Arial"/>
          <w:b/>
          <w:sz w:val="20"/>
          <w:szCs w:val="20"/>
          <w:lang w:val="en-US"/>
        </w:rPr>
        <w:instrText xml:space="preserve"> FORMTEXT </w:instrText>
      </w:r>
      <w:r w:rsidR="00BE6E86" w:rsidRPr="0091766F">
        <w:rPr>
          <w:rFonts w:ascii="Arial" w:hAnsi="Arial" w:cs="Arial"/>
          <w:b/>
          <w:sz w:val="20"/>
          <w:szCs w:val="20"/>
          <w:lang w:val="en-US"/>
        </w:rPr>
      </w:r>
      <w:r w:rsidR="00BE6E86" w:rsidRPr="0091766F">
        <w:rPr>
          <w:rFonts w:ascii="Arial" w:hAnsi="Arial" w:cs="Arial"/>
          <w:b/>
          <w:sz w:val="20"/>
          <w:szCs w:val="20"/>
          <w:lang w:val="en-US"/>
        </w:rPr>
        <w:fldChar w:fldCharType="separate"/>
      </w:r>
      <w:r w:rsidR="00BE6E86" w:rsidRPr="0091766F">
        <w:rPr>
          <w:rFonts w:ascii="Arial" w:hAnsi="Arial"/>
          <w:b/>
          <w:sz w:val="20"/>
          <w:szCs w:val="20"/>
          <w:lang w:val="en-US"/>
        </w:rPr>
        <w:t>    </w:t>
      </w:r>
      <w:r w:rsidR="00BE6E86">
        <w:rPr>
          <w:rFonts w:ascii="Arial" w:hAnsi="Arial"/>
          <w:b/>
          <w:sz w:val="20"/>
          <w:szCs w:val="20"/>
          <w:lang w:val="en-US"/>
        </w:rPr>
        <w:t xml:space="preserve">                                                                      </w:t>
      </w:r>
      <w:r w:rsidR="00BE6E86" w:rsidRPr="0091766F">
        <w:rPr>
          <w:rFonts w:ascii="Arial" w:hAnsi="Arial"/>
          <w:b/>
          <w:sz w:val="20"/>
          <w:szCs w:val="20"/>
          <w:lang w:val="en-US"/>
        </w:rPr>
        <w:t> </w:t>
      </w:r>
      <w:r w:rsidR="00BE6E86" w:rsidRPr="0091766F">
        <w:rPr>
          <w:rFonts w:ascii="Arial" w:hAnsi="Arial" w:cs="Arial"/>
          <w:b/>
          <w:sz w:val="20"/>
          <w:szCs w:val="20"/>
          <w:lang w:val="en-US"/>
        </w:rPr>
        <w:fldChar w:fldCharType="end"/>
      </w:r>
      <w:r w:rsidRPr="00473BDC">
        <w:rPr>
          <w:rFonts w:ascii="Arial" w:eastAsia="Arial" w:hAnsi="Arial" w:cs="Arial"/>
          <w:spacing w:val="-3"/>
          <w:sz w:val="20"/>
          <w:szCs w:val="20"/>
        </w:rPr>
        <w:t>”</w:t>
      </w:r>
      <w:r w:rsidRPr="00473BDC">
        <w:rPr>
          <w:rFonts w:ascii="Arial" w:hAnsi="Arial" w:cs="Arial"/>
          <w:spacing w:val="-3"/>
          <w:sz w:val="20"/>
          <w:szCs w:val="20"/>
        </w:rPr>
        <w:t>.</w:t>
      </w:r>
    </w:p>
    <w:p w14:paraId="409F5CC0" w14:textId="2937FBD3" w:rsidR="00016754" w:rsidRDefault="00016754" w:rsidP="00016754">
      <w:pPr>
        <w:pStyle w:val="Textoindependiente"/>
        <w:rPr>
          <w:rFonts w:cs="Arial"/>
          <w:b w:val="0"/>
          <w:sz w:val="20"/>
          <w:szCs w:val="20"/>
          <w:lang w:val="en-US"/>
        </w:rPr>
      </w:pPr>
      <w:r w:rsidRPr="00473BDC">
        <w:rPr>
          <w:rFonts w:cs="Arial"/>
          <w:sz w:val="20"/>
          <w:szCs w:val="20"/>
        </w:rPr>
        <w:t>Código</w:t>
      </w:r>
      <w:r w:rsidRPr="00473BDC">
        <w:rPr>
          <w:rFonts w:eastAsia="Arial" w:cs="Arial"/>
          <w:sz w:val="20"/>
          <w:szCs w:val="20"/>
        </w:rPr>
        <w:t xml:space="preserve"> </w:t>
      </w:r>
      <w:r w:rsidRPr="00473BDC">
        <w:rPr>
          <w:rFonts w:cs="Arial"/>
          <w:sz w:val="20"/>
          <w:szCs w:val="20"/>
        </w:rPr>
        <w:t>de</w:t>
      </w:r>
      <w:r w:rsidRPr="00473BDC">
        <w:rPr>
          <w:rFonts w:eastAsia="Arial" w:cs="Arial"/>
          <w:sz w:val="20"/>
          <w:szCs w:val="20"/>
        </w:rPr>
        <w:t xml:space="preserve"> </w:t>
      </w:r>
      <w:r w:rsidRPr="00473BDC">
        <w:rPr>
          <w:rFonts w:cs="Arial"/>
          <w:sz w:val="20"/>
          <w:szCs w:val="20"/>
        </w:rPr>
        <w:t>protocolo / Protocol code number:</w:t>
      </w:r>
      <w:r w:rsidRPr="00473BDC">
        <w:rPr>
          <w:rFonts w:eastAsia="Arial" w:cs="Arial"/>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00BE6E86" w:rsidRPr="00BE6E86">
        <w:rPr>
          <w:rFonts w:cs="Arial"/>
          <w:b w:val="0"/>
          <w:sz w:val="20"/>
          <w:szCs w:val="20"/>
          <w:lang w:val="en-US"/>
        </w:rPr>
        <w:t>.</w:t>
      </w:r>
    </w:p>
    <w:p w14:paraId="63C48C24" w14:textId="77777777" w:rsidR="00BE6E86" w:rsidRPr="00473BDC" w:rsidRDefault="00BE6E86" w:rsidP="00016754">
      <w:pPr>
        <w:pStyle w:val="Textoindependiente"/>
        <w:rPr>
          <w:rFonts w:cs="Arial"/>
          <w:sz w:val="20"/>
          <w:szCs w:val="20"/>
        </w:rPr>
      </w:pPr>
    </w:p>
    <w:p w14:paraId="2D076720" w14:textId="77777777" w:rsidR="00016754" w:rsidRPr="00016754" w:rsidRDefault="00016754" w:rsidP="00016754">
      <w:pPr>
        <w:pStyle w:val="Textosinformato1"/>
        <w:jc w:val="center"/>
        <w:rPr>
          <w:rFonts w:ascii="Arial" w:hAnsi="Arial" w:cs="Arial"/>
          <w:b/>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016754" w:rsidRPr="00016754" w14:paraId="49A5A1E9" w14:textId="77777777" w:rsidTr="00102B3A">
        <w:tc>
          <w:tcPr>
            <w:tcW w:w="2500" w:type="pct"/>
          </w:tcPr>
          <w:p w14:paraId="100C0DB2" w14:textId="4380F677" w:rsidR="00016754" w:rsidRPr="00473BDC" w:rsidRDefault="00016754" w:rsidP="00102B3A">
            <w:pPr>
              <w:pStyle w:val="Textoindependiente"/>
              <w:rPr>
                <w:rFonts w:cs="Arial"/>
                <w:b w:val="0"/>
                <w:sz w:val="20"/>
                <w:szCs w:val="20"/>
              </w:rPr>
            </w:pPr>
            <w:r w:rsidRPr="00473BDC">
              <w:rPr>
                <w:rFonts w:cs="Arial"/>
                <w:b w:val="0"/>
                <w:sz w:val="20"/>
                <w:szCs w:val="20"/>
              </w:rPr>
              <w:t>Dr./Dra.</w:t>
            </w:r>
            <w:r w:rsidRPr="00473BDC">
              <w:rPr>
                <w:rFonts w:eastAsia="Arial" w:cs="Arial"/>
                <w:b w:val="0"/>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eastAsia="Arial"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Servicio</w:t>
            </w:r>
            <w:r w:rsidRPr="00473BDC">
              <w:rPr>
                <w:rFonts w:eastAsia="Arial" w:cs="Arial"/>
                <w:b w:val="0"/>
                <w:sz w:val="20"/>
                <w:szCs w:val="20"/>
              </w:rPr>
              <w:t xml:space="preserve"> </w:t>
            </w:r>
            <w:r w:rsidRPr="00473BDC">
              <w:rPr>
                <w:rFonts w:cs="Arial"/>
                <w:b w:val="0"/>
                <w:sz w:val="20"/>
                <w:szCs w:val="20"/>
              </w:rPr>
              <w:t>de</w:t>
            </w:r>
            <w:r w:rsidRPr="00473BDC">
              <w:rPr>
                <w:rFonts w:eastAsia="Arial" w:cs="Arial"/>
                <w:b w:val="0"/>
                <w:sz w:val="20"/>
                <w:szCs w:val="20"/>
              </w:rPr>
              <w:t xml:space="preserv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00455740">
              <w:rPr>
                <w:rFonts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Centro</w:t>
            </w:r>
            <w:r w:rsidRPr="00473BDC">
              <w:rPr>
                <w:rFonts w:eastAsia="Arial" w:cs="Arial"/>
                <w:b w:val="0"/>
                <w:sz w:val="20"/>
                <w:szCs w:val="20"/>
              </w:rPr>
              <w:t xml:space="preserve"> </w:t>
            </w:r>
            <w:r>
              <w:rPr>
                <w:rFonts w:eastAsia="Arial" w:cs="Arial"/>
                <w:b w:val="0"/>
                <w:sz w:val="20"/>
                <w:szCs w:val="20"/>
              </w:rPr>
              <w:t>FOM</w:t>
            </w:r>
            <w:r w:rsidRPr="00473BDC">
              <w:rPr>
                <w:rFonts w:eastAsia="Arial" w:cs="Arial"/>
                <w:b w:val="0"/>
                <w:sz w:val="20"/>
                <w:szCs w:val="20"/>
              </w:rPr>
              <w:t xml:space="preserve"> </w:t>
            </w:r>
            <w:r w:rsidRPr="00473BDC">
              <w:rPr>
                <w:rFonts w:cs="Arial"/>
                <w:b w:val="0"/>
                <w:sz w:val="20"/>
                <w:szCs w:val="20"/>
              </w:rPr>
              <w:t>como</w:t>
            </w:r>
            <w:r w:rsidRPr="00473BDC">
              <w:rPr>
                <w:rFonts w:eastAsia="Arial" w:cs="Arial"/>
                <w:b w:val="0"/>
                <w:sz w:val="20"/>
                <w:szCs w:val="20"/>
              </w:rPr>
              <w:t xml:space="preserve"> </w:t>
            </w:r>
            <w:r w:rsidRPr="00473BDC">
              <w:rPr>
                <w:rFonts w:cs="Arial"/>
                <w:b w:val="0"/>
                <w:sz w:val="20"/>
                <w:szCs w:val="20"/>
              </w:rPr>
              <w:t>Investigador/a</w:t>
            </w:r>
            <w:r w:rsidRPr="00473BDC">
              <w:rPr>
                <w:rFonts w:eastAsia="Arial" w:cs="Arial"/>
                <w:b w:val="0"/>
                <w:sz w:val="20"/>
                <w:szCs w:val="20"/>
              </w:rPr>
              <w:t xml:space="preserve"> </w:t>
            </w:r>
            <w:r w:rsidRPr="00473BDC">
              <w:rPr>
                <w:rFonts w:cs="Arial"/>
                <w:b w:val="0"/>
                <w:sz w:val="20"/>
                <w:szCs w:val="20"/>
              </w:rPr>
              <w:t>Principal</w:t>
            </w:r>
            <w:r w:rsidRPr="00473BDC">
              <w:rPr>
                <w:rFonts w:eastAsia="Arial" w:cs="Arial"/>
                <w:b w:val="0"/>
                <w:sz w:val="20"/>
                <w:szCs w:val="20"/>
              </w:rPr>
              <w:t xml:space="preserve"> </w:t>
            </w:r>
            <w:r w:rsidRPr="00473BDC">
              <w:rPr>
                <w:rFonts w:cs="Arial"/>
                <w:b w:val="0"/>
                <w:sz w:val="20"/>
                <w:szCs w:val="20"/>
              </w:rPr>
              <w:t>del</w:t>
            </w:r>
            <w:r w:rsidRPr="00473BDC">
              <w:rPr>
                <w:rFonts w:eastAsia="Arial" w:cs="Arial"/>
                <w:b w:val="0"/>
                <w:sz w:val="20"/>
                <w:szCs w:val="20"/>
              </w:rPr>
              <w:t xml:space="preserve"> </w:t>
            </w:r>
            <w:r w:rsidRPr="00473BDC">
              <w:rPr>
                <w:rFonts w:cs="Arial"/>
                <w:b w:val="0"/>
                <w:sz w:val="20"/>
                <w:szCs w:val="20"/>
              </w:rPr>
              <w:t>estudio.</w:t>
            </w:r>
          </w:p>
          <w:p w14:paraId="39761BB0" w14:textId="77777777" w:rsidR="00016754" w:rsidRPr="00016754" w:rsidRDefault="00016754" w:rsidP="00102B3A">
            <w:pPr>
              <w:pStyle w:val="Textosinformato1"/>
              <w:jc w:val="both"/>
              <w:rPr>
                <w:rFonts w:ascii="Arial" w:hAnsi="Arial" w:cs="Arial"/>
              </w:rPr>
            </w:pPr>
          </w:p>
          <w:p w14:paraId="0311075B" w14:textId="77777777" w:rsidR="00016754" w:rsidRPr="00455740" w:rsidRDefault="00016754" w:rsidP="00102B3A">
            <w:pPr>
              <w:pStyle w:val="Textosinformato1"/>
              <w:jc w:val="both"/>
              <w:rPr>
                <w:rFonts w:ascii="Arial" w:eastAsia="Arial" w:hAnsi="Arial" w:cs="Arial"/>
                <w:b/>
              </w:rPr>
            </w:pPr>
            <w:r w:rsidRPr="00455740">
              <w:rPr>
                <w:rFonts w:ascii="Arial" w:hAnsi="Arial" w:cs="Arial"/>
                <w:b/>
              </w:rPr>
              <w:t>Hace</w:t>
            </w:r>
            <w:r w:rsidRPr="00455740">
              <w:rPr>
                <w:rFonts w:ascii="Arial" w:eastAsia="Arial" w:hAnsi="Arial" w:cs="Arial"/>
                <w:b/>
              </w:rPr>
              <w:t xml:space="preserve"> </w:t>
            </w:r>
            <w:r w:rsidRPr="00455740">
              <w:rPr>
                <w:rFonts w:ascii="Arial" w:hAnsi="Arial" w:cs="Arial"/>
                <w:b/>
              </w:rPr>
              <w:t>constar:</w:t>
            </w:r>
            <w:r w:rsidRPr="00455740">
              <w:rPr>
                <w:rFonts w:ascii="Arial" w:eastAsia="Arial" w:hAnsi="Arial" w:cs="Arial"/>
                <w:b/>
              </w:rPr>
              <w:t xml:space="preserve"> </w:t>
            </w:r>
          </w:p>
          <w:p w14:paraId="3F53EE6C" w14:textId="77777777" w:rsidR="00016754" w:rsidRPr="00016754" w:rsidRDefault="00016754" w:rsidP="00102B3A">
            <w:pPr>
              <w:pStyle w:val="Textosinformato1"/>
              <w:jc w:val="both"/>
              <w:rPr>
                <w:rFonts w:ascii="Arial" w:hAnsi="Arial" w:cs="Arial"/>
              </w:rPr>
            </w:pPr>
          </w:p>
          <w:p w14:paraId="11EE8034" w14:textId="77777777" w:rsidR="00016754" w:rsidRPr="00016754" w:rsidRDefault="00016754" w:rsidP="002040EE">
            <w:pPr>
              <w:pStyle w:val="Textosinformato1"/>
              <w:numPr>
                <w:ilvl w:val="0"/>
                <w:numId w:val="2"/>
              </w:numPr>
              <w:jc w:val="both"/>
              <w:rPr>
                <w:rFonts w:ascii="Arial" w:eastAsia="Arial" w:hAnsi="Arial" w:cs="Arial"/>
              </w:rPr>
            </w:pPr>
            <w:r w:rsidRPr="00016754">
              <w:rPr>
                <w:rFonts w:ascii="Arial" w:hAnsi="Arial" w:cs="Arial"/>
              </w:rPr>
              <w:t>Que</w:t>
            </w:r>
            <w:r w:rsidRPr="00016754">
              <w:rPr>
                <w:rFonts w:ascii="Arial" w:eastAsia="Arial" w:hAnsi="Arial" w:cs="Arial"/>
              </w:rPr>
              <w:t xml:space="preserve"> </w:t>
            </w:r>
            <w:r w:rsidRPr="00016754">
              <w:rPr>
                <w:rFonts w:ascii="Arial" w:hAnsi="Arial" w:cs="Arial"/>
              </w:rPr>
              <w:t>cuenta</w:t>
            </w:r>
            <w:r w:rsidRPr="00016754">
              <w:rPr>
                <w:rFonts w:ascii="Arial" w:eastAsia="Arial" w:hAnsi="Arial" w:cs="Arial"/>
              </w:rPr>
              <w:t xml:space="preserve"> </w:t>
            </w:r>
            <w:r w:rsidRPr="00016754">
              <w:rPr>
                <w:rFonts w:ascii="Arial" w:hAnsi="Arial" w:cs="Arial"/>
              </w:rPr>
              <w:t>con</w:t>
            </w:r>
            <w:r w:rsidRPr="00016754">
              <w:rPr>
                <w:rFonts w:ascii="Arial" w:eastAsia="Arial" w:hAnsi="Arial" w:cs="Arial"/>
              </w:rPr>
              <w:t xml:space="preserve"> </w:t>
            </w:r>
            <w:r w:rsidRPr="00016754">
              <w:rPr>
                <w:rFonts w:ascii="Arial" w:hAnsi="Arial" w:cs="Arial"/>
              </w:rPr>
              <w:t>los</w:t>
            </w:r>
            <w:r w:rsidRPr="00016754">
              <w:rPr>
                <w:rFonts w:ascii="Arial" w:eastAsia="Arial" w:hAnsi="Arial" w:cs="Arial"/>
              </w:rPr>
              <w:t xml:space="preserve"> </w:t>
            </w:r>
            <w:r w:rsidRPr="00016754">
              <w:rPr>
                <w:rFonts w:ascii="Arial" w:hAnsi="Arial" w:cs="Arial"/>
              </w:rPr>
              <w:t>recursos</w:t>
            </w:r>
            <w:r w:rsidRPr="00016754">
              <w:rPr>
                <w:rFonts w:ascii="Arial" w:eastAsia="Arial" w:hAnsi="Arial" w:cs="Arial"/>
              </w:rPr>
              <w:t xml:space="preserve"> </w:t>
            </w:r>
            <w:r w:rsidRPr="00016754">
              <w:rPr>
                <w:rFonts w:ascii="Arial" w:hAnsi="Arial" w:cs="Arial"/>
              </w:rPr>
              <w:t>materiales</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humanos</w:t>
            </w:r>
            <w:r w:rsidRPr="00016754">
              <w:rPr>
                <w:rFonts w:ascii="Arial" w:eastAsia="Arial" w:hAnsi="Arial" w:cs="Arial"/>
              </w:rPr>
              <w:t xml:space="preserve"> </w:t>
            </w:r>
            <w:r w:rsidRPr="00016754">
              <w:rPr>
                <w:rFonts w:ascii="Arial" w:hAnsi="Arial" w:cs="Arial"/>
              </w:rPr>
              <w:t>necesarios</w:t>
            </w:r>
            <w:r w:rsidRPr="00016754">
              <w:rPr>
                <w:rFonts w:ascii="Arial" w:eastAsia="Arial" w:hAnsi="Arial" w:cs="Arial"/>
              </w:rPr>
              <w:t xml:space="preserve"> </w:t>
            </w:r>
            <w:r w:rsidRPr="00016754">
              <w:rPr>
                <w:rFonts w:ascii="Arial" w:hAnsi="Arial" w:cs="Arial"/>
              </w:rPr>
              <w:t>para</w:t>
            </w:r>
            <w:r w:rsidRPr="00016754">
              <w:rPr>
                <w:rFonts w:ascii="Arial" w:eastAsia="Arial" w:hAnsi="Arial" w:cs="Arial"/>
              </w:rPr>
              <w:t xml:space="preserve"> </w:t>
            </w:r>
            <w:r w:rsidRPr="00016754">
              <w:rPr>
                <w:rFonts w:ascii="Arial" w:hAnsi="Arial" w:cs="Arial"/>
              </w:rPr>
              <w:t>la</w:t>
            </w:r>
            <w:r w:rsidRPr="00016754">
              <w:rPr>
                <w:rFonts w:ascii="Arial" w:eastAsia="Arial" w:hAnsi="Arial" w:cs="Arial"/>
              </w:rPr>
              <w:t xml:space="preserve"> </w:t>
            </w:r>
            <w:r w:rsidRPr="00016754">
              <w:rPr>
                <w:rFonts w:ascii="Arial" w:hAnsi="Arial" w:cs="Arial"/>
              </w:rPr>
              <w:t>realización</w:t>
            </w:r>
            <w:r w:rsidRPr="00016754">
              <w:rPr>
                <w:rFonts w:ascii="Arial" w:eastAsia="Arial" w:hAnsi="Arial" w:cs="Arial"/>
              </w:rPr>
              <w:t xml:space="preserve"> </w:t>
            </w:r>
            <w:r w:rsidRPr="00016754">
              <w:rPr>
                <w:rFonts w:ascii="Arial" w:hAnsi="Arial" w:cs="Arial"/>
              </w:rPr>
              <w:t>correcta</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segura</w:t>
            </w:r>
            <w:r w:rsidRPr="00016754">
              <w:rPr>
                <w:rFonts w:ascii="Arial" w:eastAsia="Arial" w:hAnsi="Arial" w:cs="Arial"/>
              </w:rPr>
              <w:t xml:space="preserve"> </w:t>
            </w:r>
            <w:r w:rsidRPr="00016754">
              <w:rPr>
                <w:rFonts w:ascii="Arial" w:hAnsi="Arial" w:cs="Arial"/>
              </w:rPr>
              <w:t>del</w:t>
            </w:r>
            <w:r w:rsidRPr="00016754">
              <w:rPr>
                <w:rFonts w:ascii="Arial" w:eastAsia="Arial" w:hAnsi="Arial" w:cs="Arial"/>
              </w:rPr>
              <w:t xml:space="preserve"> </w:t>
            </w:r>
            <w:r w:rsidRPr="00016754">
              <w:rPr>
                <w:rFonts w:ascii="Arial" w:hAnsi="Arial" w:cs="Arial"/>
              </w:rPr>
              <w:t>ensayo.</w:t>
            </w:r>
            <w:r w:rsidRPr="00016754">
              <w:rPr>
                <w:rFonts w:ascii="Arial" w:eastAsia="Arial" w:hAnsi="Arial" w:cs="Arial"/>
              </w:rPr>
              <w:t xml:space="preserve"> </w:t>
            </w:r>
          </w:p>
          <w:p w14:paraId="05B902A4" w14:textId="77777777" w:rsidR="00016754" w:rsidRPr="00016754" w:rsidRDefault="00016754" w:rsidP="002040EE">
            <w:pPr>
              <w:pStyle w:val="Textosinformato1"/>
              <w:numPr>
                <w:ilvl w:val="0"/>
                <w:numId w:val="2"/>
              </w:numPr>
              <w:jc w:val="both"/>
              <w:rPr>
                <w:rFonts w:ascii="Arial" w:eastAsia="Arial" w:hAnsi="Arial" w:cs="Arial"/>
              </w:rPr>
            </w:pPr>
            <w:r w:rsidRPr="00016754">
              <w:rPr>
                <w:rFonts w:ascii="Arial" w:hAnsi="Arial" w:cs="Arial"/>
              </w:rPr>
              <w:t>Que</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equipo</w:t>
            </w:r>
            <w:r w:rsidRPr="00016754">
              <w:rPr>
                <w:rFonts w:ascii="Arial" w:eastAsia="Arial" w:hAnsi="Arial" w:cs="Arial"/>
              </w:rPr>
              <w:t xml:space="preserve"> </w:t>
            </w:r>
            <w:r w:rsidRPr="00016754">
              <w:rPr>
                <w:rFonts w:ascii="Arial" w:hAnsi="Arial" w:cs="Arial"/>
              </w:rPr>
              <w:t>investigador</w:t>
            </w:r>
            <w:r w:rsidRPr="00016754">
              <w:rPr>
                <w:rFonts w:ascii="Arial" w:eastAsia="Arial" w:hAnsi="Arial" w:cs="Arial"/>
              </w:rPr>
              <w:t xml:space="preserve"> </w:t>
            </w:r>
            <w:r w:rsidRPr="00016754">
              <w:rPr>
                <w:rFonts w:ascii="Arial" w:hAnsi="Arial" w:cs="Arial"/>
              </w:rPr>
              <w:t>que</w:t>
            </w:r>
            <w:r w:rsidRPr="00016754">
              <w:rPr>
                <w:rFonts w:ascii="Arial" w:eastAsia="Arial" w:hAnsi="Arial" w:cs="Arial"/>
              </w:rPr>
              <w:t xml:space="preserve"> </w:t>
            </w:r>
            <w:r w:rsidRPr="00016754">
              <w:rPr>
                <w:rFonts w:ascii="Arial" w:hAnsi="Arial" w:cs="Arial"/>
              </w:rPr>
              <w:t>se</w:t>
            </w:r>
            <w:r w:rsidRPr="00016754">
              <w:rPr>
                <w:rFonts w:ascii="Arial" w:eastAsia="Arial" w:hAnsi="Arial" w:cs="Arial"/>
              </w:rPr>
              <w:t xml:space="preserve"> </w:t>
            </w:r>
            <w:r w:rsidRPr="00016754">
              <w:rPr>
                <w:rFonts w:ascii="Arial" w:hAnsi="Arial" w:cs="Arial"/>
              </w:rPr>
              <w:t>necesita</w:t>
            </w:r>
            <w:r w:rsidRPr="00016754">
              <w:rPr>
                <w:rFonts w:ascii="Arial" w:eastAsia="Arial" w:hAnsi="Arial" w:cs="Arial"/>
              </w:rPr>
              <w:t xml:space="preserve"> </w:t>
            </w:r>
            <w:r w:rsidRPr="00016754">
              <w:rPr>
                <w:rFonts w:ascii="Arial" w:hAnsi="Arial" w:cs="Arial"/>
              </w:rPr>
              <w:t>para</w:t>
            </w:r>
            <w:r w:rsidRPr="00016754">
              <w:rPr>
                <w:rFonts w:ascii="Arial" w:eastAsia="Arial" w:hAnsi="Arial" w:cs="Arial"/>
              </w:rPr>
              <w:t xml:space="preserve"> </w:t>
            </w:r>
            <w:r w:rsidRPr="00016754">
              <w:rPr>
                <w:rFonts w:ascii="Arial" w:hAnsi="Arial" w:cs="Arial"/>
              </w:rPr>
              <w:t>realizar</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ensayo</w:t>
            </w:r>
            <w:r w:rsidRPr="00016754">
              <w:rPr>
                <w:rFonts w:ascii="Arial" w:eastAsia="Arial" w:hAnsi="Arial" w:cs="Arial"/>
              </w:rPr>
              <w:t xml:space="preserve"> </w:t>
            </w:r>
            <w:r w:rsidRPr="00016754">
              <w:rPr>
                <w:rFonts w:ascii="Arial" w:hAnsi="Arial" w:cs="Arial"/>
              </w:rPr>
              <w:t>clínico</w:t>
            </w:r>
            <w:r w:rsidRPr="00016754">
              <w:rPr>
                <w:rFonts w:ascii="Arial" w:eastAsia="Arial" w:hAnsi="Arial" w:cs="Arial"/>
              </w:rPr>
              <w:t xml:space="preserve"> </w:t>
            </w:r>
            <w:r w:rsidRPr="00016754">
              <w:rPr>
                <w:rFonts w:ascii="Arial" w:hAnsi="Arial" w:cs="Arial"/>
              </w:rPr>
              <w:t>es</w:t>
            </w:r>
            <w:r w:rsidRPr="00016754">
              <w:rPr>
                <w:rFonts w:ascii="Arial" w:eastAsia="Arial" w:hAnsi="Arial" w:cs="Arial"/>
              </w:rPr>
              <w:t xml:space="preserve"> </w:t>
            </w:r>
            <w:r w:rsidRPr="00016754">
              <w:rPr>
                <w:rFonts w:ascii="Arial" w:hAnsi="Arial" w:cs="Arial"/>
              </w:rPr>
              <w:t>el</w:t>
            </w:r>
            <w:r w:rsidRPr="00016754">
              <w:rPr>
                <w:rFonts w:ascii="Arial" w:eastAsia="Arial" w:hAnsi="Arial" w:cs="Arial"/>
              </w:rPr>
              <w:t xml:space="preserve"> </w:t>
            </w:r>
            <w:r w:rsidRPr="00016754">
              <w:rPr>
                <w:rFonts w:ascii="Arial" w:hAnsi="Arial" w:cs="Arial"/>
              </w:rPr>
              <w:t>propuesto</w:t>
            </w:r>
            <w:r w:rsidRPr="00016754">
              <w:rPr>
                <w:rFonts w:ascii="Arial" w:eastAsia="Arial" w:hAnsi="Arial" w:cs="Arial"/>
              </w:rPr>
              <w:t xml:space="preserve"> </w:t>
            </w:r>
            <w:r w:rsidRPr="00016754">
              <w:rPr>
                <w:rFonts w:ascii="Arial" w:hAnsi="Arial" w:cs="Arial"/>
              </w:rPr>
              <w:t>y</w:t>
            </w:r>
            <w:r w:rsidRPr="00016754">
              <w:rPr>
                <w:rFonts w:ascii="Arial" w:eastAsia="Arial" w:hAnsi="Arial" w:cs="Arial"/>
              </w:rPr>
              <w:t xml:space="preserve"> </w:t>
            </w:r>
            <w:r w:rsidRPr="00016754">
              <w:rPr>
                <w:rFonts w:ascii="Arial" w:hAnsi="Arial" w:cs="Arial"/>
              </w:rPr>
              <w:t>tras</w:t>
            </w:r>
            <w:r w:rsidRPr="00016754">
              <w:rPr>
                <w:rFonts w:ascii="Arial" w:eastAsia="Arial" w:hAnsi="Arial" w:cs="Arial"/>
              </w:rPr>
              <w:t xml:space="preserve"> </w:t>
            </w:r>
            <w:r w:rsidRPr="00016754">
              <w:rPr>
                <w:rFonts w:ascii="Arial" w:hAnsi="Arial" w:cs="Arial"/>
              </w:rPr>
              <w:t>su</w:t>
            </w:r>
            <w:r w:rsidRPr="00016754">
              <w:rPr>
                <w:rFonts w:ascii="Arial" w:eastAsia="Arial" w:hAnsi="Arial" w:cs="Arial"/>
              </w:rPr>
              <w:t xml:space="preserve"> </w:t>
            </w:r>
            <w:r w:rsidRPr="00016754">
              <w:rPr>
                <w:rFonts w:ascii="Arial" w:hAnsi="Arial" w:cs="Arial"/>
              </w:rPr>
              <w:t>evaluación</w:t>
            </w:r>
            <w:r w:rsidRPr="00016754">
              <w:rPr>
                <w:rFonts w:ascii="Arial" w:eastAsia="Arial" w:hAnsi="Arial" w:cs="Arial"/>
              </w:rPr>
              <w:t xml:space="preserve"> </w:t>
            </w:r>
            <w:r w:rsidRPr="00016754">
              <w:rPr>
                <w:rFonts w:ascii="Arial" w:hAnsi="Arial" w:cs="Arial"/>
              </w:rPr>
              <w:t>se</w:t>
            </w:r>
            <w:r w:rsidRPr="00016754">
              <w:rPr>
                <w:rFonts w:ascii="Arial" w:eastAsia="Arial" w:hAnsi="Arial" w:cs="Arial"/>
              </w:rPr>
              <w:t xml:space="preserve"> </w:t>
            </w:r>
            <w:r w:rsidRPr="00016754">
              <w:rPr>
                <w:rFonts w:ascii="Arial" w:hAnsi="Arial" w:cs="Arial"/>
              </w:rPr>
              <w:t>ha</w:t>
            </w:r>
            <w:r w:rsidRPr="00016754">
              <w:rPr>
                <w:rFonts w:ascii="Arial" w:eastAsia="Arial" w:hAnsi="Arial" w:cs="Arial"/>
              </w:rPr>
              <w:t xml:space="preserve"> </w:t>
            </w:r>
            <w:r w:rsidRPr="00016754">
              <w:rPr>
                <w:rFonts w:ascii="Arial" w:hAnsi="Arial" w:cs="Arial"/>
              </w:rPr>
              <w:t>considerado</w:t>
            </w:r>
            <w:r w:rsidRPr="00016754">
              <w:rPr>
                <w:rFonts w:ascii="Arial" w:eastAsia="Arial" w:hAnsi="Arial" w:cs="Arial"/>
              </w:rPr>
              <w:t xml:space="preserve"> </w:t>
            </w:r>
            <w:r w:rsidRPr="00016754">
              <w:rPr>
                <w:rFonts w:ascii="Arial" w:hAnsi="Arial" w:cs="Arial"/>
              </w:rPr>
              <w:t>idóneo.</w:t>
            </w:r>
            <w:r w:rsidRPr="00016754">
              <w:rPr>
                <w:rFonts w:ascii="Arial" w:eastAsia="Arial" w:hAnsi="Arial" w:cs="Arial"/>
              </w:rPr>
              <w:t xml:space="preserve"> </w:t>
            </w:r>
          </w:p>
          <w:p w14:paraId="25A70673" w14:textId="77777777" w:rsidR="00016754" w:rsidRPr="00016754" w:rsidRDefault="00016754" w:rsidP="00102B3A">
            <w:pPr>
              <w:pStyle w:val="Textosinformato1"/>
              <w:jc w:val="both"/>
              <w:rPr>
                <w:rFonts w:ascii="Arial" w:hAnsi="Arial" w:cs="Arial"/>
              </w:rPr>
            </w:pPr>
          </w:p>
        </w:tc>
        <w:tc>
          <w:tcPr>
            <w:tcW w:w="2500" w:type="pct"/>
          </w:tcPr>
          <w:p w14:paraId="13AF3E73" w14:textId="6B6BE528" w:rsidR="00016754" w:rsidRPr="00473BDC" w:rsidRDefault="00016754" w:rsidP="00102B3A">
            <w:pPr>
              <w:pStyle w:val="Textoindependiente"/>
              <w:rPr>
                <w:rFonts w:cs="Arial"/>
                <w:b w:val="0"/>
                <w:sz w:val="20"/>
                <w:szCs w:val="20"/>
              </w:rPr>
            </w:pPr>
            <w:r w:rsidRPr="00473BDC">
              <w:rPr>
                <w:rFonts w:cs="Arial"/>
                <w:b w:val="0"/>
                <w:sz w:val="20"/>
                <w:szCs w:val="20"/>
              </w:rPr>
              <w:t xml:space="preserve">Dr.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cs="Arial"/>
                <w:b w:val="0"/>
                <w:sz w:val="20"/>
                <w:szCs w:val="20"/>
              </w:rPr>
              <w:t xml:space="preserve"> from the </w:t>
            </w:r>
            <w:r w:rsidR="00BE6E86" w:rsidRPr="00BE6E86">
              <w:rPr>
                <w:rFonts w:cs="Arial"/>
                <w:b w:val="0"/>
                <w:sz w:val="20"/>
                <w:szCs w:val="20"/>
                <w:lang w:val="en-US"/>
              </w:rPr>
              <w:fldChar w:fldCharType="begin" w:fldLock="1">
                <w:ffData>
                  <w:name w:val="Texto154"/>
                  <w:enabled/>
                  <w:calcOnExit w:val="0"/>
                  <w:textInput/>
                </w:ffData>
              </w:fldChar>
            </w:r>
            <w:r w:rsidR="00BE6E86" w:rsidRPr="00BE6E86">
              <w:rPr>
                <w:rFonts w:cs="Arial"/>
                <w:b w:val="0"/>
                <w:sz w:val="20"/>
                <w:szCs w:val="20"/>
                <w:lang w:val="en-US"/>
              </w:rPr>
              <w:instrText xml:space="preserve"> FORMTEXT </w:instrText>
            </w:r>
            <w:r w:rsidR="00BE6E86" w:rsidRPr="00BE6E86">
              <w:rPr>
                <w:rFonts w:cs="Arial"/>
                <w:b w:val="0"/>
                <w:sz w:val="20"/>
                <w:szCs w:val="20"/>
                <w:lang w:val="en-US"/>
              </w:rPr>
            </w:r>
            <w:r w:rsidR="00BE6E86" w:rsidRPr="00BE6E86">
              <w:rPr>
                <w:rFonts w:cs="Arial"/>
                <w:b w:val="0"/>
                <w:sz w:val="20"/>
                <w:szCs w:val="20"/>
                <w:lang w:val="en-US"/>
              </w:rPr>
              <w:fldChar w:fldCharType="separate"/>
            </w:r>
            <w:r w:rsidR="00BE6E86" w:rsidRPr="00BE6E86">
              <w:rPr>
                <w:b w:val="0"/>
                <w:sz w:val="20"/>
                <w:szCs w:val="20"/>
                <w:lang w:val="en-US"/>
              </w:rPr>
              <w:t>     </w:t>
            </w:r>
            <w:r w:rsidR="00BE6E86" w:rsidRPr="00BE6E86">
              <w:rPr>
                <w:rFonts w:cs="Arial"/>
                <w:b w:val="0"/>
                <w:sz w:val="20"/>
                <w:szCs w:val="20"/>
                <w:lang w:val="en-US"/>
              </w:rPr>
              <w:fldChar w:fldCharType="end"/>
            </w:r>
            <w:r w:rsidRPr="00473BDC">
              <w:rPr>
                <w:rFonts w:cs="Arial"/>
                <w:b w:val="0"/>
                <w:sz w:val="20"/>
                <w:szCs w:val="20"/>
              </w:rPr>
              <w:t xml:space="preserve"> Department of the </w:t>
            </w:r>
            <w:r>
              <w:rPr>
                <w:rFonts w:cs="Arial"/>
                <w:b w:val="0"/>
                <w:sz w:val="20"/>
                <w:szCs w:val="20"/>
              </w:rPr>
              <w:t>Site FOM</w:t>
            </w:r>
            <w:r w:rsidRPr="00473BDC">
              <w:rPr>
                <w:rFonts w:cs="Arial"/>
                <w:b w:val="0"/>
                <w:sz w:val="20"/>
                <w:szCs w:val="20"/>
              </w:rPr>
              <w:t xml:space="preserve"> in his/her role as Principal Investigator of the study,</w:t>
            </w:r>
          </w:p>
          <w:p w14:paraId="44FB7EFE" w14:textId="77777777" w:rsidR="00016754" w:rsidRPr="00473BDC" w:rsidRDefault="00016754" w:rsidP="00102B3A">
            <w:pPr>
              <w:pStyle w:val="Textoindependiente"/>
              <w:rPr>
                <w:rFonts w:cs="Arial"/>
                <w:b w:val="0"/>
                <w:sz w:val="20"/>
                <w:szCs w:val="20"/>
              </w:rPr>
            </w:pPr>
          </w:p>
          <w:p w14:paraId="7F43BF78" w14:textId="77777777" w:rsidR="00016754" w:rsidRPr="00455740" w:rsidRDefault="00016754" w:rsidP="00102B3A">
            <w:pPr>
              <w:pStyle w:val="Textosinformato1"/>
              <w:jc w:val="both"/>
              <w:rPr>
                <w:rFonts w:ascii="Arial" w:eastAsia="Arial" w:hAnsi="Arial" w:cs="Arial"/>
                <w:b/>
              </w:rPr>
            </w:pPr>
            <w:r w:rsidRPr="00455740">
              <w:rPr>
                <w:rFonts w:ascii="Arial" w:hAnsi="Arial" w:cs="Arial"/>
                <w:b/>
              </w:rPr>
              <w:t xml:space="preserve">Hereby states: </w:t>
            </w:r>
          </w:p>
          <w:p w14:paraId="65155FB1" w14:textId="77777777" w:rsidR="00016754" w:rsidRPr="00016754" w:rsidRDefault="00016754" w:rsidP="00102B3A">
            <w:pPr>
              <w:pStyle w:val="Textosinformato1"/>
              <w:jc w:val="both"/>
              <w:rPr>
                <w:rFonts w:ascii="Arial" w:hAnsi="Arial" w:cs="Arial"/>
              </w:rPr>
            </w:pPr>
          </w:p>
          <w:p w14:paraId="0005084F" w14:textId="08CEFC19" w:rsidR="00016754" w:rsidRPr="00016754" w:rsidRDefault="00016754" w:rsidP="002040EE">
            <w:pPr>
              <w:pStyle w:val="Textosinformato1"/>
              <w:numPr>
                <w:ilvl w:val="0"/>
                <w:numId w:val="2"/>
              </w:numPr>
              <w:jc w:val="both"/>
              <w:rPr>
                <w:rFonts w:ascii="Arial" w:eastAsia="Arial" w:hAnsi="Arial" w:cs="Arial"/>
              </w:rPr>
            </w:pPr>
            <w:r w:rsidRPr="00102B3A">
              <w:rPr>
                <w:rFonts w:ascii="Arial" w:hAnsi="Arial" w:cs="Arial"/>
              </w:rPr>
              <w:t>That he</w:t>
            </w:r>
            <w:r w:rsidR="00455740">
              <w:rPr>
                <w:rFonts w:ascii="Arial" w:hAnsi="Arial" w:cs="Arial"/>
              </w:rPr>
              <w:t>/</w:t>
            </w:r>
            <w:r w:rsidRPr="00102B3A">
              <w:rPr>
                <w:rFonts w:ascii="Arial" w:hAnsi="Arial" w:cs="Arial"/>
              </w:rPr>
              <w:t xml:space="preserve">she has the necessary material and human resources to conduct the trial correctly and safely. </w:t>
            </w:r>
          </w:p>
          <w:p w14:paraId="5C1C6D9A" w14:textId="77777777" w:rsidR="00016754" w:rsidRPr="00016754" w:rsidRDefault="00016754" w:rsidP="002040EE">
            <w:pPr>
              <w:pStyle w:val="Textosinformato1"/>
              <w:numPr>
                <w:ilvl w:val="0"/>
                <w:numId w:val="2"/>
              </w:numPr>
              <w:jc w:val="both"/>
              <w:rPr>
                <w:rFonts w:ascii="Arial" w:eastAsia="Arial" w:hAnsi="Arial" w:cs="Arial"/>
              </w:rPr>
            </w:pPr>
            <w:r w:rsidRPr="00102B3A">
              <w:rPr>
                <w:rFonts w:ascii="Arial" w:hAnsi="Arial" w:cs="Arial"/>
              </w:rPr>
              <w:t xml:space="preserve">That the research team required to conduct the clinical trial is as proposed and, following evaluation, is considered to be suitable for this purpose. </w:t>
            </w:r>
          </w:p>
        </w:tc>
      </w:tr>
    </w:tbl>
    <w:p w14:paraId="72413DBC" w14:textId="3E3F225A" w:rsidR="00016754" w:rsidRDefault="00016754" w:rsidP="00016754">
      <w:pPr>
        <w:pStyle w:val="Textosinformato1"/>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65398" w:rsidRPr="00016754" w14:paraId="54DB2D56" w14:textId="77777777" w:rsidTr="00365398">
        <w:tc>
          <w:tcPr>
            <w:tcW w:w="5000" w:type="pct"/>
          </w:tcPr>
          <w:p w14:paraId="071B6BF2" w14:textId="124B5F7A" w:rsidR="00365398" w:rsidRPr="00365398" w:rsidRDefault="00365398" w:rsidP="00CF75CD">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4208CA07" w14:textId="5EE1EA8D" w:rsidR="00365398" w:rsidRPr="00365398" w:rsidRDefault="00365398" w:rsidP="00CF75CD">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663B4156" w14:textId="4D97D56E" w:rsidR="00365398" w:rsidRPr="00365398" w:rsidRDefault="00365398" w:rsidP="00CF75CD">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0A46756F" w14:textId="302A92B5" w:rsidR="00365398" w:rsidRPr="00365398" w:rsidRDefault="00365398" w:rsidP="00CF75CD">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4C13DA19" w14:textId="453FF5D5" w:rsidR="00365398" w:rsidRPr="00365398" w:rsidRDefault="00365398" w:rsidP="00CF75CD">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3B2EDCB7" w14:textId="0EDEC458" w:rsidR="00365398" w:rsidRPr="00365398" w:rsidRDefault="00365398" w:rsidP="00CF75CD">
            <w:pPr>
              <w:pStyle w:val="Textosinformato1"/>
              <w:jc w:val="both"/>
              <w:rPr>
                <w:rFonts w:ascii="Arial" w:hAnsi="Arial" w:cs="Arial"/>
              </w:rPr>
            </w:pPr>
            <w:r w:rsidRPr="00365398">
              <w:rPr>
                <w:rFonts w:ascii="Arial" w:hAnsi="Arial" w:cs="Arial"/>
              </w:rPr>
              <w:t xml:space="preserve">Función a realizar / Function to perform: </w:t>
            </w:r>
          </w:p>
        </w:tc>
      </w:tr>
      <w:tr w:rsidR="00365398" w:rsidRPr="00016754" w14:paraId="7704E928" w14:textId="77777777" w:rsidTr="00365398">
        <w:tc>
          <w:tcPr>
            <w:tcW w:w="5000" w:type="pct"/>
          </w:tcPr>
          <w:p w14:paraId="6609A527"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1B11C7B9"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1427D608"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574AB1D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67967DF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7EBC98DD" w14:textId="136C6C24"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32924855" w14:textId="77777777" w:rsidTr="00365398">
        <w:tc>
          <w:tcPr>
            <w:tcW w:w="5000" w:type="pct"/>
          </w:tcPr>
          <w:p w14:paraId="52FE239A"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7AA8B929"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35D46184"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2FADD61A"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3AFB726C"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0235A8E7" w14:textId="5B615DF1"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308C874E" w14:textId="77777777" w:rsidTr="00365398">
        <w:tc>
          <w:tcPr>
            <w:tcW w:w="5000" w:type="pct"/>
          </w:tcPr>
          <w:p w14:paraId="4F25B4C0"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74941126"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6F62D21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3D23B7B8"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1E4BDA33"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1F956C22" w14:textId="2732C3B8" w:rsidR="00365398" w:rsidRPr="00365398" w:rsidRDefault="00365398" w:rsidP="00365398">
            <w:pPr>
              <w:autoSpaceDE w:val="0"/>
              <w:autoSpaceDN w:val="0"/>
              <w:adjustRightInd w:val="0"/>
              <w:spacing w:after="0" w:line="240" w:lineRule="auto"/>
              <w:rPr>
                <w:rFonts w:ascii="Arial" w:hAnsi="Arial" w:cs="Arial"/>
                <w:sz w:val="20"/>
                <w:szCs w:val="20"/>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p w14:paraId="3D8C80A9" w14:textId="4D7BC084"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p>
        </w:tc>
      </w:tr>
      <w:tr w:rsidR="00365398" w:rsidRPr="00016754" w14:paraId="61A78CEA" w14:textId="77777777" w:rsidTr="00365398">
        <w:tc>
          <w:tcPr>
            <w:tcW w:w="5000" w:type="pct"/>
          </w:tcPr>
          <w:p w14:paraId="70F3D6BA"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lastRenderedPageBreak/>
              <w:t xml:space="preserve">Nombre y apellidos / Full name: </w:t>
            </w:r>
          </w:p>
          <w:p w14:paraId="5581A3D7"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69775C20"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23161C7B"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224F60E5"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5346D208" w14:textId="5A44EC3C"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7320FDB7" w14:textId="77777777" w:rsidTr="00365398">
        <w:tc>
          <w:tcPr>
            <w:tcW w:w="5000" w:type="pct"/>
          </w:tcPr>
          <w:p w14:paraId="2B610DBB"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455878C7"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6E1E4CD2"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1B760F06"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1B2B210A"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28BCEEC7" w14:textId="609F3786"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7AFFD545" w14:textId="77777777" w:rsidTr="00365398">
        <w:tc>
          <w:tcPr>
            <w:tcW w:w="5000" w:type="pct"/>
          </w:tcPr>
          <w:p w14:paraId="72B81E44"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1C6DFDCF"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42AE9F47"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40213FA9"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5693FA34"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4B46ED06" w14:textId="05F2857F"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10BEED32" w14:textId="77777777" w:rsidTr="00365398">
        <w:tc>
          <w:tcPr>
            <w:tcW w:w="5000" w:type="pct"/>
          </w:tcPr>
          <w:p w14:paraId="375B23F1"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3E7EAD7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1CD2858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535A56B3"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4BBD011F"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546062E6" w14:textId="2CE0D1E9"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5873DF12" w14:textId="77777777" w:rsidTr="00365398">
        <w:tc>
          <w:tcPr>
            <w:tcW w:w="5000" w:type="pct"/>
          </w:tcPr>
          <w:p w14:paraId="3627C95B"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2F64734A"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3BA79F72"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289CAFC8"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1E105D8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58CD5648" w14:textId="74E1D884"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r w:rsidR="00365398" w:rsidRPr="00016754" w14:paraId="14EFD88D" w14:textId="77777777" w:rsidTr="00365398">
        <w:tc>
          <w:tcPr>
            <w:tcW w:w="5000" w:type="pct"/>
          </w:tcPr>
          <w:p w14:paraId="1B0FFF1E"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Nombre y apellidos / Full name: </w:t>
            </w:r>
          </w:p>
          <w:p w14:paraId="4FBAD825"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D.N.I. / ID. No.: </w:t>
            </w:r>
          </w:p>
          <w:p w14:paraId="4E02F0C3"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Categoría professional / Professional category:</w:t>
            </w:r>
          </w:p>
          <w:p w14:paraId="61DB4334"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Centro / Site: </w:t>
            </w:r>
          </w:p>
          <w:p w14:paraId="33ADFDFB" w14:textId="77777777"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eastAsia="Times New Roman" w:hAnsi="Arial" w:cs="Arial"/>
                <w:sz w:val="20"/>
                <w:szCs w:val="20"/>
                <w:lang w:val="en-GB" w:eastAsia="zh-CN"/>
              </w:rPr>
              <w:t xml:space="preserve">Servicio / Department: </w:t>
            </w:r>
          </w:p>
          <w:p w14:paraId="6FB52F98" w14:textId="34F542BA" w:rsidR="00365398" w:rsidRPr="00365398" w:rsidRDefault="00365398" w:rsidP="00365398">
            <w:pPr>
              <w:autoSpaceDE w:val="0"/>
              <w:autoSpaceDN w:val="0"/>
              <w:adjustRightInd w:val="0"/>
              <w:spacing w:after="0" w:line="240" w:lineRule="auto"/>
              <w:rPr>
                <w:rFonts w:ascii="Arial" w:eastAsia="Times New Roman" w:hAnsi="Arial" w:cs="Arial"/>
                <w:sz w:val="20"/>
                <w:szCs w:val="20"/>
                <w:lang w:val="en-GB" w:eastAsia="zh-CN"/>
              </w:rPr>
            </w:pPr>
            <w:r w:rsidRPr="00365398">
              <w:rPr>
                <w:rFonts w:ascii="Arial" w:hAnsi="Arial" w:cs="Arial"/>
                <w:sz w:val="20"/>
                <w:szCs w:val="20"/>
              </w:rPr>
              <w:t xml:space="preserve">Función a realizar / </w:t>
            </w:r>
            <w:r w:rsidRPr="00365398">
              <w:rPr>
                <w:rFonts w:ascii="Arial" w:eastAsia="Times New Roman" w:hAnsi="Arial" w:cs="Arial"/>
                <w:sz w:val="20"/>
                <w:szCs w:val="20"/>
                <w:lang w:val="en-GB" w:eastAsia="zh-CN"/>
              </w:rPr>
              <w:t>Function to perform</w:t>
            </w:r>
            <w:r w:rsidRPr="00365398">
              <w:rPr>
                <w:rFonts w:ascii="Arial" w:hAnsi="Arial" w:cs="Arial"/>
                <w:sz w:val="20"/>
                <w:szCs w:val="20"/>
              </w:rPr>
              <w:t>:</w:t>
            </w:r>
          </w:p>
        </w:tc>
      </w:tr>
    </w:tbl>
    <w:p w14:paraId="1715ACCA" w14:textId="77777777" w:rsidR="00CF75CD" w:rsidRPr="00016754" w:rsidRDefault="00CF75CD" w:rsidP="00016754">
      <w:pPr>
        <w:pStyle w:val="Textosinformato1"/>
        <w:jc w:val="both"/>
        <w:rPr>
          <w:rFonts w:ascii="Arial" w:hAnsi="Arial" w:cs="Arial"/>
        </w:rPr>
      </w:pPr>
    </w:p>
    <w:p w14:paraId="4BEA4A2F" w14:textId="77777777" w:rsidR="00016754" w:rsidRPr="00016754" w:rsidRDefault="00016754" w:rsidP="00016754">
      <w:pPr>
        <w:pStyle w:val="Textosinformato1"/>
        <w:jc w:val="both"/>
        <w:rPr>
          <w:rFonts w:ascii="Arial" w:hAnsi="Arial" w:cs="Arial"/>
        </w:rPr>
      </w:pPr>
    </w:p>
    <w:p w14:paraId="01527991" w14:textId="77777777" w:rsidR="00016754" w:rsidRPr="00016754" w:rsidRDefault="00016754" w:rsidP="00016754">
      <w:pPr>
        <w:pStyle w:val="Textosinformato1"/>
        <w:jc w:val="both"/>
        <w:rPr>
          <w:rFonts w:ascii="Arial" w:hAnsi="Arial" w:cs="Arial"/>
        </w:rPr>
      </w:pPr>
    </w:p>
    <w:p w14:paraId="540E6A92" w14:textId="77777777" w:rsidR="00016754" w:rsidRPr="00016754" w:rsidRDefault="00016754" w:rsidP="00016754">
      <w:pPr>
        <w:pStyle w:val="Textosinformato1"/>
        <w:rPr>
          <w:rFonts w:ascii="Arial" w:hAnsi="Arial" w:cs="Arial"/>
        </w:rPr>
      </w:pPr>
    </w:p>
    <w:p w14:paraId="481B340A" w14:textId="77777777" w:rsidR="00016754" w:rsidRPr="00016754" w:rsidRDefault="00016754" w:rsidP="00016754">
      <w:pPr>
        <w:pStyle w:val="Textosinformato1"/>
        <w:rPr>
          <w:rFonts w:ascii="Arial" w:hAnsi="Arial" w:cs="Arial"/>
        </w:rPr>
      </w:pPr>
    </w:p>
    <w:p w14:paraId="38346DCD" w14:textId="77777777" w:rsidR="002062A3" w:rsidRPr="00473BDC" w:rsidRDefault="002062A3" w:rsidP="00D46302">
      <w:pPr>
        <w:tabs>
          <w:tab w:val="left" w:pos="945"/>
        </w:tabs>
        <w:spacing w:after="0"/>
        <w:jc w:val="center"/>
        <w:rPr>
          <w:rFonts w:ascii="Arial" w:hAnsi="Arial" w:cs="Arial"/>
          <w:sz w:val="20"/>
          <w:szCs w:val="20"/>
        </w:rPr>
      </w:pPr>
    </w:p>
    <w:p w14:paraId="4E6534AE" w14:textId="77777777" w:rsidR="002062A3" w:rsidRPr="00473BDC" w:rsidRDefault="002062A3" w:rsidP="00D46302">
      <w:pPr>
        <w:tabs>
          <w:tab w:val="left" w:pos="945"/>
        </w:tabs>
        <w:spacing w:after="0"/>
        <w:jc w:val="center"/>
        <w:rPr>
          <w:rFonts w:ascii="Arial" w:hAnsi="Arial" w:cs="Arial"/>
          <w:sz w:val="20"/>
          <w:szCs w:val="20"/>
        </w:rPr>
      </w:pPr>
    </w:p>
    <w:p w14:paraId="392449C6" w14:textId="73D54EDA" w:rsidR="002062A3" w:rsidRPr="00CF75CD" w:rsidRDefault="007B4A9D" w:rsidP="00CF75CD">
      <w:pPr>
        <w:rPr>
          <w:rFonts w:ascii="Arial" w:hAnsi="Arial" w:cs="Arial"/>
          <w:sz w:val="20"/>
          <w:szCs w:val="20"/>
        </w:rPr>
      </w:pPr>
      <w:r>
        <w:rPr>
          <w:rFonts w:ascii="Arial" w:hAnsi="Arial" w:cs="Arial"/>
          <w:sz w:val="20"/>
          <w:szCs w:val="20"/>
        </w:rPr>
        <w:br w:type="page"/>
      </w:r>
    </w:p>
    <w:p w14:paraId="69666619" w14:textId="77777777" w:rsidR="00016754" w:rsidRDefault="00016754" w:rsidP="00473BDC">
      <w:pPr>
        <w:pStyle w:val="Infodocumentosadjuntos"/>
      </w:pPr>
    </w:p>
    <w:p w14:paraId="0F47706B" w14:textId="653883A7" w:rsidR="00B11D52" w:rsidRPr="00473BDC" w:rsidRDefault="00016754" w:rsidP="00473BDC">
      <w:pPr>
        <w:pStyle w:val="Infodocumentosadjuntos"/>
        <w:jc w:val="right"/>
        <w:rPr>
          <w:rFonts w:ascii="Arial" w:hAnsi="Arial"/>
          <w:b/>
          <w:sz w:val="20"/>
        </w:rPr>
      </w:pPr>
      <w:r>
        <w:rPr>
          <w:rFonts w:ascii="Arial" w:hAnsi="Arial" w:cs="Arial"/>
          <w:b/>
          <w:sz w:val="20"/>
          <w:szCs w:val="20"/>
        </w:rPr>
        <w:t>ANEXO</w:t>
      </w:r>
      <w:r>
        <w:rPr>
          <w:rFonts w:ascii="Arial" w:eastAsia="Arial" w:hAnsi="Arial" w:cs="Arial"/>
          <w:b/>
          <w:sz w:val="20"/>
          <w:szCs w:val="20"/>
        </w:rPr>
        <w:t xml:space="preserve"> </w:t>
      </w:r>
      <w:r w:rsidRPr="000F0C26">
        <w:rPr>
          <w:rFonts w:ascii="Arial" w:hAnsi="Arial" w:cs="Arial"/>
          <w:b/>
          <w:sz w:val="20"/>
          <w:szCs w:val="20"/>
        </w:rPr>
        <w:t xml:space="preserve">IV </w:t>
      </w:r>
      <w:r>
        <w:rPr>
          <w:rFonts w:ascii="Arial" w:hAnsi="Arial" w:cs="Arial"/>
          <w:b/>
          <w:sz w:val="20"/>
          <w:szCs w:val="20"/>
        </w:rPr>
        <w:t xml:space="preserve">/ </w:t>
      </w:r>
      <w:r>
        <w:rPr>
          <w:rFonts w:ascii="Arial" w:hAnsi="Arial"/>
          <w:b/>
          <w:sz w:val="20"/>
        </w:rPr>
        <w:t xml:space="preserve">APPENDIX </w:t>
      </w:r>
      <w:r w:rsidRPr="000F0C26">
        <w:rPr>
          <w:rFonts w:ascii="Arial" w:hAnsi="Arial"/>
          <w:b/>
          <w:sz w:val="20"/>
        </w:rPr>
        <w:t>IV</w:t>
      </w:r>
    </w:p>
    <w:p w14:paraId="42B07257" w14:textId="77777777" w:rsidR="0053424C" w:rsidRDefault="0053424C" w:rsidP="00D46302">
      <w:pPr>
        <w:tabs>
          <w:tab w:val="left" w:pos="945"/>
        </w:tabs>
        <w:spacing w:after="0"/>
        <w:jc w:val="center"/>
        <w:rPr>
          <w:sz w:val="20"/>
          <w:szCs w:val="20"/>
        </w:rPr>
      </w:pPr>
    </w:p>
    <w:tbl>
      <w:tblPr>
        <w:tblStyle w:val="Tablaconcuadrcula"/>
        <w:tblW w:w="10348" w:type="dxa"/>
        <w:tblInd w:w="-714" w:type="dxa"/>
        <w:tblLayout w:type="fixed"/>
        <w:tblLook w:val="04A0" w:firstRow="1" w:lastRow="0" w:firstColumn="1" w:lastColumn="0" w:noHBand="0" w:noVBand="1"/>
      </w:tblPr>
      <w:tblGrid>
        <w:gridCol w:w="5104"/>
        <w:gridCol w:w="5244"/>
      </w:tblGrid>
      <w:tr w:rsidR="0053424C" w14:paraId="07B487FE" w14:textId="77777777" w:rsidTr="00DA2F93">
        <w:tc>
          <w:tcPr>
            <w:tcW w:w="5104" w:type="dxa"/>
          </w:tcPr>
          <w:p w14:paraId="1651C087" w14:textId="77777777" w:rsidR="0053424C" w:rsidRDefault="0053424C" w:rsidP="0053424C">
            <w:pPr>
              <w:jc w:val="center"/>
              <w:rPr>
                <w:rFonts w:ascii="Arial" w:hAnsi="Arial" w:cs="Arial"/>
                <w:b/>
                <w:bCs/>
                <w:u w:val="single"/>
              </w:rPr>
            </w:pPr>
            <w:r w:rsidRPr="0053424C">
              <w:rPr>
                <w:rFonts w:ascii="Arial" w:hAnsi="Arial" w:cs="Arial"/>
                <w:b/>
                <w:bCs/>
                <w:u w:val="single"/>
              </w:rPr>
              <w:t>PROTECCIÓN DE DATOS</w:t>
            </w:r>
          </w:p>
          <w:p w14:paraId="7BBF6B01" w14:textId="4DBAE78C" w:rsidR="005300C5" w:rsidRPr="0053424C" w:rsidRDefault="005300C5" w:rsidP="0053424C">
            <w:pPr>
              <w:jc w:val="center"/>
              <w:rPr>
                <w:rFonts w:ascii="Arial" w:hAnsi="Arial" w:cs="Arial"/>
                <w:b/>
                <w:bCs/>
                <w:u w:val="single"/>
              </w:rPr>
            </w:pPr>
          </w:p>
        </w:tc>
        <w:tc>
          <w:tcPr>
            <w:tcW w:w="5244" w:type="dxa"/>
          </w:tcPr>
          <w:p w14:paraId="2FD7DFE1" w14:textId="77777777" w:rsidR="0053424C" w:rsidRPr="0053424C" w:rsidRDefault="0053424C" w:rsidP="00D46302">
            <w:pPr>
              <w:tabs>
                <w:tab w:val="left" w:pos="945"/>
              </w:tabs>
              <w:jc w:val="center"/>
              <w:rPr>
                <w:rFonts w:ascii="Arial" w:hAnsi="Arial" w:cs="Arial"/>
                <w:b/>
                <w:u w:val="single"/>
              </w:rPr>
            </w:pPr>
            <w:r w:rsidRPr="0053424C">
              <w:rPr>
                <w:rFonts w:ascii="Arial" w:hAnsi="Arial" w:cs="Arial"/>
                <w:b/>
                <w:u w:val="single"/>
              </w:rPr>
              <w:t>DATA PROTECTION</w:t>
            </w:r>
          </w:p>
        </w:tc>
      </w:tr>
      <w:tr w:rsidR="00DA2F93" w14:paraId="09E8B7CE" w14:textId="77777777" w:rsidTr="00DA2F93">
        <w:tc>
          <w:tcPr>
            <w:tcW w:w="5104" w:type="dxa"/>
          </w:tcPr>
          <w:p w14:paraId="7D96C3C8" w14:textId="76B15C85" w:rsidR="00DA2F93" w:rsidRPr="0053424C" w:rsidRDefault="00DA2F93" w:rsidP="00DA2F93">
            <w:pPr>
              <w:spacing w:line="276" w:lineRule="auto"/>
              <w:jc w:val="both"/>
              <w:rPr>
                <w:rFonts w:ascii="Arial" w:hAnsi="Arial" w:cs="Arial"/>
                <w:b/>
                <w:bCs/>
              </w:rPr>
            </w:pPr>
            <w:r w:rsidRPr="0053424C">
              <w:rPr>
                <w:rFonts w:ascii="Arial" w:hAnsi="Arial" w:cs="Arial"/>
                <w:b/>
                <w:bCs/>
              </w:rPr>
              <w:t>I. PARTES INVOLUCRADAS EN EL TRATAMIENTO DE DATOS:</w:t>
            </w:r>
          </w:p>
          <w:p w14:paraId="5F571C49" w14:textId="77777777" w:rsidR="00DA2F93" w:rsidRPr="0053424C" w:rsidRDefault="00DA2F93" w:rsidP="0053424C">
            <w:pPr>
              <w:jc w:val="center"/>
              <w:rPr>
                <w:rFonts w:ascii="Arial" w:hAnsi="Arial" w:cs="Arial"/>
                <w:b/>
                <w:bCs/>
                <w:u w:val="single"/>
              </w:rPr>
            </w:pPr>
          </w:p>
        </w:tc>
        <w:tc>
          <w:tcPr>
            <w:tcW w:w="5244" w:type="dxa"/>
          </w:tcPr>
          <w:p w14:paraId="42BEE514" w14:textId="389BD004" w:rsidR="00DA2F93" w:rsidRPr="00D21164" w:rsidRDefault="00DA2F93" w:rsidP="00DA2F93">
            <w:pPr>
              <w:suppressAutoHyphens/>
              <w:spacing w:line="276" w:lineRule="auto"/>
              <w:jc w:val="both"/>
              <w:rPr>
                <w:rFonts w:ascii="Arial" w:hAnsi="Arial" w:cs="Arial"/>
                <w:lang w:eastAsia="zh-CN"/>
              </w:rPr>
            </w:pPr>
            <w:r w:rsidRPr="00D21164">
              <w:rPr>
                <w:rFonts w:ascii="Arial" w:hAnsi="Arial" w:cs="Arial"/>
                <w:b/>
                <w:bCs/>
                <w:lang w:eastAsia="zh-CN"/>
              </w:rPr>
              <w:t>I. PARTIES INVOLVED IN DATA PROCESSING:</w:t>
            </w:r>
          </w:p>
          <w:p w14:paraId="2BE4F71C" w14:textId="77777777" w:rsidR="00DA2F93" w:rsidRPr="0053424C" w:rsidRDefault="00DA2F93" w:rsidP="00D46302">
            <w:pPr>
              <w:tabs>
                <w:tab w:val="left" w:pos="945"/>
              </w:tabs>
              <w:jc w:val="center"/>
              <w:rPr>
                <w:rFonts w:ascii="Arial" w:hAnsi="Arial" w:cs="Arial"/>
                <w:b/>
                <w:u w:val="single"/>
              </w:rPr>
            </w:pPr>
          </w:p>
        </w:tc>
      </w:tr>
      <w:tr w:rsidR="00DA2F93" w14:paraId="356E0789" w14:textId="77777777" w:rsidTr="00DA2F93">
        <w:tc>
          <w:tcPr>
            <w:tcW w:w="5104" w:type="dxa"/>
          </w:tcPr>
          <w:p w14:paraId="0DE4DF75" w14:textId="2FF6D79A" w:rsidR="00DA2F93" w:rsidRPr="00455740" w:rsidRDefault="00DA2F93" w:rsidP="00455740">
            <w:pPr>
              <w:suppressAutoHyphens/>
              <w:spacing w:line="276" w:lineRule="auto"/>
              <w:jc w:val="both"/>
              <w:rPr>
                <w:rFonts w:ascii="Arial" w:hAnsi="Arial" w:cs="Arial"/>
              </w:rPr>
            </w:pPr>
            <w:r w:rsidRPr="0053424C">
              <w:rPr>
                <w:rFonts w:ascii="Arial" w:hAnsi="Arial" w:cs="Arial"/>
                <w:b/>
                <w:bCs/>
              </w:rPr>
              <w:t>Responsable del tratamiento de las Historias Clínicas</w:t>
            </w:r>
          </w:p>
        </w:tc>
        <w:tc>
          <w:tcPr>
            <w:tcW w:w="5244" w:type="dxa"/>
          </w:tcPr>
          <w:p w14:paraId="205D46B3" w14:textId="4AC24850" w:rsidR="00DA2F93" w:rsidRPr="00455740" w:rsidRDefault="00DA2F93" w:rsidP="00455740">
            <w:pPr>
              <w:tabs>
                <w:tab w:val="num" w:pos="720"/>
              </w:tabs>
              <w:suppressAutoHyphens/>
              <w:spacing w:line="276" w:lineRule="auto"/>
              <w:jc w:val="both"/>
              <w:rPr>
                <w:rFonts w:ascii="Arial" w:hAnsi="Arial" w:cs="Arial"/>
                <w:lang w:eastAsia="zh-CN"/>
              </w:rPr>
            </w:pPr>
            <w:r>
              <w:rPr>
                <w:rFonts w:ascii="Arial" w:hAnsi="Arial" w:cs="Arial"/>
                <w:b/>
                <w:bCs/>
                <w:lang w:eastAsia="zh-CN"/>
              </w:rPr>
              <w:t>Data controller of medical records</w:t>
            </w:r>
          </w:p>
        </w:tc>
      </w:tr>
      <w:tr w:rsidR="00DA2F93" w14:paraId="7DFC0C4A" w14:textId="77777777" w:rsidTr="00DA2F93">
        <w:tc>
          <w:tcPr>
            <w:tcW w:w="5104" w:type="dxa"/>
          </w:tcPr>
          <w:p w14:paraId="46CBA15A" w14:textId="3F6F5F35" w:rsidR="00631F3A" w:rsidRDefault="00DA2F93" w:rsidP="00631F3A">
            <w:pPr>
              <w:spacing w:line="276" w:lineRule="auto"/>
              <w:jc w:val="both"/>
              <w:rPr>
                <w:rFonts w:ascii="Arial" w:hAnsi="Arial" w:cs="Arial"/>
              </w:rPr>
            </w:pPr>
            <w:r w:rsidRPr="0053424C">
              <w:rPr>
                <w:rFonts w:ascii="Arial" w:hAnsi="Arial" w:cs="Arial"/>
              </w:rPr>
              <w:t xml:space="preserve">El </w:t>
            </w:r>
            <w:r w:rsidR="00365398" w:rsidRPr="00365398">
              <w:rPr>
                <w:rFonts w:ascii="Arial" w:hAnsi="Arial" w:cs="Arial"/>
              </w:rPr>
              <w:t xml:space="preserve">Departamento de Salud / Hospital </w:t>
            </w:r>
            <w:r w:rsidRPr="0053424C">
              <w:rPr>
                <w:rFonts w:ascii="Arial" w:hAnsi="Arial" w:cs="Arial"/>
              </w:rPr>
              <w:t xml:space="preserve">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w:t>
            </w:r>
            <w:r w:rsidR="00631F3A">
              <w:rPr>
                <w:rFonts w:ascii="Arial" w:hAnsi="Arial" w:cs="Arial"/>
              </w:rPr>
              <w:t>normativa del sector sanitario.</w:t>
            </w:r>
          </w:p>
          <w:p w14:paraId="780E7F98" w14:textId="7C5AE9E3" w:rsidR="00BE6E86" w:rsidRPr="00631F3A" w:rsidRDefault="00BE6E86" w:rsidP="00631F3A">
            <w:pPr>
              <w:spacing w:line="276" w:lineRule="auto"/>
              <w:jc w:val="both"/>
              <w:rPr>
                <w:rFonts w:ascii="Arial" w:hAnsi="Arial" w:cs="Arial"/>
              </w:rPr>
            </w:pPr>
          </w:p>
        </w:tc>
        <w:tc>
          <w:tcPr>
            <w:tcW w:w="5244" w:type="dxa"/>
          </w:tcPr>
          <w:p w14:paraId="5F41E506" w14:textId="2D9AADEA" w:rsidR="00DA2F93" w:rsidRPr="00BE6E86" w:rsidRDefault="00DA2F93" w:rsidP="00BE6E86">
            <w:pPr>
              <w:suppressAutoHyphens/>
              <w:spacing w:line="276" w:lineRule="auto"/>
              <w:jc w:val="both"/>
              <w:rPr>
                <w:rFonts w:ascii="Arial" w:hAnsi="Arial" w:cs="Arial"/>
                <w:lang w:eastAsia="zh-CN"/>
              </w:rPr>
            </w:pPr>
            <w:r w:rsidRPr="00AE246C">
              <w:rPr>
                <w:rFonts w:ascii="Arial" w:hAnsi="Arial" w:cs="Arial"/>
                <w:lang w:eastAsia="zh-CN"/>
              </w:rPr>
              <w:t xml:space="preserve">The </w:t>
            </w:r>
            <w:r w:rsidR="00365398" w:rsidRPr="00365398">
              <w:rPr>
                <w:rFonts w:ascii="Arial" w:hAnsi="Arial" w:cs="Arial"/>
                <w:lang w:eastAsia="zh-CN"/>
              </w:rPr>
              <w:t xml:space="preserve">Department of the healthcare center / Hospital </w:t>
            </w:r>
            <w:r w:rsidRPr="00AE246C">
              <w:rPr>
                <w:rFonts w:ascii="Arial" w:hAnsi="Arial" w:cs="Arial"/>
                <w:lang w:eastAsia="zh-CN"/>
              </w:rPr>
              <w:t xml:space="preserve">is the data controller of patients’ medical records for healthcare purposes. This data is processed in accordance with </w:t>
            </w:r>
            <w:r>
              <w:rPr>
                <w:rFonts w:ascii="Arial" w:hAnsi="Arial" w:cs="Arial"/>
                <w:lang w:eastAsia="zh-CN"/>
              </w:rPr>
              <w:t>A</w:t>
            </w:r>
            <w:r w:rsidRPr="00D21164">
              <w:rPr>
                <w:rFonts w:ascii="Arial" w:hAnsi="Arial" w:cs="Arial"/>
                <w:lang w:eastAsia="zh-CN"/>
              </w:rPr>
              <w:t xml:space="preserve">rticle 6.1.c of REGULATION (EU) 2016/679 OF THE EUROPEAN PARLIAMENT AND OF THE COUNCIL of April 27, 2016 regarding the protection of natural persons with regard to the processing of personal data. and to the free circulation of these data (hereinafter, GDPR or General Data Protection Regulation) and is protected by the provisions of Law 14/1986, of April 25, General Health, Law 41/2002, of </w:t>
            </w:r>
            <w:r>
              <w:rPr>
                <w:rFonts w:ascii="Arial" w:hAnsi="Arial" w:cs="Arial"/>
                <w:lang w:eastAsia="zh-CN"/>
              </w:rPr>
              <w:t>November 14</w:t>
            </w:r>
            <w:r w:rsidRPr="00D21164">
              <w:rPr>
                <w:rFonts w:ascii="Arial" w:hAnsi="Arial" w:cs="Arial"/>
                <w:lang w:eastAsia="zh-CN"/>
              </w:rPr>
              <w:t xml:space="preserve">, </w:t>
            </w:r>
            <w:r w:rsidRPr="005C5402">
              <w:rPr>
                <w:rFonts w:ascii="Arial" w:hAnsi="Arial" w:cs="Arial"/>
                <w:lang w:eastAsia="zh-CN"/>
              </w:rPr>
              <w:t>on patient autonomy and rights and obligations regarding clinical information and documentation, in addition to other regulations in the health sector.</w:t>
            </w:r>
          </w:p>
        </w:tc>
      </w:tr>
      <w:tr w:rsidR="00DA2F93" w14:paraId="004111A1" w14:textId="77777777" w:rsidTr="00DA2F93">
        <w:tc>
          <w:tcPr>
            <w:tcW w:w="5104" w:type="dxa"/>
          </w:tcPr>
          <w:p w14:paraId="0AAB812A" w14:textId="2BA86F35" w:rsidR="00DA2F93" w:rsidRPr="00455740" w:rsidRDefault="00DA2F93" w:rsidP="00455740">
            <w:pPr>
              <w:suppressAutoHyphens/>
              <w:spacing w:line="276" w:lineRule="auto"/>
              <w:jc w:val="both"/>
              <w:rPr>
                <w:rFonts w:ascii="Arial" w:hAnsi="Arial" w:cs="Arial"/>
              </w:rPr>
            </w:pPr>
            <w:r w:rsidRPr="0053424C">
              <w:rPr>
                <w:rFonts w:ascii="Arial" w:hAnsi="Arial" w:cs="Arial"/>
                <w:b/>
                <w:bCs/>
              </w:rPr>
              <w:t xml:space="preserve">Responsables del tratamiento </w:t>
            </w:r>
          </w:p>
        </w:tc>
        <w:tc>
          <w:tcPr>
            <w:tcW w:w="5244" w:type="dxa"/>
          </w:tcPr>
          <w:p w14:paraId="7086D909" w14:textId="5A4A4FB7" w:rsidR="00DA2F93" w:rsidRPr="00455740" w:rsidRDefault="00DA2F93" w:rsidP="00455740">
            <w:pPr>
              <w:suppressAutoHyphens/>
              <w:spacing w:line="276" w:lineRule="auto"/>
              <w:jc w:val="both"/>
              <w:rPr>
                <w:rFonts w:ascii="Arial" w:hAnsi="Arial" w:cs="Arial"/>
                <w:b/>
                <w:bCs/>
                <w:lang w:eastAsia="zh-CN"/>
              </w:rPr>
            </w:pPr>
            <w:r w:rsidRPr="005C5402">
              <w:rPr>
                <w:rFonts w:ascii="Arial" w:hAnsi="Arial" w:cs="Arial"/>
                <w:b/>
                <w:bCs/>
                <w:lang w:eastAsia="zh-CN"/>
              </w:rPr>
              <w:t>Data controller of study data</w:t>
            </w:r>
          </w:p>
        </w:tc>
      </w:tr>
      <w:tr w:rsidR="00DA2F93" w14:paraId="0625478E" w14:textId="77777777" w:rsidTr="00DA2F93">
        <w:tc>
          <w:tcPr>
            <w:tcW w:w="5104" w:type="dxa"/>
          </w:tcPr>
          <w:p w14:paraId="6697B346" w14:textId="63E6E84F" w:rsidR="00DA2F93" w:rsidRPr="00631F3A" w:rsidRDefault="00DA2F93" w:rsidP="00631F3A">
            <w:pPr>
              <w:spacing w:line="276" w:lineRule="auto"/>
              <w:jc w:val="both"/>
              <w:rPr>
                <w:rFonts w:ascii="Arial" w:hAnsi="Arial" w:cs="Arial"/>
              </w:rPr>
            </w:pPr>
            <w:r>
              <w:rPr>
                <w:rFonts w:ascii="Arial" w:hAnsi="Arial" w:cs="Arial"/>
              </w:rPr>
              <w:t>El Promotor</w:t>
            </w:r>
            <w:r w:rsidRPr="0053424C">
              <w:rPr>
                <w:rFonts w:ascii="Arial" w:hAnsi="Arial" w:cs="Arial"/>
              </w:rPr>
              <w:t xml:space="preserve"> actúa como responsable del tratamiento de los datos recogidos para el Ensayo, y en particular de los datos codificados del mismo, según la normativa de aplicación menci</w:t>
            </w:r>
            <w:r w:rsidR="00631F3A">
              <w:rPr>
                <w:rFonts w:ascii="Arial" w:hAnsi="Arial" w:cs="Arial"/>
              </w:rPr>
              <w:t>onada en el párrafo precedente.</w:t>
            </w:r>
          </w:p>
        </w:tc>
        <w:tc>
          <w:tcPr>
            <w:tcW w:w="5244" w:type="dxa"/>
          </w:tcPr>
          <w:p w14:paraId="64C574F8" w14:textId="3D378F84" w:rsidR="00DA2F93" w:rsidRPr="00631F3A" w:rsidRDefault="00DA2F93" w:rsidP="00631F3A">
            <w:pPr>
              <w:suppressAutoHyphens/>
              <w:spacing w:line="276" w:lineRule="auto"/>
              <w:jc w:val="both"/>
              <w:rPr>
                <w:rFonts w:ascii="Arial" w:hAnsi="Arial" w:cs="Arial"/>
                <w:lang w:eastAsia="zh-CN"/>
              </w:rPr>
            </w:pPr>
            <w:r w:rsidRPr="000249B2">
              <w:rPr>
                <w:rFonts w:ascii="Arial" w:hAnsi="Arial" w:cs="Arial"/>
                <w:lang w:eastAsia="zh-CN"/>
              </w:rPr>
              <w:t>The Sponsor is the controller of data collected for the Trial, particularly the Trial’s coded data, in accordance with the applicable regulations mentioned in the previous paragraph.</w:t>
            </w:r>
          </w:p>
        </w:tc>
      </w:tr>
      <w:tr w:rsidR="00DA2F93" w14:paraId="18B09EFD" w14:textId="77777777" w:rsidTr="00DA2F93">
        <w:tc>
          <w:tcPr>
            <w:tcW w:w="5104" w:type="dxa"/>
          </w:tcPr>
          <w:p w14:paraId="138FE617" w14:textId="7891D4CF" w:rsidR="00DA2F93" w:rsidRDefault="009A0EEB" w:rsidP="00631F3A">
            <w:pPr>
              <w:jc w:val="both"/>
            </w:pPr>
            <w:r w:rsidRPr="009A0EEB">
              <w:rPr>
                <w:rFonts w:ascii="Arial" w:hAnsi="Arial" w:cs="Arial"/>
              </w:rPr>
              <w:t xml:space="preserve">El Investigador Principal designado por el Departamento de Salud / Hospital dirige y se responsabiliza </w:t>
            </w:r>
            <w:r w:rsidR="00DA2F93" w:rsidRPr="0053424C">
              <w:rPr>
                <w:rFonts w:ascii="Arial" w:hAnsi="Arial" w:cs="Arial"/>
              </w:rPr>
              <w:t>de la realización práctica del Ensayo clínico</w:t>
            </w:r>
            <w:r w:rsidR="00DA2F93">
              <w:rPr>
                <w:rFonts w:ascii="Arial" w:hAnsi="Arial" w:cs="Arial"/>
              </w:rPr>
              <w:t xml:space="preserve"> </w:t>
            </w:r>
            <w:r w:rsidR="00DA2F93" w:rsidRPr="00473BDC">
              <w:rPr>
                <w:rFonts w:ascii="Arial" w:hAnsi="Arial" w:cs="Arial"/>
              </w:rPr>
              <w:t>por lo que actuará como responsable del tratamiento de los datos personales relacionados con dicha práctica</w:t>
            </w:r>
            <w:r w:rsidR="00631F3A">
              <w:t>.</w:t>
            </w:r>
          </w:p>
          <w:p w14:paraId="760DB9AD" w14:textId="5C99CE65" w:rsidR="00631F3A" w:rsidRPr="00631F3A" w:rsidRDefault="00631F3A" w:rsidP="00631F3A">
            <w:pPr>
              <w:jc w:val="both"/>
            </w:pPr>
          </w:p>
        </w:tc>
        <w:tc>
          <w:tcPr>
            <w:tcW w:w="5244" w:type="dxa"/>
          </w:tcPr>
          <w:p w14:paraId="079921C1" w14:textId="11EA6958" w:rsidR="00DA2F93" w:rsidRPr="00631F3A" w:rsidRDefault="00DA2F93" w:rsidP="00631F3A">
            <w:pPr>
              <w:spacing w:line="276" w:lineRule="auto"/>
              <w:jc w:val="both"/>
              <w:rPr>
                <w:rFonts w:cs="Arial"/>
                <w:lang w:val="en-GB"/>
              </w:rPr>
            </w:pPr>
            <w:r w:rsidRPr="00D21164">
              <w:rPr>
                <w:rFonts w:ascii="Arial" w:hAnsi="Arial" w:cs="Arial"/>
                <w:lang w:eastAsia="zh-CN"/>
              </w:rPr>
              <w:t xml:space="preserve">The Principal Investigator appointed by the </w:t>
            </w:r>
            <w:r w:rsidR="009A0EEB" w:rsidRPr="009A0EEB">
              <w:rPr>
                <w:rFonts w:ascii="Arial" w:hAnsi="Arial" w:cs="Arial"/>
                <w:lang w:eastAsia="zh-CN"/>
              </w:rPr>
              <w:t>Department of the healthcare center / Hospital</w:t>
            </w:r>
            <w:r w:rsidRPr="00D21164">
              <w:rPr>
                <w:rFonts w:ascii="Arial" w:hAnsi="Arial" w:cs="Arial"/>
                <w:lang w:eastAsia="zh-CN"/>
              </w:rPr>
              <w:t xml:space="preserve"> is responsible for the practical </w:t>
            </w:r>
            <w:r>
              <w:rPr>
                <w:rFonts w:ascii="Arial" w:hAnsi="Arial" w:cs="Arial"/>
                <w:lang w:eastAsia="zh-CN"/>
              </w:rPr>
              <w:t xml:space="preserve">execution </w:t>
            </w:r>
            <w:r w:rsidRPr="00D21164">
              <w:rPr>
                <w:rFonts w:ascii="Arial" w:hAnsi="Arial" w:cs="Arial"/>
                <w:lang w:eastAsia="zh-CN"/>
              </w:rPr>
              <w:t>of the Clinical Trial.</w:t>
            </w:r>
            <w:r w:rsidRPr="00473BDC">
              <w:rPr>
                <w:rFonts w:ascii="Arial" w:hAnsi="Arial" w:cs="Arial"/>
                <w:lang w:val="en-GB"/>
              </w:rPr>
              <w:t xml:space="preserve"> Therefore, it will act as the controller of the personal data related to this practical execution</w:t>
            </w:r>
            <w:r w:rsidRPr="00686EA3">
              <w:rPr>
                <w:lang w:val="en-GB"/>
              </w:rPr>
              <w:t>.</w:t>
            </w:r>
          </w:p>
        </w:tc>
      </w:tr>
      <w:tr w:rsidR="007A7892" w14:paraId="429D4FB6" w14:textId="77777777" w:rsidTr="00DA2F93">
        <w:tc>
          <w:tcPr>
            <w:tcW w:w="5104" w:type="dxa"/>
          </w:tcPr>
          <w:p w14:paraId="16F5EB44" w14:textId="57285AA1" w:rsidR="007A7892" w:rsidRDefault="007A7892" w:rsidP="00455740">
            <w:pPr>
              <w:suppressAutoHyphens/>
              <w:spacing w:line="276" w:lineRule="auto"/>
              <w:jc w:val="both"/>
              <w:rPr>
                <w:rFonts w:ascii="Arial" w:hAnsi="Arial" w:cs="Arial"/>
              </w:rPr>
            </w:pPr>
            <w:r w:rsidRPr="0053424C">
              <w:rPr>
                <w:rFonts w:ascii="Arial" w:hAnsi="Arial" w:cs="Arial"/>
                <w:b/>
                <w:bCs/>
              </w:rPr>
              <w:t>Encargados del tratamiento</w:t>
            </w:r>
          </w:p>
        </w:tc>
        <w:tc>
          <w:tcPr>
            <w:tcW w:w="5244" w:type="dxa"/>
          </w:tcPr>
          <w:p w14:paraId="734F41D4" w14:textId="29E84E67" w:rsidR="007A7892" w:rsidRPr="00D21164" w:rsidRDefault="007A7892" w:rsidP="00455740">
            <w:pPr>
              <w:tabs>
                <w:tab w:val="num" w:pos="720"/>
              </w:tabs>
              <w:suppressAutoHyphens/>
              <w:spacing w:line="276" w:lineRule="auto"/>
              <w:jc w:val="both"/>
              <w:rPr>
                <w:rFonts w:ascii="Arial" w:hAnsi="Arial" w:cs="Arial"/>
                <w:lang w:eastAsia="zh-CN"/>
              </w:rPr>
            </w:pPr>
            <w:r>
              <w:rPr>
                <w:rFonts w:ascii="Arial" w:hAnsi="Arial" w:cs="Arial"/>
                <w:b/>
                <w:bCs/>
                <w:lang w:eastAsia="zh-CN"/>
              </w:rPr>
              <w:t>Data p</w:t>
            </w:r>
            <w:r w:rsidRPr="00D21164">
              <w:rPr>
                <w:rFonts w:ascii="Arial" w:hAnsi="Arial" w:cs="Arial"/>
                <w:b/>
                <w:bCs/>
                <w:lang w:eastAsia="zh-CN"/>
              </w:rPr>
              <w:t>rocessors</w:t>
            </w:r>
          </w:p>
        </w:tc>
      </w:tr>
      <w:tr w:rsidR="007A7892" w14:paraId="63709659" w14:textId="77777777" w:rsidTr="00DA2F93">
        <w:tc>
          <w:tcPr>
            <w:tcW w:w="5104" w:type="dxa"/>
          </w:tcPr>
          <w:p w14:paraId="4CD1F7E3" w14:textId="6E71A203" w:rsidR="009A0EEB" w:rsidRDefault="007A7892" w:rsidP="007A7892">
            <w:pPr>
              <w:tabs>
                <w:tab w:val="left" w:pos="945"/>
              </w:tabs>
              <w:jc w:val="both"/>
              <w:rPr>
                <w:rFonts w:ascii="Arial" w:hAnsi="Arial" w:cs="Arial"/>
              </w:rPr>
            </w:pPr>
            <w:r w:rsidRPr="000249B2">
              <w:rPr>
                <w:rFonts w:ascii="Arial" w:hAnsi="Arial" w:cs="Arial"/>
              </w:rPr>
              <w:t>Tendrán la consideración de encargados del tratamiento de acuerdo con lo regulado en el artículo 28 del RGPD y el artículo 33 de la Ley Orgánica 3/2018, de 5 de diciembre, de Protección de Datos Personales y garantía de los derechos digitales (en adelante, LOPDGDD), las siguientes entidades:</w:t>
            </w:r>
          </w:p>
          <w:p w14:paraId="1861467A" w14:textId="0C6BBB10" w:rsidR="009A0EEB" w:rsidRDefault="009A0EEB" w:rsidP="007A7892">
            <w:pPr>
              <w:tabs>
                <w:tab w:val="left" w:pos="945"/>
              </w:tabs>
              <w:jc w:val="both"/>
              <w:rPr>
                <w:rFonts w:ascii="Arial" w:hAnsi="Arial" w:cs="Arial"/>
              </w:rPr>
            </w:pPr>
          </w:p>
          <w:p w14:paraId="1BF41747" w14:textId="77777777" w:rsidR="009A0EEB" w:rsidRPr="0053424C" w:rsidRDefault="009A0EEB" w:rsidP="007A7892">
            <w:pPr>
              <w:tabs>
                <w:tab w:val="left" w:pos="945"/>
              </w:tabs>
              <w:jc w:val="both"/>
              <w:rPr>
                <w:rFonts w:ascii="Arial" w:hAnsi="Arial" w:cs="Arial"/>
              </w:rPr>
            </w:pPr>
          </w:p>
          <w:p w14:paraId="07648A18" w14:textId="77777777" w:rsidR="007A7892" w:rsidRDefault="007A7892" w:rsidP="002040EE">
            <w:pPr>
              <w:pStyle w:val="Prrafodelista"/>
              <w:numPr>
                <w:ilvl w:val="0"/>
                <w:numId w:val="6"/>
              </w:numPr>
              <w:tabs>
                <w:tab w:val="left" w:pos="945"/>
              </w:tabs>
              <w:rPr>
                <w:rFonts w:ascii="Arial" w:hAnsi="Arial" w:cs="Arial"/>
                <w:sz w:val="20"/>
                <w:szCs w:val="20"/>
                <w:lang w:eastAsia="es-ES"/>
              </w:rPr>
            </w:pPr>
            <w:r w:rsidRPr="000249B2">
              <w:rPr>
                <w:rFonts w:ascii="Arial" w:hAnsi="Arial" w:cs="Arial"/>
                <w:sz w:val="20"/>
                <w:szCs w:val="20"/>
                <w:lang w:eastAsia="es-ES"/>
              </w:rPr>
              <w:t>Monitor del ensayo clínico (CRA)</w:t>
            </w:r>
            <w:r>
              <w:rPr>
                <w:rFonts w:ascii="Arial" w:hAnsi="Arial" w:cs="Arial"/>
                <w:sz w:val="20"/>
                <w:szCs w:val="20"/>
                <w:lang w:eastAsia="es-ES"/>
              </w:rPr>
              <w:t xml:space="preserve"> </w:t>
            </w:r>
          </w:p>
          <w:p w14:paraId="3D6F9601" w14:textId="4023A9A4" w:rsidR="007A7892" w:rsidRPr="007A7892" w:rsidRDefault="007A7892" w:rsidP="002040EE">
            <w:pPr>
              <w:pStyle w:val="Prrafodelista"/>
              <w:numPr>
                <w:ilvl w:val="0"/>
                <w:numId w:val="6"/>
              </w:numPr>
              <w:tabs>
                <w:tab w:val="left" w:pos="945"/>
              </w:tabs>
              <w:rPr>
                <w:rFonts w:ascii="Arial" w:hAnsi="Arial" w:cs="Arial"/>
                <w:sz w:val="20"/>
                <w:szCs w:val="20"/>
                <w:lang w:eastAsia="es-ES"/>
              </w:rPr>
            </w:pPr>
            <w:r>
              <w:rPr>
                <w:rFonts w:ascii="Arial" w:hAnsi="Arial" w:cs="Arial"/>
                <w:sz w:val="20"/>
                <w:szCs w:val="20"/>
                <w:lang w:eastAsia="es-ES"/>
              </w:rPr>
              <w:t>Fundación</w:t>
            </w:r>
          </w:p>
        </w:tc>
        <w:tc>
          <w:tcPr>
            <w:tcW w:w="5244" w:type="dxa"/>
          </w:tcPr>
          <w:p w14:paraId="33BF0A76" w14:textId="58D5F676" w:rsidR="007A7892" w:rsidRDefault="007A7892" w:rsidP="007A7892">
            <w:pPr>
              <w:suppressAutoHyphens/>
              <w:spacing w:line="276" w:lineRule="auto"/>
              <w:jc w:val="both"/>
              <w:rPr>
                <w:rFonts w:ascii="Arial" w:hAnsi="Arial" w:cs="Arial"/>
                <w:lang w:eastAsia="zh-CN"/>
              </w:rPr>
            </w:pPr>
            <w:r w:rsidRPr="000249B2">
              <w:rPr>
                <w:rFonts w:ascii="Arial" w:hAnsi="Arial" w:cs="Arial"/>
                <w:lang w:eastAsia="zh-CN"/>
              </w:rPr>
              <w:t>The following entities shall be considered data processors in accordance with the provisions of Article 28 of the GDPR and Article 33 of Spanish Organic Act 3/2018, of 5 December, on personal data protection and the guarantee of digital rights (hereinafter referred to as the LOPDGDD):</w:t>
            </w:r>
          </w:p>
          <w:p w14:paraId="235CECED" w14:textId="77777777" w:rsidR="009A0EEB" w:rsidRPr="00D21164" w:rsidRDefault="009A0EEB" w:rsidP="007A7892">
            <w:pPr>
              <w:suppressAutoHyphens/>
              <w:spacing w:line="276" w:lineRule="auto"/>
              <w:jc w:val="both"/>
              <w:rPr>
                <w:rFonts w:ascii="Arial" w:hAnsi="Arial" w:cs="Arial"/>
                <w:lang w:eastAsia="zh-CN"/>
              </w:rPr>
            </w:pPr>
          </w:p>
          <w:p w14:paraId="43012204" w14:textId="77777777" w:rsidR="007A7892" w:rsidRPr="000249B2" w:rsidRDefault="007A7892" w:rsidP="002040EE">
            <w:pPr>
              <w:numPr>
                <w:ilvl w:val="0"/>
                <w:numId w:val="7"/>
              </w:numPr>
              <w:suppressAutoHyphens/>
              <w:spacing w:line="276" w:lineRule="auto"/>
              <w:jc w:val="both"/>
              <w:rPr>
                <w:rFonts w:ascii="Arial" w:hAnsi="Arial" w:cs="Arial"/>
              </w:rPr>
            </w:pPr>
            <w:r w:rsidRPr="000249B2">
              <w:rPr>
                <w:rFonts w:ascii="Arial" w:hAnsi="Arial" w:cs="Arial"/>
              </w:rPr>
              <w:t>Clinical Research Assistant (CRA)</w:t>
            </w:r>
          </w:p>
          <w:p w14:paraId="1D82C26E" w14:textId="77777777" w:rsidR="007A7892" w:rsidRPr="000249B2" w:rsidRDefault="007A7892" w:rsidP="002040EE">
            <w:pPr>
              <w:numPr>
                <w:ilvl w:val="0"/>
                <w:numId w:val="7"/>
              </w:numPr>
              <w:suppressAutoHyphens/>
              <w:spacing w:line="276" w:lineRule="auto"/>
              <w:jc w:val="both"/>
              <w:rPr>
                <w:rFonts w:ascii="Arial" w:hAnsi="Arial" w:cs="Arial"/>
              </w:rPr>
            </w:pPr>
            <w:r w:rsidRPr="000249B2">
              <w:rPr>
                <w:rFonts w:ascii="Arial" w:hAnsi="Arial" w:cs="Arial"/>
              </w:rPr>
              <w:t>Foundation</w:t>
            </w:r>
          </w:p>
          <w:p w14:paraId="7CDA72BC" w14:textId="00036FFC" w:rsidR="007A7892" w:rsidRPr="00D21164" w:rsidRDefault="007A7892" w:rsidP="00DA2F93">
            <w:pPr>
              <w:spacing w:line="276" w:lineRule="auto"/>
              <w:jc w:val="both"/>
              <w:rPr>
                <w:rFonts w:ascii="Arial" w:hAnsi="Arial" w:cs="Arial"/>
                <w:lang w:eastAsia="zh-CN"/>
              </w:rPr>
            </w:pPr>
          </w:p>
        </w:tc>
      </w:tr>
      <w:tr w:rsidR="007A7892" w14:paraId="221AB67F" w14:textId="77777777" w:rsidTr="00DA2F93">
        <w:tc>
          <w:tcPr>
            <w:tcW w:w="5104" w:type="dxa"/>
          </w:tcPr>
          <w:p w14:paraId="0D840543" w14:textId="57F9BB19" w:rsidR="007A7892" w:rsidRDefault="007A7892" w:rsidP="00DA2F93">
            <w:pPr>
              <w:jc w:val="both"/>
              <w:rPr>
                <w:rFonts w:ascii="Arial" w:hAnsi="Arial" w:cs="Arial"/>
              </w:rPr>
            </w:pPr>
            <w:r w:rsidRPr="000249B2">
              <w:rPr>
                <w:rFonts w:ascii="Arial" w:hAnsi="Arial" w:cs="Arial"/>
              </w:rPr>
              <w:lastRenderedPageBreak/>
              <w:t>Estas entidades no tienen acceso a los datos personales para fines propios, sino que los tratan exclusivamente siguiendo las instrucciones</w:t>
            </w:r>
            <w:r w:rsidR="00631F3A">
              <w:rPr>
                <w:rFonts w:ascii="Arial" w:hAnsi="Arial" w:cs="Arial"/>
              </w:rPr>
              <w:t xml:space="preserve"> del responsable.</w:t>
            </w:r>
          </w:p>
        </w:tc>
        <w:tc>
          <w:tcPr>
            <w:tcW w:w="5244" w:type="dxa"/>
          </w:tcPr>
          <w:p w14:paraId="1CCA909E" w14:textId="00AD23BA" w:rsidR="007A7892" w:rsidRPr="00631F3A" w:rsidRDefault="007A7892" w:rsidP="00DA2F93">
            <w:pPr>
              <w:spacing w:line="276" w:lineRule="auto"/>
              <w:jc w:val="both"/>
              <w:rPr>
                <w:rFonts w:ascii="Arial" w:hAnsi="Arial" w:cs="Arial"/>
                <w:lang w:val="en-GB"/>
              </w:rPr>
            </w:pPr>
            <w:r w:rsidRPr="000249B2">
              <w:rPr>
                <w:rFonts w:ascii="Arial" w:hAnsi="Arial" w:cs="Arial"/>
                <w:lang w:val="en-GB"/>
              </w:rPr>
              <w:t>These entities do not have access to personal data for their own purposes, but process them exclusively upon instruction from t</w:t>
            </w:r>
            <w:r w:rsidR="00631F3A">
              <w:rPr>
                <w:rFonts w:ascii="Arial" w:hAnsi="Arial" w:cs="Arial"/>
                <w:lang w:val="en-GB"/>
              </w:rPr>
              <w:t>he respective data controllers.</w:t>
            </w:r>
          </w:p>
        </w:tc>
      </w:tr>
      <w:tr w:rsidR="007A7892" w14:paraId="6B4D6536" w14:textId="77777777" w:rsidTr="00DA2F93">
        <w:tc>
          <w:tcPr>
            <w:tcW w:w="5104" w:type="dxa"/>
          </w:tcPr>
          <w:p w14:paraId="352AF97E" w14:textId="355F7826" w:rsidR="007A7892" w:rsidRPr="000249B2" w:rsidRDefault="007A7892" w:rsidP="007A7892">
            <w:pPr>
              <w:tabs>
                <w:tab w:val="left" w:pos="945"/>
              </w:tabs>
              <w:jc w:val="both"/>
              <w:rPr>
                <w:rFonts w:ascii="Arial" w:hAnsi="Arial" w:cs="Arial"/>
              </w:rPr>
            </w:pPr>
            <w:r w:rsidRPr="000249B2">
              <w:rPr>
                <w:rFonts w:ascii="Arial" w:hAnsi="Arial" w:cs="Arial"/>
              </w:rPr>
              <w:t>Igualmente, podrán tener esta consideración cualquier tercero al que en virtud de un contrato se le encargue el tratamiento de los datos por parte del responsable o los corresponsab</w:t>
            </w:r>
            <w:r>
              <w:rPr>
                <w:rFonts w:ascii="Arial" w:hAnsi="Arial" w:cs="Arial"/>
              </w:rPr>
              <w:t xml:space="preserve">les con fines de anonimización, </w:t>
            </w:r>
            <w:r w:rsidRPr="000249B2">
              <w:rPr>
                <w:rFonts w:ascii="Arial" w:hAnsi="Arial" w:cs="Arial"/>
              </w:rPr>
              <w:t>pseudonimización, almacenamiento, procesamiento e</w:t>
            </w:r>
            <w:r>
              <w:rPr>
                <w:rFonts w:ascii="Arial" w:hAnsi="Arial" w:cs="Arial"/>
              </w:rPr>
              <w:t>stadístico o cualesquiera otros.</w:t>
            </w:r>
          </w:p>
        </w:tc>
        <w:tc>
          <w:tcPr>
            <w:tcW w:w="5244" w:type="dxa"/>
          </w:tcPr>
          <w:p w14:paraId="6C525E1E" w14:textId="77777777" w:rsidR="007A7892" w:rsidRDefault="007A7892" w:rsidP="005300C5">
            <w:pPr>
              <w:suppressAutoHyphens/>
              <w:spacing w:line="276" w:lineRule="auto"/>
              <w:jc w:val="both"/>
              <w:rPr>
                <w:rFonts w:ascii="Arial" w:hAnsi="Arial" w:cs="Arial"/>
                <w:bCs/>
                <w:lang w:eastAsia="zh-CN"/>
              </w:rPr>
            </w:pPr>
            <w:r w:rsidRPr="000249B2">
              <w:rPr>
                <w:rFonts w:ascii="Arial" w:hAnsi="Arial" w:cs="Arial"/>
                <w:bCs/>
                <w:lang w:eastAsia="zh-CN"/>
              </w:rPr>
              <w:t>Likewise, any third party who, by virtue of a contract, is entrusted with the processing of data by the data controller or co-responsible parties for the purposes of anonymization, pseudonymization, storage, statistical processing or other purposes may also be</w:t>
            </w:r>
            <w:r w:rsidR="005300C5">
              <w:rPr>
                <w:rFonts w:ascii="Arial" w:hAnsi="Arial" w:cs="Arial"/>
                <w:bCs/>
                <w:lang w:eastAsia="zh-CN"/>
              </w:rPr>
              <w:t xml:space="preserve"> considered as data processors.</w:t>
            </w:r>
          </w:p>
          <w:p w14:paraId="4CB232A3" w14:textId="7844392D" w:rsidR="005300C5" w:rsidRPr="005300C5" w:rsidRDefault="005300C5" w:rsidP="005300C5">
            <w:pPr>
              <w:suppressAutoHyphens/>
              <w:spacing w:line="276" w:lineRule="auto"/>
              <w:jc w:val="both"/>
              <w:rPr>
                <w:rFonts w:ascii="Arial" w:hAnsi="Arial" w:cs="Arial"/>
                <w:bCs/>
                <w:lang w:eastAsia="zh-CN"/>
              </w:rPr>
            </w:pPr>
          </w:p>
        </w:tc>
      </w:tr>
      <w:tr w:rsidR="007A7892" w14:paraId="3CA27542" w14:textId="77777777" w:rsidTr="00DA2F93">
        <w:tc>
          <w:tcPr>
            <w:tcW w:w="5104" w:type="dxa"/>
          </w:tcPr>
          <w:p w14:paraId="1493BF36" w14:textId="77777777" w:rsidR="007A7892" w:rsidRDefault="00631F3A" w:rsidP="00455740">
            <w:pPr>
              <w:spacing w:line="276" w:lineRule="auto"/>
              <w:jc w:val="both"/>
              <w:rPr>
                <w:rFonts w:ascii="Arial" w:hAnsi="Arial" w:cs="Arial"/>
                <w:b/>
                <w:bCs/>
              </w:rPr>
            </w:pPr>
            <w:r>
              <w:rPr>
                <w:rFonts w:ascii="Arial" w:hAnsi="Arial" w:cs="Arial"/>
                <w:b/>
                <w:bCs/>
              </w:rPr>
              <w:t>II.</w:t>
            </w:r>
            <w:r w:rsidR="007A7892" w:rsidRPr="0053424C">
              <w:rPr>
                <w:rFonts w:ascii="Arial" w:hAnsi="Arial" w:cs="Arial"/>
                <w:b/>
                <w:bCs/>
              </w:rPr>
              <w:t xml:space="preserve"> OBJETO DEL PRESENTE ANEXO</w:t>
            </w:r>
          </w:p>
          <w:p w14:paraId="6900F0BA" w14:textId="1F798944" w:rsidR="00631F3A" w:rsidRPr="000249B2" w:rsidRDefault="00631F3A" w:rsidP="00455740">
            <w:pPr>
              <w:spacing w:line="276" w:lineRule="auto"/>
              <w:jc w:val="both"/>
              <w:rPr>
                <w:rFonts w:ascii="Arial" w:hAnsi="Arial" w:cs="Arial"/>
              </w:rPr>
            </w:pPr>
          </w:p>
        </w:tc>
        <w:tc>
          <w:tcPr>
            <w:tcW w:w="5244" w:type="dxa"/>
          </w:tcPr>
          <w:p w14:paraId="64200D13" w14:textId="3FAC6B7B" w:rsidR="007A7892" w:rsidRPr="00455740" w:rsidRDefault="00631F3A" w:rsidP="00455740">
            <w:pPr>
              <w:suppressAutoHyphens/>
              <w:spacing w:line="276" w:lineRule="auto"/>
              <w:jc w:val="both"/>
              <w:rPr>
                <w:rFonts w:ascii="Arial" w:hAnsi="Arial" w:cs="Arial"/>
                <w:lang w:eastAsia="zh-CN"/>
              </w:rPr>
            </w:pPr>
            <w:r>
              <w:rPr>
                <w:rFonts w:ascii="Arial" w:hAnsi="Arial" w:cs="Arial"/>
                <w:b/>
                <w:bCs/>
                <w:lang w:eastAsia="zh-CN"/>
              </w:rPr>
              <w:t>II.</w:t>
            </w:r>
            <w:r w:rsidR="007A7892" w:rsidRPr="00D21164">
              <w:rPr>
                <w:rFonts w:ascii="Arial" w:hAnsi="Arial" w:cs="Arial"/>
                <w:b/>
                <w:bCs/>
                <w:lang w:eastAsia="zh-CN"/>
              </w:rPr>
              <w:t xml:space="preserve"> PURPOSE OF THIS A</w:t>
            </w:r>
            <w:r w:rsidR="007A7892">
              <w:rPr>
                <w:rFonts w:ascii="Arial" w:hAnsi="Arial" w:cs="Arial"/>
                <w:b/>
                <w:bCs/>
                <w:lang w:eastAsia="zh-CN"/>
              </w:rPr>
              <w:t>PPENDIX</w:t>
            </w:r>
          </w:p>
        </w:tc>
      </w:tr>
      <w:tr w:rsidR="007A7892" w14:paraId="07B639FA" w14:textId="77777777" w:rsidTr="00DA2F93">
        <w:tc>
          <w:tcPr>
            <w:tcW w:w="5104" w:type="dxa"/>
          </w:tcPr>
          <w:p w14:paraId="376FCA78" w14:textId="75CB0751" w:rsidR="007A7892" w:rsidRPr="0053424C" w:rsidRDefault="007A7892" w:rsidP="007A7892">
            <w:pPr>
              <w:spacing w:line="276" w:lineRule="auto"/>
              <w:jc w:val="both"/>
              <w:rPr>
                <w:rFonts w:ascii="Arial" w:hAnsi="Arial" w:cs="Arial"/>
              </w:rPr>
            </w:pPr>
            <w:r w:rsidRPr="0053424C">
              <w:rPr>
                <w:rFonts w:ascii="Arial" w:hAnsi="Arial" w:cs="Arial"/>
              </w:rPr>
              <w:t>El presente Anexo tiene por objeto establecer el marco en el que el Hospital y el/la Promotor/a, como responsables respectivos del tratamiento de los datos de los pacientes participantes en el ensayo clínico correspondiente y en el ejercicio de las funciones que le son propias, determinan el tratamiento de datos personales realizado a través</w:t>
            </w:r>
            <w:r>
              <w:rPr>
                <w:rFonts w:ascii="Arial" w:hAnsi="Arial" w:cs="Arial"/>
              </w:rPr>
              <w:t xml:space="preserve"> de la información </w:t>
            </w:r>
            <w:r w:rsidRPr="0053424C">
              <w:rPr>
                <w:rFonts w:ascii="Arial" w:hAnsi="Arial" w:cs="Arial"/>
              </w:rPr>
              <w:t xml:space="preserve">del Ensayo en cumplimiento con los requisitos </w:t>
            </w:r>
            <w:r>
              <w:rPr>
                <w:rFonts w:ascii="Arial" w:hAnsi="Arial" w:cs="Arial"/>
              </w:rPr>
              <w:t>exigidos legalmente</w:t>
            </w:r>
            <w:r w:rsidRPr="0053424C">
              <w:rPr>
                <w:rFonts w:ascii="Arial" w:hAnsi="Arial" w:cs="Arial"/>
              </w:rPr>
              <w:t>.</w:t>
            </w:r>
          </w:p>
          <w:p w14:paraId="68E32917" w14:textId="77777777" w:rsidR="007A7892" w:rsidRPr="0053424C" w:rsidRDefault="007A7892" w:rsidP="007A7892">
            <w:pPr>
              <w:spacing w:line="276" w:lineRule="auto"/>
              <w:jc w:val="both"/>
              <w:rPr>
                <w:rFonts w:ascii="Arial" w:hAnsi="Arial" w:cs="Arial"/>
                <w:b/>
                <w:bCs/>
              </w:rPr>
            </w:pPr>
          </w:p>
        </w:tc>
        <w:tc>
          <w:tcPr>
            <w:tcW w:w="5244" w:type="dxa"/>
          </w:tcPr>
          <w:p w14:paraId="5ED78CE5"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 xml:space="preserve">The purpose of this </w:t>
            </w:r>
            <w:r>
              <w:rPr>
                <w:rFonts w:ascii="Arial" w:hAnsi="Arial" w:cs="Arial"/>
                <w:lang w:eastAsia="zh-CN"/>
              </w:rPr>
              <w:t>Appendix</w:t>
            </w:r>
            <w:r w:rsidRPr="00D21164">
              <w:rPr>
                <w:rFonts w:ascii="Arial" w:hAnsi="Arial" w:cs="Arial"/>
                <w:lang w:eastAsia="zh-CN"/>
              </w:rPr>
              <w:t xml:space="preserve"> is to establish the framework in which the Hospital and the Sponsor, as respective controllers of the data processing of the patients participating in the corresponding clinical trial and in the </w:t>
            </w:r>
            <w:r>
              <w:rPr>
                <w:rFonts w:ascii="Arial" w:hAnsi="Arial" w:cs="Arial"/>
                <w:lang w:eastAsia="zh-CN"/>
              </w:rPr>
              <w:t>exercise of their own functions</w:t>
            </w:r>
            <w:r w:rsidRPr="00D21164">
              <w:rPr>
                <w:rFonts w:ascii="Arial" w:hAnsi="Arial" w:cs="Arial"/>
                <w:lang w:eastAsia="zh-CN"/>
              </w:rPr>
              <w:t xml:space="preserve">, determine </w:t>
            </w:r>
            <w:r>
              <w:rPr>
                <w:rFonts w:ascii="Arial" w:hAnsi="Arial" w:cs="Arial"/>
                <w:lang w:eastAsia="zh-CN"/>
              </w:rPr>
              <w:t>personal data</w:t>
            </w:r>
            <w:r w:rsidRPr="000249B2">
              <w:rPr>
                <w:rFonts w:ascii="Arial" w:hAnsi="Arial" w:cs="Arial"/>
                <w:lang w:eastAsia="zh-CN"/>
              </w:rPr>
              <w:t xml:space="preserve"> processing </w:t>
            </w:r>
            <w:r>
              <w:rPr>
                <w:rFonts w:ascii="Arial" w:hAnsi="Arial" w:cs="Arial"/>
                <w:lang w:eastAsia="zh-CN"/>
              </w:rPr>
              <w:t>activities</w:t>
            </w:r>
            <w:r w:rsidRPr="000249B2">
              <w:rPr>
                <w:rFonts w:ascii="Arial" w:hAnsi="Arial" w:cs="Arial"/>
                <w:lang w:eastAsia="zh-CN"/>
              </w:rPr>
              <w:t xml:space="preserve"> </w:t>
            </w:r>
            <w:r w:rsidRPr="00D21164">
              <w:rPr>
                <w:rFonts w:ascii="Arial" w:hAnsi="Arial" w:cs="Arial"/>
                <w:lang w:eastAsia="zh-CN"/>
              </w:rPr>
              <w:t xml:space="preserve">carried out </w:t>
            </w:r>
            <w:r>
              <w:rPr>
                <w:rFonts w:ascii="Arial" w:hAnsi="Arial" w:cs="Arial"/>
                <w:lang w:eastAsia="zh-CN"/>
              </w:rPr>
              <w:t xml:space="preserve">by </w:t>
            </w:r>
            <w:r w:rsidRPr="00D21164">
              <w:rPr>
                <w:rFonts w:ascii="Arial" w:hAnsi="Arial" w:cs="Arial"/>
                <w:lang w:eastAsia="zh-CN"/>
              </w:rPr>
              <w:t>collectin</w:t>
            </w:r>
            <w:r>
              <w:rPr>
                <w:rFonts w:ascii="Arial" w:hAnsi="Arial" w:cs="Arial"/>
                <w:lang w:eastAsia="zh-CN"/>
              </w:rPr>
              <w:t>g</w:t>
            </w:r>
            <w:r w:rsidRPr="00D21164">
              <w:rPr>
                <w:rFonts w:ascii="Arial" w:hAnsi="Arial" w:cs="Arial"/>
                <w:lang w:eastAsia="zh-CN"/>
              </w:rPr>
              <w:t xml:space="preserve"> clinical information from the Trial</w:t>
            </w:r>
            <w:r>
              <w:rPr>
                <w:rFonts w:ascii="Arial" w:hAnsi="Arial" w:cs="Arial"/>
                <w:lang w:eastAsia="zh-CN"/>
              </w:rPr>
              <w:t>,</w:t>
            </w:r>
            <w:r w:rsidRPr="00D21164">
              <w:rPr>
                <w:rFonts w:ascii="Arial" w:hAnsi="Arial" w:cs="Arial"/>
                <w:lang w:eastAsia="zh-CN"/>
              </w:rPr>
              <w:t xml:space="preserve"> in compliance with </w:t>
            </w:r>
            <w:r>
              <w:rPr>
                <w:rFonts w:ascii="Arial" w:hAnsi="Arial" w:cs="Arial"/>
                <w:lang w:eastAsia="zh-CN"/>
              </w:rPr>
              <w:t xml:space="preserve">the </w:t>
            </w:r>
            <w:r w:rsidRPr="00D21164">
              <w:rPr>
                <w:rFonts w:ascii="Arial" w:hAnsi="Arial" w:cs="Arial"/>
                <w:lang w:eastAsia="zh-CN"/>
              </w:rPr>
              <w:t>legal requirements</w:t>
            </w:r>
            <w:r>
              <w:rPr>
                <w:rFonts w:ascii="Arial" w:hAnsi="Arial" w:cs="Arial"/>
                <w:lang w:eastAsia="zh-CN"/>
              </w:rPr>
              <w:t xml:space="preserve"> required</w:t>
            </w:r>
            <w:r w:rsidRPr="00D21164">
              <w:rPr>
                <w:rFonts w:ascii="Arial" w:hAnsi="Arial" w:cs="Arial"/>
                <w:lang w:eastAsia="zh-CN"/>
              </w:rPr>
              <w:t>.</w:t>
            </w:r>
          </w:p>
          <w:p w14:paraId="0E451220" w14:textId="77777777" w:rsidR="007A7892" w:rsidRPr="00D21164" w:rsidRDefault="007A7892" w:rsidP="007A7892">
            <w:pPr>
              <w:suppressAutoHyphens/>
              <w:spacing w:line="276" w:lineRule="auto"/>
              <w:jc w:val="both"/>
              <w:rPr>
                <w:rFonts w:ascii="Arial" w:hAnsi="Arial" w:cs="Arial"/>
                <w:lang w:eastAsia="zh-CN"/>
              </w:rPr>
            </w:pPr>
          </w:p>
          <w:p w14:paraId="6DAC57EE" w14:textId="77777777" w:rsidR="007A7892" w:rsidRPr="00D21164" w:rsidRDefault="007A7892" w:rsidP="007A7892">
            <w:pPr>
              <w:suppressAutoHyphens/>
              <w:spacing w:line="276" w:lineRule="auto"/>
              <w:jc w:val="both"/>
              <w:rPr>
                <w:rFonts w:ascii="Arial" w:hAnsi="Arial" w:cs="Arial"/>
                <w:b/>
                <w:bCs/>
                <w:lang w:eastAsia="zh-CN"/>
              </w:rPr>
            </w:pPr>
          </w:p>
        </w:tc>
      </w:tr>
      <w:tr w:rsidR="007A7892" w14:paraId="5036B01D" w14:textId="77777777" w:rsidTr="00DA2F93">
        <w:tc>
          <w:tcPr>
            <w:tcW w:w="5104" w:type="dxa"/>
          </w:tcPr>
          <w:p w14:paraId="6AFDC8A9" w14:textId="77777777" w:rsidR="007A7892" w:rsidRDefault="00631F3A" w:rsidP="007A7892">
            <w:pPr>
              <w:spacing w:line="276" w:lineRule="auto"/>
              <w:jc w:val="both"/>
              <w:rPr>
                <w:rFonts w:ascii="Arial" w:hAnsi="Arial" w:cs="Arial"/>
                <w:b/>
                <w:bCs/>
              </w:rPr>
            </w:pPr>
            <w:r>
              <w:rPr>
                <w:rFonts w:ascii="Arial" w:hAnsi="Arial" w:cs="Arial"/>
                <w:b/>
                <w:bCs/>
              </w:rPr>
              <w:t xml:space="preserve">III. </w:t>
            </w:r>
            <w:r w:rsidR="007A7892" w:rsidRPr="0053424C">
              <w:rPr>
                <w:rFonts w:ascii="Arial" w:hAnsi="Arial" w:cs="Arial"/>
                <w:b/>
                <w:bCs/>
              </w:rPr>
              <w:t>FINALIDAD DEL TRATAMIENTO DE DATOS</w:t>
            </w:r>
          </w:p>
          <w:p w14:paraId="19A81C0F" w14:textId="4C3A1328" w:rsidR="00631F3A" w:rsidRPr="0053424C" w:rsidRDefault="00631F3A" w:rsidP="007A7892">
            <w:pPr>
              <w:spacing w:line="276" w:lineRule="auto"/>
              <w:jc w:val="both"/>
              <w:rPr>
                <w:rFonts w:ascii="Arial" w:hAnsi="Arial" w:cs="Arial"/>
              </w:rPr>
            </w:pPr>
          </w:p>
        </w:tc>
        <w:tc>
          <w:tcPr>
            <w:tcW w:w="5244" w:type="dxa"/>
          </w:tcPr>
          <w:p w14:paraId="61493302" w14:textId="2C8AD295" w:rsidR="007A7892" w:rsidRPr="00D21164" w:rsidRDefault="007A7892" w:rsidP="00631F3A">
            <w:pPr>
              <w:suppressAutoHyphens/>
              <w:spacing w:line="276" w:lineRule="auto"/>
              <w:jc w:val="both"/>
              <w:rPr>
                <w:rFonts w:ascii="Arial" w:hAnsi="Arial" w:cs="Arial"/>
                <w:lang w:eastAsia="zh-CN"/>
              </w:rPr>
            </w:pPr>
            <w:r w:rsidRPr="00D21164">
              <w:rPr>
                <w:rFonts w:ascii="Arial" w:hAnsi="Arial" w:cs="Arial"/>
                <w:b/>
                <w:bCs/>
                <w:lang w:eastAsia="zh-CN"/>
              </w:rPr>
              <w:t>III. PURPOSE OF DATA PROCESSING</w:t>
            </w:r>
          </w:p>
        </w:tc>
      </w:tr>
      <w:tr w:rsidR="007A7892" w14:paraId="07BF55E5" w14:textId="77777777" w:rsidTr="00DA2F93">
        <w:tc>
          <w:tcPr>
            <w:tcW w:w="5104" w:type="dxa"/>
          </w:tcPr>
          <w:p w14:paraId="1693F514" w14:textId="5439CBDC" w:rsidR="007A7892" w:rsidRPr="0053424C" w:rsidRDefault="007A7892" w:rsidP="007A7892">
            <w:pPr>
              <w:spacing w:line="276" w:lineRule="auto"/>
              <w:jc w:val="both"/>
              <w:rPr>
                <w:rFonts w:ascii="Arial" w:hAnsi="Arial" w:cs="Arial"/>
              </w:rPr>
            </w:pPr>
            <w:r w:rsidRPr="0053424C">
              <w:rPr>
                <w:rFonts w:ascii="Arial" w:hAnsi="Arial" w:cs="Arial"/>
              </w:rPr>
              <w:t>El tratamiento de datos regulado a través del presente Anexo tiene como finalidad la realización del ensayo clínico que se llevará a cabo conforme a lo estipulado en el RGPD, la LOPDGDD, el Reglamento (UE) n.º 536/2014 del Parlamento Europeo y del Consejo, de 16 de abril de 2014, sobre los ensayos clínicos de medicamentos de uso humano y normativa de desarrollo, el Protocolo y el contrato principal del ensayo clínico. En este sentido, las entidades participantes se comprometen a que el tratamiento de datos se realizará únicamente para y p</w:t>
            </w:r>
            <w:r w:rsidR="00631F3A">
              <w:rPr>
                <w:rFonts w:ascii="Arial" w:hAnsi="Arial" w:cs="Arial"/>
              </w:rPr>
              <w:t>or las necesidades del Ensayo.</w:t>
            </w:r>
          </w:p>
        </w:tc>
        <w:tc>
          <w:tcPr>
            <w:tcW w:w="5244" w:type="dxa"/>
          </w:tcPr>
          <w:p w14:paraId="57E10BB1"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The data processing</w:t>
            </w:r>
            <w:r>
              <w:rPr>
                <w:rFonts w:ascii="Arial" w:hAnsi="Arial" w:cs="Arial"/>
                <w:lang w:eastAsia="zh-CN"/>
              </w:rPr>
              <w:t xml:space="preserve"> activities</w:t>
            </w:r>
            <w:r w:rsidRPr="00D21164">
              <w:rPr>
                <w:rFonts w:ascii="Arial" w:hAnsi="Arial" w:cs="Arial"/>
                <w:lang w:eastAsia="zh-CN"/>
              </w:rPr>
              <w:t xml:space="preserve"> regulated </w:t>
            </w:r>
            <w:r>
              <w:rPr>
                <w:rFonts w:ascii="Arial" w:hAnsi="Arial" w:cs="Arial"/>
                <w:lang w:eastAsia="zh-CN"/>
              </w:rPr>
              <w:t>in</w:t>
            </w:r>
            <w:r w:rsidRPr="00D21164">
              <w:rPr>
                <w:rFonts w:ascii="Arial" w:hAnsi="Arial" w:cs="Arial"/>
                <w:lang w:eastAsia="zh-CN"/>
              </w:rPr>
              <w:t xml:space="preserve"> this A</w:t>
            </w:r>
            <w:r>
              <w:rPr>
                <w:rFonts w:ascii="Arial" w:hAnsi="Arial" w:cs="Arial"/>
                <w:lang w:eastAsia="zh-CN"/>
              </w:rPr>
              <w:t xml:space="preserve">ppendix </w:t>
            </w:r>
            <w:r w:rsidRPr="00D16EBC">
              <w:rPr>
                <w:rFonts w:ascii="Arial" w:hAnsi="Arial" w:cs="Arial"/>
                <w:lang w:val="en-GB"/>
              </w:rPr>
              <w:t>are for the purpose of conducting the clinical trial, in accordance with the provisions of the GDPR</w:t>
            </w:r>
            <w:r w:rsidRPr="00D21164">
              <w:rPr>
                <w:rFonts w:ascii="Arial" w:hAnsi="Arial" w:cs="Arial"/>
                <w:lang w:eastAsia="zh-CN"/>
              </w:rPr>
              <w:t>, the LOPDGDD, Regulation (EU) No. 536/2014 of the European Parliament and of the Council, of April 16, 2014, on clinical trials of medic</w:t>
            </w:r>
            <w:r>
              <w:rPr>
                <w:rFonts w:ascii="Arial" w:hAnsi="Arial" w:cs="Arial"/>
                <w:lang w:eastAsia="zh-CN"/>
              </w:rPr>
              <w:t>inal products</w:t>
            </w:r>
            <w:r w:rsidRPr="00D21164">
              <w:rPr>
                <w:rFonts w:ascii="Arial" w:hAnsi="Arial" w:cs="Arial"/>
                <w:lang w:eastAsia="zh-CN"/>
              </w:rPr>
              <w:t xml:space="preserve"> for human use and </w:t>
            </w:r>
            <w:r>
              <w:rPr>
                <w:rFonts w:ascii="Arial" w:hAnsi="Arial" w:cs="Arial"/>
                <w:lang w:eastAsia="zh-CN"/>
              </w:rPr>
              <w:t xml:space="preserve">implementing </w:t>
            </w:r>
            <w:r w:rsidRPr="00D21164">
              <w:rPr>
                <w:rFonts w:ascii="Arial" w:hAnsi="Arial" w:cs="Arial"/>
                <w:lang w:eastAsia="zh-CN"/>
              </w:rPr>
              <w:t>regulations, the Protocol and the main clinical trial</w:t>
            </w:r>
            <w:r>
              <w:rPr>
                <w:rFonts w:ascii="Arial" w:hAnsi="Arial" w:cs="Arial"/>
                <w:lang w:eastAsia="zh-CN"/>
              </w:rPr>
              <w:t xml:space="preserve"> agreement</w:t>
            </w:r>
            <w:r w:rsidRPr="00D21164">
              <w:rPr>
                <w:rFonts w:ascii="Arial" w:hAnsi="Arial" w:cs="Arial"/>
                <w:lang w:eastAsia="zh-CN"/>
              </w:rPr>
              <w:t>. In this sense, the participating entities undertake</w:t>
            </w:r>
            <w:r>
              <w:rPr>
                <w:rFonts w:ascii="Arial" w:hAnsi="Arial" w:cs="Arial"/>
                <w:lang w:eastAsia="zh-CN"/>
              </w:rPr>
              <w:t xml:space="preserve"> to ensure</w:t>
            </w:r>
            <w:r w:rsidRPr="00D21164">
              <w:rPr>
                <w:rFonts w:ascii="Arial" w:hAnsi="Arial" w:cs="Arial"/>
                <w:lang w:eastAsia="zh-CN"/>
              </w:rPr>
              <w:t xml:space="preserve"> that the data </w:t>
            </w:r>
            <w:r>
              <w:rPr>
                <w:rFonts w:ascii="Arial" w:hAnsi="Arial" w:cs="Arial"/>
                <w:lang w:eastAsia="zh-CN"/>
              </w:rPr>
              <w:t xml:space="preserve">is </w:t>
            </w:r>
            <w:r w:rsidRPr="00D21164">
              <w:rPr>
                <w:rFonts w:ascii="Arial" w:hAnsi="Arial" w:cs="Arial"/>
                <w:lang w:eastAsia="zh-CN"/>
              </w:rPr>
              <w:t>process</w:t>
            </w:r>
            <w:r>
              <w:rPr>
                <w:rFonts w:ascii="Arial" w:hAnsi="Arial" w:cs="Arial"/>
                <w:lang w:eastAsia="zh-CN"/>
              </w:rPr>
              <w:t>ed</w:t>
            </w:r>
            <w:r w:rsidRPr="00D21164">
              <w:rPr>
                <w:rFonts w:ascii="Arial" w:hAnsi="Arial" w:cs="Arial"/>
                <w:lang w:eastAsia="zh-CN"/>
              </w:rPr>
              <w:t xml:space="preserve"> </w:t>
            </w:r>
            <w:r>
              <w:rPr>
                <w:rFonts w:ascii="Arial" w:hAnsi="Arial" w:cs="Arial"/>
                <w:lang w:eastAsia="zh-CN"/>
              </w:rPr>
              <w:t xml:space="preserve">solely </w:t>
            </w:r>
            <w:r w:rsidRPr="00D21164">
              <w:rPr>
                <w:rFonts w:ascii="Arial" w:hAnsi="Arial" w:cs="Arial"/>
                <w:lang w:eastAsia="zh-CN"/>
              </w:rPr>
              <w:t>for the needs of the Trial.</w:t>
            </w:r>
          </w:p>
          <w:p w14:paraId="452DC3DA" w14:textId="77777777" w:rsidR="007A7892" w:rsidRPr="00D21164" w:rsidRDefault="007A7892" w:rsidP="007A7892">
            <w:pPr>
              <w:suppressAutoHyphens/>
              <w:spacing w:line="276" w:lineRule="auto"/>
              <w:jc w:val="both"/>
              <w:rPr>
                <w:rFonts w:ascii="Arial" w:hAnsi="Arial" w:cs="Arial"/>
                <w:lang w:eastAsia="zh-CN"/>
              </w:rPr>
            </w:pPr>
          </w:p>
        </w:tc>
      </w:tr>
      <w:tr w:rsidR="007A7892" w14:paraId="10B15D02" w14:textId="77777777" w:rsidTr="00DA2F93">
        <w:tc>
          <w:tcPr>
            <w:tcW w:w="5104" w:type="dxa"/>
          </w:tcPr>
          <w:p w14:paraId="4C32D0A4" w14:textId="153ACAAF" w:rsidR="007A7892" w:rsidRPr="000249B2" w:rsidRDefault="007A7892" w:rsidP="00631F3A">
            <w:pPr>
              <w:spacing w:line="276" w:lineRule="auto"/>
              <w:jc w:val="both"/>
              <w:rPr>
                <w:rFonts w:ascii="Arial" w:hAnsi="Arial" w:cs="Arial"/>
              </w:rPr>
            </w:pPr>
            <w:r w:rsidRPr="0053424C">
              <w:rPr>
                <w:rFonts w:ascii="Arial" w:hAnsi="Arial" w:cs="Arial"/>
              </w:rPr>
              <w:t>A</w:t>
            </w:r>
            <w:r>
              <w:rPr>
                <w:rFonts w:ascii="Arial" w:hAnsi="Arial" w:cs="Arial"/>
              </w:rPr>
              <w:t xml:space="preserve">sí </w:t>
            </w:r>
            <w:r w:rsidRPr="0053424C">
              <w:rPr>
                <w:rFonts w:ascii="Arial" w:hAnsi="Arial" w:cs="Arial"/>
              </w:rPr>
              <w:t xml:space="preserve">mismo, las siguientes entidades encargadas del tratamiento efectuarán el tratamiento de datos por cuenta de las entidades responsables </w:t>
            </w:r>
            <w:r w:rsidR="00631F3A">
              <w:rPr>
                <w:rFonts w:ascii="Arial" w:hAnsi="Arial" w:cs="Arial"/>
              </w:rPr>
              <w:t>con las siguientes finalidades:</w:t>
            </w:r>
          </w:p>
        </w:tc>
        <w:tc>
          <w:tcPr>
            <w:tcW w:w="5244" w:type="dxa"/>
          </w:tcPr>
          <w:p w14:paraId="66FE96A2" w14:textId="77777777" w:rsidR="007A7892" w:rsidRDefault="007A7892" w:rsidP="007A7892">
            <w:pPr>
              <w:suppressAutoHyphens/>
              <w:spacing w:line="276" w:lineRule="auto"/>
              <w:jc w:val="both"/>
              <w:rPr>
                <w:rFonts w:ascii="Arial" w:hAnsi="Arial" w:cs="Arial"/>
                <w:lang w:eastAsia="zh-CN"/>
              </w:rPr>
            </w:pPr>
            <w:r w:rsidRPr="00D21164">
              <w:rPr>
                <w:rFonts w:ascii="Arial" w:hAnsi="Arial" w:cs="Arial"/>
                <w:lang w:eastAsia="zh-CN"/>
              </w:rPr>
              <w:t xml:space="preserve">Likewise, </w:t>
            </w:r>
            <w:r w:rsidRPr="00D16EBC">
              <w:rPr>
                <w:rFonts w:ascii="Arial" w:hAnsi="Arial" w:cs="Arial"/>
                <w:lang w:eastAsia="zh-CN"/>
              </w:rPr>
              <w:t>as data processors, the following entities will process the data on behalf of the control</w:t>
            </w:r>
            <w:r>
              <w:rPr>
                <w:rFonts w:ascii="Arial" w:hAnsi="Arial" w:cs="Arial"/>
                <w:lang w:eastAsia="zh-CN"/>
              </w:rPr>
              <w:t>lers for the following purposes</w:t>
            </w:r>
            <w:r w:rsidRPr="00D21164">
              <w:rPr>
                <w:rFonts w:ascii="Arial" w:hAnsi="Arial" w:cs="Arial"/>
                <w:lang w:eastAsia="zh-CN"/>
              </w:rPr>
              <w:t>:</w:t>
            </w:r>
          </w:p>
          <w:p w14:paraId="547B13BF" w14:textId="77777777" w:rsidR="007A7892" w:rsidRPr="000249B2" w:rsidRDefault="007A7892" w:rsidP="007A7892">
            <w:pPr>
              <w:spacing w:line="276" w:lineRule="auto"/>
              <w:jc w:val="both"/>
              <w:rPr>
                <w:rFonts w:ascii="Arial" w:hAnsi="Arial" w:cs="Arial"/>
                <w:lang w:val="en-GB"/>
              </w:rPr>
            </w:pPr>
          </w:p>
        </w:tc>
      </w:tr>
      <w:tr w:rsidR="007A7892" w14:paraId="6AB560EA" w14:textId="77777777" w:rsidTr="00DA2F93">
        <w:tc>
          <w:tcPr>
            <w:tcW w:w="5104" w:type="dxa"/>
          </w:tcPr>
          <w:p w14:paraId="48B23DAD" w14:textId="7CF4C93F" w:rsidR="007A7892" w:rsidRPr="00F46190" w:rsidRDefault="007A7892" w:rsidP="002040EE">
            <w:pPr>
              <w:pStyle w:val="Prrafodelista"/>
              <w:numPr>
                <w:ilvl w:val="0"/>
                <w:numId w:val="13"/>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t>Monitor/a: Su principal obligación es verificar que se protegen los derechos, la seguridad y el bienestar de los sujetos de ensayo, que los datos notificados son fiables y sólidos, y que el ensayo clínico se realiza en cumplimiento de los requisitos que establece la normativa aplicable. El Monitor actúa, en todo caso, por cuenta del promotor.</w:t>
            </w:r>
          </w:p>
        </w:tc>
        <w:tc>
          <w:tcPr>
            <w:tcW w:w="5244" w:type="dxa"/>
          </w:tcPr>
          <w:p w14:paraId="76FD7F3B" w14:textId="205D7BC8" w:rsidR="007A7892" w:rsidRPr="00F46190" w:rsidRDefault="007A7892" w:rsidP="002040EE">
            <w:pPr>
              <w:pStyle w:val="Prrafodelista"/>
              <w:numPr>
                <w:ilvl w:val="0"/>
                <w:numId w:val="14"/>
              </w:numPr>
              <w:spacing w:line="276" w:lineRule="auto"/>
              <w:rPr>
                <w:rFonts w:ascii="Arial" w:hAnsi="Arial" w:cs="Arial"/>
                <w:sz w:val="20"/>
                <w:szCs w:val="20"/>
                <w:lang w:eastAsia="es-ES"/>
              </w:rPr>
            </w:pPr>
            <w:r w:rsidRPr="00F46190">
              <w:rPr>
                <w:rFonts w:ascii="Arial" w:hAnsi="Arial" w:cs="Arial"/>
                <w:sz w:val="20"/>
                <w:szCs w:val="20"/>
                <w:lang w:eastAsia="es-ES"/>
              </w:rPr>
              <w:t>Monitor: Its main obligation is to verify that the rights, safety and welfare of trial subjects are protected, that the reported data are reliable and robust, and that the clinical trial is conducted according to the requirements of the applicable regulations.In any case, the Monitor acts on behalf of the Sponsor.</w:t>
            </w:r>
          </w:p>
          <w:p w14:paraId="78F5045D" w14:textId="77777777" w:rsidR="007A7892" w:rsidRPr="00D21164" w:rsidRDefault="007A7892" w:rsidP="00631F3A">
            <w:pPr>
              <w:suppressAutoHyphens/>
              <w:spacing w:line="276" w:lineRule="auto"/>
              <w:jc w:val="both"/>
              <w:rPr>
                <w:rFonts w:ascii="Arial" w:hAnsi="Arial" w:cs="Arial"/>
                <w:lang w:eastAsia="zh-CN"/>
              </w:rPr>
            </w:pPr>
          </w:p>
        </w:tc>
      </w:tr>
      <w:tr w:rsidR="007A7892" w14:paraId="15897BCD" w14:textId="77777777" w:rsidTr="00DA2F93">
        <w:tc>
          <w:tcPr>
            <w:tcW w:w="5104" w:type="dxa"/>
          </w:tcPr>
          <w:p w14:paraId="6E14C20A" w14:textId="36819B8E" w:rsidR="007A7892" w:rsidRPr="00F46190" w:rsidRDefault="007A7892" w:rsidP="002040EE">
            <w:pPr>
              <w:pStyle w:val="Prrafodelista"/>
              <w:numPr>
                <w:ilvl w:val="0"/>
                <w:numId w:val="14"/>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lastRenderedPageBreak/>
              <w:t>Fundación: Gestión administrativa, legal, económica y técnica, relacionada con el ensayo. Actúa por cuenta del</w:t>
            </w:r>
            <w:r w:rsidR="00631F3A" w:rsidRPr="00F46190">
              <w:rPr>
                <w:rFonts w:ascii="Arial" w:hAnsi="Arial" w:cs="Arial"/>
                <w:sz w:val="20"/>
                <w:szCs w:val="20"/>
                <w:lang w:eastAsia="es-ES"/>
              </w:rPr>
              <w:t>:</w:t>
            </w:r>
          </w:p>
        </w:tc>
        <w:tc>
          <w:tcPr>
            <w:tcW w:w="5244" w:type="dxa"/>
          </w:tcPr>
          <w:p w14:paraId="2D64F7F7" w14:textId="53DD7E6B" w:rsidR="007A7892" w:rsidRPr="00F46190" w:rsidRDefault="007A7892" w:rsidP="002040EE">
            <w:pPr>
              <w:pStyle w:val="Prrafodelista"/>
              <w:numPr>
                <w:ilvl w:val="0"/>
                <w:numId w:val="13"/>
              </w:numPr>
              <w:spacing w:line="276" w:lineRule="auto"/>
              <w:jc w:val="both"/>
              <w:rPr>
                <w:rFonts w:ascii="Arial" w:hAnsi="Arial" w:cs="Arial"/>
                <w:sz w:val="20"/>
                <w:szCs w:val="20"/>
                <w:lang w:eastAsia="zh-CN"/>
              </w:rPr>
            </w:pPr>
            <w:r w:rsidRPr="00F46190">
              <w:rPr>
                <w:rFonts w:ascii="Arial" w:hAnsi="Arial" w:cs="Arial"/>
                <w:sz w:val="20"/>
                <w:szCs w:val="20"/>
                <w:lang w:eastAsia="zh-CN"/>
              </w:rPr>
              <w:t>Foundation: Administrative, legal, economic and technical management, related to the trial. The Foundation acts on behalf of the:</w:t>
            </w:r>
          </w:p>
        </w:tc>
      </w:tr>
      <w:tr w:rsidR="007A7892" w14:paraId="484D2C21" w14:textId="77777777" w:rsidTr="00DA2F93">
        <w:tc>
          <w:tcPr>
            <w:tcW w:w="5104" w:type="dxa"/>
          </w:tcPr>
          <w:p w14:paraId="31B47C8D" w14:textId="1330C64E" w:rsidR="007A7892" w:rsidRPr="00F46190" w:rsidRDefault="007A7892" w:rsidP="002040EE">
            <w:pPr>
              <w:pStyle w:val="Prrafodelista"/>
              <w:numPr>
                <w:ilvl w:val="1"/>
                <w:numId w:val="15"/>
              </w:numPr>
              <w:suppressAutoHyphens/>
              <w:spacing w:line="276" w:lineRule="auto"/>
              <w:jc w:val="both"/>
              <w:rPr>
                <w:rFonts w:ascii="Arial" w:hAnsi="Arial" w:cs="Arial"/>
                <w:sz w:val="20"/>
                <w:szCs w:val="20"/>
                <w:lang w:eastAsia="es-ES"/>
              </w:rPr>
            </w:pPr>
            <w:r w:rsidRPr="00F46190">
              <w:rPr>
                <w:rFonts w:ascii="Arial" w:hAnsi="Arial" w:cs="Arial"/>
                <w:sz w:val="20"/>
                <w:szCs w:val="20"/>
                <w:lang w:eastAsia="es-ES"/>
              </w:rPr>
              <w:t>Promotor para la gestión administrativa, legal, económica y técnica, relacionada con el ensayo.</w:t>
            </w:r>
          </w:p>
        </w:tc>
        <w:tc>
          <w:tcPr>
            <w:tcW w:w="5244" w:type="dxa"/>
          </w:tcPr>
          <w:p w14:paraId="741AEEEF" w14:textId="562EE283" w:rsidR="007A7892" w:rsidRPr="0091766F" w:rsidRDefault="007A7892" w:rsidP="002040EE">
            <w:pPr>
              <w:pStyle w:val="Prrafodelista"/>
              <w:numPr>
                <w:ilvl w:val="0"/>
                <w:numId w:val="26"/>
              </w:numPr>
              <w:suppressAutoHyphens/>
              <w:spacing w:line="276" w:lineRule="auto"/>
              <w:jc w:val="both"/>
              <w:rPr>
                <w:rFonts w:ascii="Arial" w:hAnsi="Arial" w:cs="Arial"/>
                <w:sz w:val="20"/>
                <w:szCs w:val="20"/>
                <w:lang w:eastAsia="zh-CN"/>
              </w:rPr>
            </w:pPr>
            <w:r w:rsidRPr="0091766F">
              <w:rPr>
                <w:rFonts w:ascii="Arial" w:hAnsi="Arial" w:cs="Arial"/>
                <w:sz w:val="20"/>
                <w:szCs w:val="20"/>
                <w:lang w:eastAsia="zh-CN"/>
              </w:rPr>
              <w:t>Sponsor for the administrative, legal, economic and technical management related to the trial.</w:t>
            </w:r>
          </w:p>
        </w:tc>
      </w:tr>
      <w:tr w:rsidR="007A7892" w14:paraId="0835EB97" w14:textId="77777777" w:rsidTr="00DA2F93">
        <w:tc>
          <w:tcPr>
            <w:tcW w:w="5104" w:type="dxa"/>
          </w:tcPr>
          <w:p w14:paraId="7927D084" w14:textId="3E37B548" w:rsidR="007A7892" w:rsidRPr="0091766F" w:rsidRDefault="009D05EB" w:rsidP="002040EE">
            <w:pPr>
              <w:pStyle w:val="Prrafodelista"/>
              <w:numPr>
                <w:ilvl w:val="0"/>
                <w:numId w:val="26"/>
              </w:numPr>
              <w:suppressAutoHyphens/>
              <w:spacing w:line="276" w:lineRule="auto"/>
              <w:jc w:val="both"/>
              <w:rPr>
                <w:rFonts w:ascii="Arial" w:hAnsi="Arial" w:cs="Arial"/>
                <w:sz w:val="20"/>
                <w:szCs w:val="20"/>
                <w:lang w:eastAsia="es-ES"/>
              </w:rPr>
            </w:pPr>
            <w:r w:rsidRPr="0091766F">
              <w:rPr>
                <w:rFonts w:ascii="Arial" w:hAnsi="Arial" w:cs="Arial"/>
                <w:sz w:val="20"/>
                <w:szCs w:val="20"/>
                <w:lang w:eastAsia="es-ES"/>
              </w:rPr>
              <w:t>Hospital / Investigador/a Principal para el soporte a la investigación.</w:t>
            </w:r>
          </w:p>
        </w:tc>
        <w:tc>
          <w:tcPr>
            <w:tcW w:w="5244" w:type="dxa"/>
          </w:tcPr>
          <w:p w14:paraId="07775649" w14:textId="67349680" w:rsidR="007A7892" w:rsidRPr="008E3F8A" w:rsidRDefault="009D05EB" w:rsidP="002040EE">
            <w:pPr>
              <w:pStyle w:val="Prrafodelista"/>
              <w:numPr>
                <w:ilvl w:val="0"/>
                <w:numId w:val="27"/>
              </w:numPr>
              <w:suppressAutoHyphens/>
              <w:spacing w:line="276" w:lineRule="auto"/>
              <w:jc w:val="both"/>
              <w:rPr>
                <w:rFonts w:ascii="Arial" w:hAnsi="Arial" w:cs="Arial"/>
                <w:sz w:val="20"/>
                <w:szCs w:val="20"/>
                <w:lang w:eastAsia="zh-CN"/>
              </w:rPr>
            </w:pPr>
            <w:r w:rsidRPr="008E3F8A">
              <w:rPr>
                <w:rFonts w:ascii="Arial" w:hAnsi="Arial" w:cs="Arial"/>
                <w:sz w:val="20"/>
                <w:szCs w:val="20"/>
                <w:lang w:eastAsia="zh-CN"/>
              </w:rPr>
              <w:t>Hospital / Principal Investigator for research support.</w:t>
            </w:r>
          </w:p>
        </w:tc>
      </w:tr>
      <w:tr w:rsidR="009D05EB" w14:paraId="3FDECE7F" w14:textId="77777777" w:rsidTr="00DA2F93">
        <w:tc>
          <w:tcPr>
            <w:tcW w:w="5104" w:type="dxa"/>
          </w:tcPr>
          <w:p w14:paraId="7ECAF099" w14:textId="77777777" w:rsidR="009D05EB" w:rsidRDefault="009D05EB" w:rsidP="009D05EB">
            <w:pPr>
              <w:spacing w:line="276" w:lineRule="auto"/>
              <w:jc w:val="both"/>
              <w:rPr>
                <w:rFonts w:ascii="Arial" w:hAnsi="Arial" w:cs="Arial"/>
              </w:rPr>
            </w:pPr>
            <w:r w:rsidRPr="0053424C">
              <w:rPr>
                <w:rFonts w:ascii="Arial" w:hAnsi="Arial" w:cs="Arial"/>
              </w:rPr>
              <w:t>Estas entidades, así como cualquier otra que tenga la condición de encargada del tratamiento, se regirán por lo estipulado en sus respectivos contratos que deberán en todo caso respetar las previsiones del presente acuerdo</w:t>
            </w:r>
            <w:r>
              <w:rPr>
                <w:rFonts w:ascii="Arial" w:hAnsi="Arial" w:cs="Arial"/>
              </w:rPr>
              <w:t>.</w:t>
            </w:r>
          </w:p>
          <w:p w14:paraId="37E1334D" w14:textId="40A46BDE" w:rsidR="00BE6E86" w:rsidRPr="009D05EB" w:rsidRDefault="00BE6E86" w:rsidP="009D05EB">
            <w:pPr>
              <w:spacing w:line="276" w:lineRule="auto"/>
              <w:jc w:val="both"/>
              <w:rPr>
                <w:rFonts w:ascii="Arial" w:hAnsi="Arial" w:cs="Arial"/>
              </w:rPr>
            </w:pPr>
          </w:p>
        </w:tc>
        <w:tc>
          <w:tcPr>
            <w:tcW w:w="5244" w:type="dxa"/>
          </w:tcPr>
          <w:p w14:paraId="5579E1F8" w14:textId="0A249F38" w:rsidR="009D05EB" w:rsidRPr="009D05EB" w:rsidRDefault="009D05EB" w:rsidP="009D05EB">
            <w:pPr>
              <w:suppressAutoHyphens/>
              <w:spacing w:line="276" w:lineRule="auto"/>
              <w:jc w:val="both"/>
              <w:rPr>
                <w:rFonts w:ascii="Arial" w:hAnsi="Arial" w:cs="Arial"/>
                <w:lang w:eastAsia="zh-CN"/>
              </w:rPr>
            </w:pPr>
            <w:r w:rsidRPr="00D16EBC">
              <w:rPr>
                <w:rFonts w:ascii="Arial" w:hAnsi="Arial" w:cs="Arial"/>
                <w:lang w:eastAsia="zh-CN"/>
              </w:rPr>
              <w:t>These entities and any others appointed as data processor shall be governed by the provisions of their respective contracts, which must respect the provisions of this agreement.</w:t>
            </w:r>
          </w:p>
        </w:tc>
      </w:tr>
      <w:tr w:rsidR="009D05EB" w14:paraId="0C258BE8" w14:textId="77777777" w:rsidTr="00DA2F93">
        <w:tc>
          <w:tcPr>
            <w:tcW w:w="5104" w:type="dxa"/>
          </w:tcPr>
          <w:p w14:paraId="0FFA56A3" w14:textId="76DFC8B9" w:rsidR="009D05EB" w:rsidRDefault="008C5F9F" w:rsidP="00455740">
            <w:pPr>
              <w:spacing w:line="276" w:lineRule="auto"/>
              <w:jc w:val="both"/>
              <w:rPr>
                <w:rFonts w:ascii="Arial" w:hAnsi="Arial" w:cs="Arial"/>
                <w:b/>
                <w:bCs/>
              </w:rPr>
            </w:pPr>
            <w:r>
              <w:rPr>
                <w:rFonts w:ascii="Arial" w:hAnsi="Arial" w:cs="Arial"/>
                <w:b/>
                <w:bCs/>
              </w:rPr>
              <w:t>IV.</w:t>
            </w:r>
            <w:r w:rsidR="009D05EB" w:rsidRPr="0053424C">
              <w:rPr>
                <w:rFonts w:ascii="Arial" w:hAnsi="Arial" w:cs="Arial"/>
                <w:b/>
                <w:bCs/>
              </w:rPr>
              <w:t xml:space="preserve"> GA</w:t>
            </w:r>
            <w:r w:rsidR="00455740">
              <w:rPr>
                <w:rFonts w:ascii="Arial" w:hAnsi="Arial" w:cs="Arial"/>
                <w:b/>
                <w:bCs/>
              </w:rPr>
              <w:t>RANTÍAS APORTADAS POR LAS PARTES</w:t>
            </w:r>
          </w:p>
          <w:p w14:paraId="0D42A2A7" w14:textId="600A8E1A" w:rsidR="008C5F9F" w:rsidRPr="00455740" w:rsidRDefault="008C5F9F" w:rsidP="00455740">
            <w:pPr>
              <w:spacing w:line="276" w:lineRule="auto"/>
              <w:jc w:val="both"/>
              <w:rPr>
                <w:rFonts w:ascii="Arial" w:hAnsi="Arial" w:cs="Arial"/>
              </w:rPr>
            </w:pPr>
          </w:p>
        </w:tc>
        <w:tc>
          <w:tcPr>
            <w:tcW w:w="5244" w:type="dxa"/>
          </w:tcPr>
          <w:p w14:paraId="5066A06E" w14:textId="264B4D74" w:rsidR="009D05EB" w:rsidRPr="009D05EB" w:rsidRDefault="009D05EB" w:rsidP="00455740">
            <w:pPr>
              <w:suppressAutoHyphens/>
              <w:spacing w:line="276" w:lineRule="auto"/>
              <w:jc w:val="both"/>
              <w:rPr>
                <w:rFonts w:ascii="Arial" w:hAnsi="Arial" w:cs="Arial"/>
                <w:lang w:eastAsia="zh-CN"/>
              </w:rPr>
            </w:pPr>
            <w:r w:rsidRPr="00D21164">
              <w:rPr>
                <w:rFonts w:ascii="Arial" w:hAnsi="Arial" w:cs="Arial"/>
                <w:b/>
                <w:bCs/>
                <w:lang w:eastAsia="zh-CN"/>
              </w:rPr>
              <w:t>I</w:t>
            </w:r>
            <w:r w:rsidR="008C5F9F">
              <w:rPr>
                <w:rFonts w:ascii="Arial" w:hAnsi="Arial" w:cs="Arial"/>
                <w:b/>
                <w:bCs/>
                <w:lang w:eastAsia="zh-CN"/>
              </w:rPr>
              <w:t>V.</w:t>
            </w:r>
            <w:r w:rsidRPr="00D21164">
              <w:rPr>
                <w:rFonts w:ascii="Arial" w:hAnsi="Arial" w:cs="Arial"/>
                <w:b/>
                <w:bCs/>
                <w:lang w:eastAsia="zh-CN"/>
              </w:rPr>
              <w:t xml:space="preserve"> GUARANTEES PROVIDED BY THE PARTIES</w:t>
            </w:r>
          </w:p>
        </w:tc>
      </w:tr>
      <w:tr w:rsidR="009D05EB" w14:paraId="669CBAF0" w14:textId="77777777" w:rsidTr="00DA2F93">
        <w:tc>
          <w:tcPr>
            <w:tcW w:w="5104" w:type="dxa"/>
          </w:tcPr>
          <w:p w14:paraId="36FAF568" w14:textId="4E483DA1" w:rsidR="009D05EB" w:rsidRPr="009D05EB" w:rsidRDefault="009D05EB" w:rsidP="009D05EB">
            <w:pPr>
              <w:spacing w:line="276" w:lineRule="auto"/>
              <w:jc w:val="both"/>
              <w:rPr>
                <w:rFonts w:ascii="Arial" w:hAnsi="Arial" w:cs="Arial"/>
              </w:rPr>
            </w:pPr>
            <w:r w:rsidRPr="0053424C">
              <w:rPr>
                <w:rFonts w:ascii="Arial" w:hAnsi="Arial" w:cs="Arial"/>
              </w:rPr>
              <w:t>Todas las partes participantes en el presente Ensayo declaran que ofrecen garantías suficientes para aplicar las medidas técnicas y organizativas apropiadas, de manera que el tratamiento de datos sea conforme c</w:t>
            </w:r>
            <w:r>
              <w:rPr>
                <w:rFonts w:ascii="Arial" w:hAnsi="Arial" w:cs="Arial"/>
              </w:rPr>
              <w:t xml:space="preserve">on los requisitos del RGPD </w:t>
            </w:r>
            <w:r w:rsidRPr="0053424C">
              <w:rPr>
                <w:rFonts w:ascii="Arial" w:hAnsi="Arial" w:cs="Arial"/>
              </w:rPr>
              <w:t>y garantice la protección de los derechos de los interesados.</w:t>
            </w:r>
          </w:p>
        </w:tc>
        <w:tc>
          <w:tcPr>
            <w:tcW w:w="5244" w:type="dxa"/>
          </w:tcPr>
          <w:p w14:paraId="0B5A7179" w14:textId="77777777" w:rsidR="009D05EB" w:rsidRDefault="009D05EB" w:rsidP="009D05EB">
            <w:pPr>
              <w:suppressAutoHyphens/>
              <w:spacing w:line="276" w:lineRule="auto"/>
              <w:jc w:val="both"/>
              <w:rPr>
                <w:rFonts w:ascii="Arial" w:hAnsi="Arial" w:cs="Arial"/>
                <w:lang w:eastAsia="zh-CN"/>
              </w:rPr>
            </w:pPr>
            <w:r w:rsidRPr="00D16EBC">
              <w:rPr>
                <w:rFonts w:ascii="Arial" w:hAnsi="Arial" w:cs="Arial"/>
                <w:lang w:eastAsia="zh-CN"/>
              </w:rPr>
              <w:t>All parties participating in this Trial declare that provide sufficient guarantees that appropriate technical and organizational measures are in place to ensure that data processing activities fulfill the requirements of the GDPR and to ensure the protection of data subjects’ rights.</w:t>
            </w:r>
          </w:p>
          <w:p w14:paraId="54A55AE4" w14:textId="77777777" w:rsidR="009D05EB" w:rsidRPr="009D05EB" w:rsidRDefault="009D05EB" w:rsidP="009D05EB">
            <w:pPr>
              <w:suppressAutoHyphens/>
              <w:spacing w:line="276" w:lineRule="auto"/>
              <w:ind w:left="360"/>
              <w:jc w:val="both"/>
              <w:rPr>
                <w:rFonts w:ascii="Arial" w:hAnsi="Arial" w:cs="Arial"/>
                <w:lang w:eastAsia="zh-CN"/>
              </w:rPr>
            </w:pPr>
          </w:p>
        </w:tc>
      </w:tr>
      <w:tr w:rsidR="009D05EB" w14:paraId="65B66C8F" w14:textId="77777777" w:rsidTr="00DA2F93">
        <w:tc>
          <w:tcPr>
            <w:tcW w:w="5104" w:type="dxa"/>
          </w:tcPr>
          <w:p w14:paraId="01F744EA" w14:textId="4301749E" w:rsidR="009D05EB" w:rsidRPr="009D05EB" w:rsidRDefault="009D05EB" w:rsidP="009D05EB">
            <w:pPr>
              <w:spacing w:line="276" w:lineRule="auto"/>
              <w:jc w:val="both"/>
              <w:rPr>
                <w:rFonts w:ascii="Arial" w:hAnsi="Arial" w:cs="Arial"/>
              </w:rPr>
            </w:pPr>
            <w:r w:rsidRPr="0053424C">
              <w:rPr>
                <w:rFonts w:ascii="Arial" w:hAnsi="Arial" w:cs="Arial"/>
              </w:rPr>
              <w:t>A estos efectos, cada una de las entidades</w:t>
            </w:r>
            <w:r>
              <w:rPr>
                <w:rFonts w:ascii="Arial" w:hAnsi="Arial" w:cs="Arial"/>
              </w:rPr>
              <w:t xml:space="preserve"> participantes manifiestan que:</w:t>
            </w:r>
          </w:p>
        </w:tc>
        <w:tc>
          <w:tcPr>
            <w:tcW w:w="5244" w:type="dxa"/>
          </w:tcPr>
          <w:p w14:paraId="061B7078" w14:textId="53D7DFE0" w:rsidR="009D05EB" w:rsidRPr="009D05EB" w:rsidRDefault="009D05EB" w:rsidP="008006AD">
            <w:pPr>
              <w:suppressAutoHyphens/>
              <w:spacing w:line="276" w:lineRule="auto"/>
              <w:jc w:val="both"/>
              <w:rPr>
                <w:rFonts w:ascii="Arial" w:hAnsi="Arial" w:cs="Arial"/>
                <w:lang w:eastAsia="zh-CN"/>
              </w:rPr>
            </w:pPr>
            <w:r>
              <w:rPr>
                <w:rFonts w:ascii="Arial" w:hAnsi="Arial" w:cs="Arial"/>
                <w:lang w:eastAsia="zh-CN"/>
              </w:rPr>
              <w:t>To this effect</w:t>
            </w:r>
            <w:r w:rsidRPr="00D21164">
              <w:rPr>
                <w:rFonts w:ascii="Arial" w:hAnsi="Arial" w:cs="Arial"/>
                <w:lang w:eastAsia="zh-CN"/>
              </w:rPr>
              <w:t xml:space="preserve">, each of the participating entities </w:t>
            </w:r>
            <w:r>
              <w:rPr>
                <w:rFonts w:ascii="Arial" w:hAnsi="Arial" w:cs="Arial"/>
                <w:lang w:eastAsia="zh-CN"/>
              </w:rPr>
              <w:t>declares</w:t>
            </w:r>
            <w:r w:rsidRPr="00D21164">
              <w:rPr>
                <w:rFonts w:ascii="Arial" w:hAnsi="Arial" w:cs="Arial"/>
                <w:lang w:eastAsia="zh-CN"/>
              </w:rPr>
              <w:t xml:space="preserve"> that:</w:t>
            </w:r>
          </w:p>
        </w:tc>
      </w:tr>
      <w:tr w:rsidR="009D05EB" w14:paraId="1BC60101" w14:textId="77777777" w:rsidTr="00DA2F93">
        <w:tc>
          <w:tcPr>
            <w:tcW w:w="5104" w:type="dxa"/>
          </w:tcPr>
          <w:p w14:paraId="2EEC9CAC" w14:textId="6846CC5C" w:rsidR="009D05EB" w:rsidRPr="00017D5F" w:rsidRDefault="009D05EB" w:rsidP="002040EE">
            <w:pPr>
              <w:pStyle w:val="Prrafodelista"/>
              <w:numPr>
                <w:ilvl w:val="0"/>
                <w:numId w:val="36"/>
              </w:numPr>
              <w:suppressAutoHyphens/>
              <w:spacing w:line="276" w:lineRule="auto"/>
              <w:jc w:val="both"/>
              <w:rPr>
                <w:rFonts w:ascii="Arial" w:hAnsi="Arial" w:cs="Arial"/>
                <w:sz w:val="20"/>
                <w:szCs w:val="20"/>
                <w:lang w:eastAsia="es-ES"/>
              </w:rPr>
            </w:pPr>
            <w:r w:rsidRPr="00017D5F">
              <w:rPr>
                <w:rFonts w:ascii="Arial" w:hAnsi="Arial" w:cs="Arial"/>
                <w:sz w:val="20"/>
                <w:szCs w:val="20"/>
                <w:lang w:eastAsia="es-ES"/>
              </w:rPr>
              <w:t>Disponen de un Registro de las Actividades de Tratamiento actualizado.</w:t>
            </w:r>
          </w:p>
        </w:tc>
        <w:tc>
          <w:tcPr>
            <w:tcW w:w="5244" w:type="dxa"/>
          </w:tcPr>
          <w:p w14:paraId="464337F1" w14:textId="49364262" w:rsidR="009D05EB" w:rsidRPr="008006AD" w:rsidRDefault="009D05EB" w:rsidP="002040EE">
            <w:pPr>
              <w:pStyle w:val="Prrafodelista"/>
              <w:numPr>
                <w:ilvl w:val="0"/>
                <w:numId w:val="37"/>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They shall each keep and update a Processing Activity Log.</w:t>
            </w:r>
          </w:p>
        </w:tc>
      </w:tr>
      <w:tr w:rsidR="009D05EB" w14:paraId="7EAAB284" w14:textId="77777777" w:rsidTr="00DA2F93">
        <w:tc>
          <w:tcPr>
            <w:tcW w:w="5104" w:type="dxa"/>
          </w:tcPr>
          <w:p w14:paraId="3D02A135" w14:textId="0AD2FC2A" w:rsidR="009D05EB" w:rsidRPr="00017D5F" w:rsidRDefault="009D05EB" w:rsidP="002040EE">
            <w:pPr>
              <w:pStyle w:val="Prrafodelista"/>
              <w:numPr>
                <w:ilvl w:val="0"/>
                <w:numId w:val="36"/>
              </w:numPr>
              <w:suppressAutoHyphens/>
              <w:spacing w:line="276" w:lineRule="auto"/>
              <w:jc w:val="both"/>
              <w:rPr>
                <w:rFonts w:ascii="Arial" w:hAnsi="Arial" w:cs="Arial"/>
                <w:sz w:val="20"/>
                <w:szCs w:val="20"/>
                <w:lang w:eastAsia="es-ES"/>
              </w:rPr>
            </w:pPr>
            <w:r w:rsidRPr="00017D5F">
              <w:rPr>
                <w:rFonts w:ascii="Arial" w:hAnsi="Arial" w:cs="Arial"/>
                <w:sz w:val="20"/>
                <w:szCs w:val="20"/>
                <w:lang w:eastAsia="es-ES"/>
              </w:rPr>
              <w:t>Tienen nombrado un delegado de protección de datos cuyos datos</w:t>
            </w:r>
            <w:r w:rsidR="008006AD" w:rsidRPr="00017D5F">
              <w:rPr>
                <w:rFonts w:ascii="Arial" w:hAnsi="Arial" w:cs="Arial"/>
                <w:sz w:val="20"/>
                <w:szCs w:val="20"/>
                <w:lang w:eastAsia="es-ES"/>
              </w:rPr>
              <w:t xml:space="preserve"> de contacto son los siguientes:</w:t>
            </w:r>
          </w:p>
        </w:tc>
        <w:tc>
          <w:tcPr>
            <w:tcW w:w="5244" w:type="dxa"/>
          </w:tcPr>
          <w:p w14:paraId="28EF4805" w14:textId="5947875F" w:rsidR="009D05EB" w:rsidRPr="008006AD" w:rsidRDefault="009D05EB" w:rsidP="002040EE">
            <w:pPr>
              <w:pStyle w:val="Prrafodelista"/>
              <w:numPr>
                <w:ilvl w:val="0"/>
                <w:numId w:val="37"/>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They have appointed a Data Protection Officer (“DPO”), whose contact details are as follows:</w:t>
            </w:r>
          </w:p>
        </w:tc>
      </w:tr>
      <w:tr w:rsidR="009D05EB" w14:paraId="7F29B664" w14:textId="77777777" w:rsidTr="00DA2F93">
        <w:tc>
          <w:tcPr>
            <w:tcW w:w="5104" w:type="dxa"/>
          </w:tcPr>
          <w:p w14:paraId="0F45560A" w14:textId="77777777" w:rsidR="009D05EB" w:rsidRDefault="009D05EB" w:rsidP="002040EE">
            <w:pPr>
              <w:pStyle w:val="Prrafodelista"/>
              <w:numPr>
                <w:ilvl w:val="0"/>
                <w:numId w:val="36"/>
              </w:numPr>
              <w:suppressAutoHyphens/>
              <w:spacing w:line="276" w:lineRule="auto"/>
              <w:jc w:val="both"/>
              <w:rPr>
                <w:rFonts w:ascii="Arial" w:hAnsi="Arial" w:cs="Arial"/>
                <w:sz w:val="20"/>
                <w:szCs w:val="20"/>
                <w:lang w:eastAsia="es-ES"/>
              </w:rPr>
            </w:pPr>
            <w:r w:rsidRPr="00017D5F">
              <w:rPr>
                <w:rFonts w:ascii="Arial" w:hAnsi="Arial" w:cs="Arial"/>
                <w:sz w:val="20"/>
                <w:szCs w:val="20"/>
                <w:lang w:eastAsia="es-ES"/>
              </w:rPr>
              <w:t>H</w:t>
            </w:r>
            <w:r w:rsidR="008006AD" w:rsidRPr="00017D5F">
              <w:rPr>
                <w:rFonts w:ascii="Arial" w:hAnsi="Arial" w:cs="Arial"/>
                <w:sz w:val="20"/>
                <w:szCs w:val="20"/>
                <w:lang w:eastAsia="es-ES"/>
              </w:rPr>
              <w:t>o</w:t>
            </w:r>
            <w:r w:rsidR="00017D5F">
              <w:rPr>
                <w:rFonts w:ascii="Arial" w:hAnsi="Arial" w:cs="Arial"/>
                <w:sz w:val="20"/>
                <w:szCs w:val="20"/>
                <w:lang w:eastAsia="es-ES"/>
              </w:rPr>
              <w:t>spital / Investigador Principal:</w:t>
            </w:r>
          </w:p>
          <w:p w14:paraId="61D665F2" w14:textId="77777777" w:rsidR="00017D5F" w:rsidRDefault="00017D5F" w:rsidP="00017D5F">
            <w:pPr>
              <w:suppressAutoHyphens/>
              <w:spacing w:line="276" w:lineRule="auto"/>
              <w:jc w:val="both"/>
              <w:rPr>
                <w:rFonts w:ascii="Arial" w:hAnsi="Arial" w:cs="Arial"/>
              </w:rPr>
            </w:pPr>
          </w:p>
          <w:p w14:paraId="3390775A" w14:textId="77777777" w:rsidR="00017D5F" w:rsidRPr="00017D5F" w:rsidRDefault="00017D5F" w:rsidP="00017D5F">
            <w:pPr>
              <w:pStyle w:val="Prrafodelista"/>
              <w:spacing w:line="276" w:lineRule="auto"/>
              <w:ind w:left="720"/>
              <w:jc w:val="both"/>
              <w:rPr>
                <w:rFonts w:ascii="Arial" w:hAnsi="Arial" w:cs="Arial"/>
                <w:sz w:val="20"/>
                <w:szCs w:val="20"/>
                <w:lang w:eastAsia="es-ES"/>
              </w:rPr>
            </w:pPr>
            <w:r w:rsidRPr="00017D5F">
              <w:rPr>
                <w:rFonts w:ascii="Arial" w:hAnsi="Arial" w:cs="Arial"/>
                <w:sz w:val="20"/>
                <w:szCs w:val="20"/>
                <w:lang w:eastAsia="es-ES"/>
              </w:rPr>
              <w:t>Delegado de Protección de Datos de la Generalitat Valenciana</w:t>
            </w:r>
          </w:p>
          <w:p w14:paraId="483F7BCE" w14:textId="77777777" w:rsidR="00017D5F" w:rsidRPr="00017D5F" w:rsidRDefault="00017D5F" w:rsidP="00017D5F">
            <w:pPr>
              <w:pStyle w:val="Prrafodelista"/>
              <w:spacing w:line="276" w:lineRule="auto"/>
              <w:ind w:left="720"/>
              <w:jc w:val="both"/>
              <w:rPr>
                <w:rFonts w:ascii="Arial" w:hAnsi="Arial" w:cs="Arial"/>
                <w:sz w:val="20"/>
                <w:szCs w:val="20"/>
                <w:lang w:eastAsia="es-ES"/>
              </w:rPr>
            </w:pPr>
            <w:r w:rsidRPr="00017D5F">
              <w:rPr>
                <w:rFonts w:ascii="Arial" w:hAnsi="Arial" w:cs="Arial"/>
                <w:sz w:val="20"/>
                <w:szCs w:val="20"/>
                <w:lang w:eastAsia="es-ES"/>
              </w:rPr>
              <w:t>Paseo de la Alameda, 16. 46010 Valencia</w:t>
            </w:r>
          </w:p>
          <w:p w14:paraId="626D0012" w14:textId="23B83182" w:rsidR="00017D5F" w:rsidRPr="00017D5F" w:rsidRDefault="00017D5F" w:rsidP="00017D5F">
            <w:pPr>
              <w:suppressAutoHyphens/>
              <w:spacing w:line="276" w:lineRule="auto"/>
              <w:ind w:left="12"/>
              <w:jc w:val="both"/>
              <w:rPr>
                <w:rFonts w:ascii="Arial" w:hAnsi="Arial" w:cs="Arial"/>
              </w:rPr>
            </w:pPr>
            <w:r>
              <w:t xml:space="preserve">              </w:t>
            </w:r>
            <w:hyperlink r:id="rId10" w:history="1">
              <w:r w:rsidRPr="00017D5F">
                <w:rPr>
                  <w:rStyle w:val="Hipervnculo"/>
                  <w:rFonts w:ascii="Arial" w:hAnsi="Arial" w:cs="Arial"/>
                </w:rPr>
                <w:t>dpdgeneralitat@gva.es</w:t>
              </w:r>
            </w:hyperlink>
          </w:p>
        </w:tc>
        <w:tc>
          <w:tcPr>
            <w:tcW w:w="5244" w:type="dxa"/>
          </w:tcPr>
          <w:p w14:paraId="36705C1C" w14:textId="7F2C660C" w:rsidR="009D05EB" w:rsidRDefault="009D05EB" w:rsidP="002040EE">
            <w:pPr>
              <w:pStyle w:val="Prrafodelista"/>
              <w:numPr>
                <w:ilvl w:val="0"/>
                <w:numId w:val="37"/>
              </w:numPr>
              <w:suppressAutoHyphens/>
              <w:spacing w:line="276" w:lineRule="auto"/>
              <w:jc w:val="both"/>
              <w:rPr>
                <w:rFonts w:ascii="Arial" w:hAnsi="Arial" w:cs="Arial"/>
                <w:sz w:val="20"/>
                <w:szCs w:val="20"/>
                <w:lang w:eastAsia="zh-CN"/>
              </w:rPr>
            </w:pPr>
            <w:r w:rsidRPr="008006AD">
              <w:rPr>
                <w:rFonts w:ascii="Arial" w:hAnsi="Arial" w:cs="Arial"/>
                <w:sz w:val="20"/>
                <w:szCs w:val="20"/>
                <w:lang w:eastAsia="zh-CN"/>
              </w:rPr>
              <w:t>Hospital / Principal Investigator</w:t>
            </w:r>
            <w:r w:rsidR="008006AD" w:rsidRPr="008006AD">
              <w:rPr>
                <w:rFonts w:ascii="Arial" w:hAnsi="Arial" w:cs="Arial"/>
                <w:sz w:val="20"/>
                <w:szCs w:val="20"/>
                <w:lang w:eastAsia="zh-CN"/>
              </w:rPr>
              <w:t>:</w:t>
            </w:r>
          </w:p>
          <w:p w14:paraId="6553E5B9" w14:textId="77777777" w:rsidR="00017D5F" w:rsidRDefault="00017D5F" w:rsidP="00017D5F">
            <w:pPr>
              <w:pStyle w:val="Prrafodelista"/>
              <w:suppressAutoHyphens/>
              <w:spacing w:line="276" w:lineRule="auto"/>
              <w:ind w:left="720"/>
              <w:jc w:val="both"/>
              <w:rPr>
                <w:rFonts w:ascii="Arial" w:hAnsi="Arial" w:cs="Arial"/>
                <w:sz w:val="20"/>
                <w:szCs w:val="20"/>
                <w:lang w:eastAsia="zh-CN"/>
              </w:rPr>
            </w:pPr>
          </w:p>
          <w:p w14:paraId="7C0565F3" w14:textId="77777777" w:rsidR="00017D5F" w:rsidRPr="00017D5F" w:rsidRDefault="00017D5F" w:rsidP="00017D5F">
            <w:pPr>
              <w:pStyle w:val="Prrafodelista"/>
              <w:suppressAutoHyphens/>
              <w:spacing w:line="276" w:lineRule="auto"/>
              <w:ind w:left="720"/>
              <w:jc w:val="both"/>
              <w:rPr>
                <w:rFonts w:ascii="Arial" w:hAnsi="Arial" w:cs="Arial"/>
                <w:sz w:val="20"/>
                <w:szCs w:val="20"/>
                <w:lang w:eastAsia="zh-CN"/>
              </w:rPr>
            </w:pPr>
            <w:r w:rsidRPr="00017D5F">
              <w:rPr>
                <w:rFonts w:ascii="Arial" w:hAnsi="Arial" w:cs="Arial"/>
                <w:sz w:val="20"/>
                <w:szCs w:val="20"/>
                <w:lang w:eastAsia="zh-CN"/>
              </w:rPr>
              <w:t>Data Protection Officer of the Generalitat Valenciana [Valencia regional government]</w:t>
            </w:r>
          </w:p>
          <w:p w14:paraId="76251FF9" w14:textId="77777777" w:rsidR="00017D5F" w:rsidRPr="00017D5F" w:rsidRDefault="00017D5F" w:rsidP="00017D5F">
            <w:pPr>
              <w:pStyle w:val="Prrafodelista"/>
              <w:suppressAutoHyphens/>
              <w:spacing w:line="276" w:lineRule="auto"/>
              <w:ind w:left="720"/>
              <w:jc w:val="both"/>
              <w:rPr>
                <w:rFonts w:ascii="Arial" w:hAnsi="Arial" w:cs="Arial"/>
                <w:sz w:val="20"/>
                <w:szCs w:val="20"/>
                <w:lang w:eastAsia="zh-CN"/>
              </w:rPr>
            </w:pPr>
            <w:r w:rsidRPr="00017D5F">
              <w:rPr>
                <w:rFonts w:ascii="Arial" w:hAnsi="Arial" w:cs="Arial"/>
                <w:sz w:val="20"/>
                <w:szCs w:val="20"/>
                <w:lang w:eastAsia="zh-CN"/>
              </w:rPr>
              <w:t>Paseo de la Alameda, 16. 46010 Valencia, Spain</w:t>
            </w:r>
          </w:p>
          <w:p w14:paraId="0AA88CAE" w14:textId="5EE639CB" w:rsidR="00017D5F" w:rsidRPr="008006AD" w:rsidRDefault="004142FC" w:rsidP="00017D5F">
            <w:pPr>
              <w:pStyle w:val="Prrafodelista"/>
              <w:suppressAutoHyphens/>
              <w:spacing w:line="276" w:lineRule="auto"/>
              <w:ind w:left="720"/>
              <w:jc w:val="both"/>
              <w:rPr>
                <w:rFonts w:ascii="Arial" w:hAnsi="Arial" w:cs="Arial"/>
                <w:sz w:val="20"/>
                <w:szCs w:val="20"/>
                <w:lang w:eastAsia="zh-CN"/>
              </w:rPr>
            </w:pPr>
            <w:hyperlink r:id="rId11" w:history="1">
              <w:r w:rsidR="00017D5F" w:rsidRPr="00017D5F">
                <w:rPr>
                  <w:rStyle w:val="Hipervnculo"/>
                  <w:rFonts w:ascii="Arial" w:hAnsi="Arial" w:cs="Arial"/>
                  <w:sz w:val="20"/>
                  <w:szCs w:val="20"/>
                  <w:lang w:val="es-ES" w:eastAsia="es-ES"/>
                </w:rPr>
                <w:t>dpdgeneralitat@gva.es</w:t>
              </w:r>
            </w:hyperlink>
          </w:p>
        </w:tc>
      </w:tr>
      <w:tr w:rsidR="009D05EB" w14:paraId="2E5A8515" w14:textId="77777777" w:rsidTr="00DA2F93">
        <w:tc>
          <w:tcPr>
            <w:tcW w:w="5104" w:type="dxa"/>
          </w:tcPr>
          <w:p w14:paraId="5D61F0C7" w14:textId="642FDC99" w:rsidR="009D05EB" w:rsidRPr="00017D5F" w:rsidRDefault="009D05EB" w:rsidP="002040EE">
            <w:pPr>
              <w:pStyle w:val="Prrafodelista"/>
              <w:numPr>
                <w:ilvl w:val="0"/>
                <w:numId w:val="36"/>
              </w:numPr>
              <w:rPr>
                <w:rFonts w:ascii="Arial" w:hAnsi="Arial" w:cs="Arial"/>
                <w:sz w:val="20"/>
                <w:szCs w:val="20"/>
                <w:lang w:eastAsia="es-ES"/>
              </w:rPr>
            </w:pPr>
            <w:r w:rsidRPr="00017D5F">
              <w:rPr>
                <w:rFonts w:ascii="Arial" w:hAnsi="Arial" w:cs="Arial"/>
                <w:sz w:val="20"/>
                <w:szCs w:val="20"/>
                <w:lang w:eastAsia="es-ES"/>
              </w:rPr>
              <w:t xml:space="preserve">Promotor: </w:t>
            </w:r>
            <w:r w:rsidR="00BE6E86" w:rsidRPr="00017D5F">
              <w:rPr>
                <w:rFonts w:ascii="Arial" w:hAnsi="Arial" w:cs="Arial"/>
                <w:sz w:val="20"/>
                <w:szCs w:val="20"/>
                <w:lang w:val="en-US"/>
              </w:rPr>
              <w:fldChar w:fldCharType="begin" w:fldLock="1">
                <w:ffData>
                  <w:name w:val="Texto154"/>
                  <w:enabled/>
                  <w:calcOnExit w:val="0"/>
                  <w:textInput/>
                </w:ffData>
              </w:fldChar>
            </w:r>
            <w:r w:rsidR="00BE6E86" w:rsidRPr="00017D5F">
              <w:rPr>
                <w:rFonts w:ascii="Arial" w:hAnsi="Arial" w:cs="Arial"/>
                <w:sz w:val="20"/>
                <w:szCs w:val="20"/>
                <w:lang w:val="en-US"/>
              </w:rPr>
              <w:instrText xml:space="preserve"> FORMTEXT </w:instrText>
            </w:r>
            <w:r w:rsidR="00BE6E86" w:rsidRPr="00017D5F">
              <w:rPr>
                <w:rFonts w:ascii="Arial" w:hAnsi="Arial" w:cs="Arial"/>
                <w:sz w:val="20"/>
                <w:szCs w:val="20"/>
                <w:lang w:val="en-US"/>
              </w:rPr>
            </w:r>
            <w:r w:rsidR="00BE6E86" w:rsidRPr="00017D5F">
              <w:rPr>
                <w:rFonts w:ascii="Arial" w:hAnsi="Arial" w:cs="Arial"/>
                <w:sz w:val="20"/>
                <w:szCs w:val="20"/>
                <w:lang w:val="en-US"/>
              </w:rPr>
              <w:fldChar w:fldCharType="separate"/>
            </w:r>
            <w:r w:rsidR="00BE6E86" w:rsidRPr="00017D5F">
              <w:rPr>
                <w:rFonts w:ascii="Arial" w:hAnsi="Arial"/>
                <w:sz w:val="20"/>
                <w:szCs w:val="20"/>
                <w:lang w:val="en-US"/>
              </w:rPr>
              <w:t>     </w:t>
            </w:r>
            <w:r w:rsidR="00BE6E86" w:rsidRPr="00017D5F">
              <w:rPr>
                <w:rFonts w:ascii="Arial" w:hAnsi="Arial" w:cs="Arial"/>
                <w:sz w:val="20"/>
                <w:szCs w:val="20"/>
                <w:lang w:val="en-US"/>
              </w:rPr>
              <w:fldChar w:fldCharType="end"/>
            </w:r>
            <w:r w:rsidR="00BE6E86" w:rsidRPr="00017D5F">
              <w:rPr>
                <w:rFonts w:ascii="Arial" w:hAnsi="Arial" w:cs="Arial"/>
                <w:sz w:val="20"/>
                <w:szCs w:val="20"/>
                <w:lang w:val="en-US"/>
              </w:rPr>
              <w:t>.</w:t>
            </w:r>
          </w:p>
          <w:p w14:paraId="56BEDF6C" w14:textId="77777777" w:rsidR="009D05EB" w:rsidRPr="00017D5F" w:rsidRDefault="009D05EB" w:rsidP="007A7892">
            <w:pPr>
              <w:jc w:val="both"/>
              <w:rPr>
                <w:rFonts w:ascii="Arial" w:hAnsi="Arial" w:cs="Arial"/>
              </w:rPr>
            </w:pPr>
          </w:p>
        </w:tc>
        <w:tc>
          <w:tcPr>
            <w:tcW w:w="5244" w:type="dxa"/>
          </w:tcPr>
          <w:p w14:paraId="738E1F7A" w14:textId="669B983D" w:rsidR="009D05EB" w:rsidRPr="008006AD" w:rsidRDefault="009D05EB" w:rsidP="002040EE">
            <w:pPr>
              <w:pStyle w:val="Prrafodelista"/>
              <w:numPr>
                <w:ilvl w:val="0"/>
                <w:numId w:val="37"/>
              </w:numPr>
              <w:spacing w:line="276" w:lineRule="auto"/>
              <w:jc w:val="both"/>
              <w:rPr>
                <w:rFonts w:ascii="Arial" w:hAnsi="Arial" w:cs="Arial"/>
                <w:sz w:val="20"/>
                <w:szCs w:val="20"/>
                <w:lang w:eastAsia="es-ES"/>
              </w:rPr>
            </w:pPr>
            <w:r w:rsidRPr="008006AD">
              <w:rPr>
                <w:rFonts w:ascii="Arial" w:hAnsi="Arial" w:cs="Arial"/>
                <w:sz w:val="20"/>
                <w:szCs w:val="20"/>
                <w:lang w:eastAsia="es-ES"/>
              </w:rPr>
              <w:t xml:space="preserve">Sponsor: </w:t>
            </w:r>
            <w:r w:rsidR="00BE6E86" w:rsidRPr="00BE6E86">
              <w:rPr>
                <w:rFonts w:ascii="Arial" w:hAnsi="Arial" w:cs="Arial"/>
                <w:sz w:val="20"/>
                <w:szCs w:val="20"/>
                <w:lang w:val="en-US"/>
              </w:rPr>
              <w:fldChar w:fldCharType="begin" w:fldLock="1">
                <w:ffData>
                  <w:name w:val="Texto154"/>
                  <w:enabled/>
                  <w:calcOnExit w:val="0"/>
                  <w:textInput/>
                </w:ffData>
              </w:fldChar>
            </w:r>
            <w:r w:rsidR="00BE6E86" w:rsidRPr="00BE6E86">
              <w:rPr>
                <w:rFonts w:ascii="Arial" w:hAnsi="Arial" w:cs="Arial"/>
                <w:sz w:val="20"/>
                <w:szCs w:val="20"/>
                <w:lang w:val="en-US"/>
              </w:rPr>
              <w:instrText xml:space="preserve"> FORMTEXT </w:instrText>
            </w:r>
            <w:r w:rsidR="00BE6E86" w:rsidRPr="00BE6E86">
              <w:rPr>
                <w:rFonts w:ascii="Arial" w:hAnsi="Arial" w:cs="Arial"/>
                <w:sz w:val="20"/>
                <w:szCs w:val="20"/>
                <w:lang w:val="en-US"/>
              </w:rPr>
            </w:r>
            <w:r w:rsidR="00BE6E86" w:rsidRPr="00BE6E86">
              <w:rPr>
                <w:rFonts w:ascii="Arial" w:hAnsi="Arial" w:cs="Arial"/>
                <w:sz w:val="20"/>
                <w:szCs w:val="20"/>
                <w:lang w:val="en-US"/>
              </w:rPr>
              <w:fldChar w:fldCharType="separate"/>
            </w:r>
            <w:r w:rsidR="00BE6E86" w:rsidRPr="00BE6E86">
              <w:rPr>
                <w:rFonts w:ascii="Arial" w:hAnsi="Arial"/>
                <w:sz w:val="20"/>
                <w:szCs w:val="20"/>
                <w:lang w:val="en-US"/>
              </w:rPr>
              <w:t>     </w:t>
            </w:r>
            <w:r w:rsidR="00BE6E86" w:rsidRPr="00BE6E86">
              <w:rPr>
                <w:rFonts w:ascii="Arial" w:hAnsi="Arial" w:cs="Arial"/>
                <w:sz w:val="20"/>
                <w:szCs w:val="20"/>
                <w:lang w:val="en-US"/>
              </w:rPr>
              <w:fldChar w:fldCharType="end"/>
            </w:r>
            <w:r w:rsidR="00BE6E86" w:rsidRPr="00BE6E86">
              <w:rPr>
                <w:rFonts w:ascii="Arial" w:hAnsi="Arial" w:cs="Arial"/>
                <w:sz w:val="20"/>
                <w:szCs w:val="20"/>
                <w:lang w:val="en-US"/>
              </w:rPr>
              <w:t>.</w:t>
            </w:r>
          </w:p>
        </w:tc>
      </w:tr>
      <w:tr w:rsidR="009D05EB" w14:paraId="6DC822DF" w14:textId="77777777" w:rsidTr="00DA2F93">
        <w:tc>
          <w:tcPr>
            <w:tcW w:w="5104" w:type="dxa"/>
          </w:tcPr>
          <w:p w14:paraId="4C3160BA" w14:textId="5E25820A" w:rsidR="009D05EB" w:rsidRPr="000249B2" w:rsidRDefault="009D05EB" w:rsidP="00091FD6">
            <w:pPr>
              <w:suppressAutoHyphens/>
              <w:spacing w:line="276" w:lineRule="auto"/>
              <w:jc w:val="both"/>
              <w:rPr>
                <w:rFonts w:ascii="Arial" w:hAnsi="Arial" w:cs="Arial"/>
              </w:rPr>
            </w:pPr>
            <w:r w:rsidRPr="00091FD6">
              <w:rPr>
                <w:rFonts w:ascii="Arial" w:hAnsi="Arial" w:cs="Arial"/>
              </w:rPr>
              <w:t>Con carácter previo al tratamiento de Datos Personales, se ha procedido a:</w:t>
            </w:r>
          </w:p>
        </w:tc>
        <w:tc>
          <w:tcPr>
            <w:tcW w:w="5244" w:type="dxa"/>
          </w:tcPr>
          <w:p w14:paraId="1D58ABEB" w14:textId="6F52E44C" w:rsidR="009D05EB" w:rsidRPr="00091FD6" w:rsidRDefault="009D05EB" w:rsidP="00091FD6">
            <w:pPr>
              <w:rPr>
                <w:rFonts w:ascii="Arial" w:hAnsi="Arial" w:cs="Arial"/>
                <w:lang w:eastAsia="zh-CN"/>
              </w:rPr>
            </w:pPr>
            <w:r w:rsidRPr="00091FD6">
              <w:rPr>
                <w:rFonts w:ascii="Arial" w:hAnsi="Arial" w:cs="Arial"/>
                <w:lang w:eastAsia="zh-CN"/>
              </w:rPr>
              <w:t>The following actions were carried out prior to the initiation of personal data processing:</w:t>
            </w:r>
          </w:p>
        </w:tc>
      </w:tr>
      <w:tr w:rsidR="009D05EB" w14:paraId="6F1EBFA3" w14:textId="77777777" w:rsidTr="00DA2F93">
        <w:tc>
          <w:tcPr>
            <w:tcW w:w="5104" w:type="dxa"/>
          </w:tcPr>
          <w:p w14:paraId="68E3E7A1" w14:textId="6D55A198" w:rsidR="009D05EB" w:rsidRPr="009D05EB" w:rsidRDefault="009D05EB" w:rsidP="002040EE">
            <w:pPr>
              <w:pStyle w:val="Prrafodelista"/>
              <w:numPr>
                <w:ilvl w:val="0"/>
                <w:numId w:val="8"/>
              </w:numPr>
              <w:suppressAutoHyphens/>
              <w:spacing w:line="276" w:lineRule="auto"/>
              <w:jc w:val="both"/>
              <w:rPr>
                <w:rFonts w:ascii="Arial" w:hAnsi="Arial" w:cs="Arial"/>
                <w:sz w:val="20"/>
                <w:szCs w:val="20"/>
                <w:lang w:eastAsia="es-ES"/>
              </w:rPr>
            </w:pPr>
            <w:r w:rsidRPr="009D05EB">
              <w:rPr>
                <w:rFonts w:ascii="Arial" w:hAnsi="Arial" w:cs="Arial"/>
                <w:sz w:val="20"/>
                <w:szCs w:val="20"/>
                <w:lang w:eastAsia="es-ES"/>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tc>
        <w:tc>
          <w:tcPr>
            <w:tcW w:w="5244" w:type="dxa"/>
          </w:tcPr>
          <w:p w14:paraId="0A3A06AD" w14:textId="710EAD92" w:rsidR="009D05EB" w:rsidRPr="00D17909" w:rsidRDefault="009D05EB" w:rsidP="002040EE">
            <w:pPr>
              <w:pStyle w:val="Prrafodelista"/>
              <w:numPr>
                <w:ilvl w:val="1"/>
                <w:numId w:val="28"/>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t>An analysis of the corresponding data processing activities in accordance with the principles of data protection by design and by default, with a particular focus on compliance with the principles related to processing regulated in art. 5 of the GDPR and the lawfulness of processing in accordance with art. 6 of the GDPR.</w:t>
            </w:r>
          </w:p>
        </w:tc>
      </w:tr>
      <w:tr w:rsidR="009D05EB" w14:paraId="7C25D606" w14:textId="77777777" w:rsidTr="00DA2F93">
        <w:tc>
          <w:tcPr>
            <w:tcW w:w="5104" w:type="dxa"/>
          </w:tcPr>
          <w:p w14:paraId="2098794D" w14:textId="6187BE02" w:rsidR="009D05EB" w:rsidRPr="005300C5" w:rsidRDefault="00C34FFF" w:rsidP="002040EE">
            <w:pPr>
              <w:pStyle w:val="Prrafodelista"/>
              <w:numPr>
                <w:ilvl w:val="0"/>
                <w:numId w:val="8"/>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La realización de un análisis de riesgos y, en caso de resultar necesario, una evaluación de impacto relativo a la protección de datos.</w:t>
            </w:r>
          </w:p>
        </w:tc>
        <w:tc>
          <w:tcPr>
            <w:tcW w:w="5244" w:type="dxa"/>
          </w:tcPr>
          <w:p w14:paraId="14723347" w14:textId="274C7747" w:rsidR="009D05EB" w:rsidRPr="005300C5" w:rsidRDefault="00C34FFF" w:rsidP="002040EE">
            <w:pPr>
              <w:pStyle w:val="Prrafodelista"/>
              <w:numPr>
                <w:ilvl w:val="1"/>
                <w:numId w:val="28"/>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t>A risk analysis and, where necessary, a data protection impact assessment.</w:t>
            </w:r>
          </w:p>
        </w:tc>
      </w:tr>
      <w:tr w:rsidR="00C34FFF" w14:paraId="3A710C3D" w14:textId="77777777" w:rsidTr="00DA2F93">
        <w:tc>
          <w:tcPr>
            <w:tcW w:w="5104" w:type="dxa"/>
          </w:tcPr>
          <w:p w14:paraId="499320EF" w14:textId="77777777" w:rsidR="00C34FFF" w:rsidRDefault="00C34FFF" w:rsidP="002040EE">
            <w:pPr>
              <w:pStyle w:val="Prrafodelista"/>
              <w:numPr>
                <w:ilvl w:val="0"/>
                <w:numId w:val="8"/>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lastRenderedPageBreak/>
              <w:t>Aplicar, en función de los riesgos, medidas técnicas y organizativas apropiadas para garantizar el nivel de seguridad adecuado al riesgo.</w:t>
            </w:r>
          </w:p>
          <w:p w14:paraId="531A35BD" w14:textId="1B2084CB" w:rsidR="00091FD6" w:rsidRPr="00091FD6" w:rsidRDefault="00091FD6" w:rsidP="00091FD6">
            <w:pPr>
              <w:suppressAutoHyphens/>
              <w:spacing w:line="276" w:lineRule="auto"/>
              <w:jc w:val="both"/>
              <w:rPr>
                <w:rFonts w:ascii="Arial" w:hAnsi="Arial" w:cs="Arial"/>
              </w:rPr>
            </w:pPr>
          </w:p>
        </w:tc>
        <w:tc>
          <w:tcPr>
            <w:tcW w:w="5244" w:type="dxa"/>
          </w:tcPr>
          <w:p w14:paraId="2F8C74FE" w14:textId="78EF8E8B" w:rsidR="00C34FFF" w:rsidRPr="00455740" w:rsidRDefault="00C34FFF" w:rsidP="002040EE">
            <w:pPr>
              <w:pStyle w:val="Prrafodelista"/>
              <w:numPr>
                <w:ilvl w:val="1"/>
                <w:numId w:val="28"/>
              </w:numPr>
              <w:spacing w:line="276" w:lineRule="auto"/>
              <w:ind w:left="746"/>
              <w:jc w:val="both"/>
              <w:rPr>
                <w:rFonts w:ascii="Arial" w:hAnsi="Arial" w:cs="Arial"/>
                <w:sz w:val="20"/>
                <w:szCs w:val="20"/>
                <w:lang w:val="es-ES" w:eastAsia="zh-CN"/>
              </w:rPr>
            </w:pPr>
            <w:r w:rsidRPr="00D16EBC">
              <w:rPr>
                <w:rFonts w:ascii="Arial" w:hAnsi="Arial" w:cs="Arial"/>
                <w:sz w:val="20"/>
                <w:szCs w:val="20"/>
                <w:lang w:val="es-ES" w:eastAsia="zh-CN"/>
              </w:rPr>
              <w:t>Based on the relevant risks, implementation of appropriate technical and organizational measures to ensure that the level of security is appropriate to the risk.</w:t>
            </w:r>
          </w:p>
        </w:tc>
      </w:tr>
      <w:tr w:rsidR="00C34FFF" w14:paraId="4A9CF0F1" w14:textId="77777777" w:rsidTr="00DA2F93">
        <w:tc>
          <w:tcPr>
            <w:tcW w:w="5104" w:type="dxa"/>
          </w:tcPr>
          <w:p w14:paraId="71C3A3E6" w14:textId="77777777" w:rsidR="00C34FFF" w:rsidRDefault="00455740" w:rsidP="00455740">
            <w:pPr>
              <w:spacing w:line="276" w:lineRule="auto"/>
              <w:jc w:val="both"/>
              <w:rPr>
                <w:rFonts w:ascii="Arial" w:hAnsi="Arial" w:cs="Arial"/>
                <w:b/>
                <w:bCs/>
              </w:rPr>
            </w:pPr>
            <w:r>
              <w:rPr>
                <w:rFonts w:ascii="Arial" w:hAnsi="Arial" w:cs="Arial"/>
                <w:b/>
                <w:bCs/>
              </w:rPr>
              <w:t>V.</w:t>
            </w:r>
            <w:r w:rsidR="00C34FFF" w:rsidRPr="0053424C">
              <w:rPr>
                <w:rFonts w:ascii="Arial" w:hAnsi="Arial" w:cs="Arial"/>
                <w:b/>
                <w:bCs/>
              </w:rPr>
              <w:t xml:space="preserve"> CONDI</w:t>
            </w:r>
            <w:r>
              <w:rPr>
                <w:rFonts w:ascii="Arial" w:hAnsi="Arial" w:cs="Arial"/>
                <w:b/>
                <w:bCs/>
              </w:rPr>
              <w:t>CIONES RELATIVAS AL TRATAMIENTO</w:t>
            </w:r>
          </w:p>
          <w:p w14:paraId="61B11368" w14:textId="674F8C3B" w:rsidR="00091FD6" w:rsidRPr="00455740" w:rsidRDefault="00091FD6" w:rsidP="00455740">
            <w:pPr>
              <w:spacing w:line="276" w:lineRule="auto"/>
              <w:jc w:val="both"/>
              <w:rPr>
                <w:rFonts w:ascii="Arial" w:hAnsi="Arial" w:cs="Arial"/>
                <w:b/>
                <w:bCs/>
              </w:rPr>
            </w:pPr>
          </w:p>
        </w:tc>
        <w:tc>
          <w:tcPr>
            <w:tcW w:w="5244" w:type="dxa"/>
          </w:tcPr>
          <w:p w14:paraId="61426155" w14:textId="2EE0127D" w:rsidR="00C34FFF" w:rsidRPr="00455740" w:rsidRDefault="00455740" w:rsidP="00455740">
            <w:pPr>
              <w:suppressAutoHyphens/>
              <w:spacing w:line="276" w:lineRule="auto"/>
              <w:jc w:val="both"/>
              <w:rPr>
                <w:rFonts w:ascii="Arial" w:hAnsi="Arial" w:cs="Arial"/>
                <w:b/>
                <w:bCs/>
                <w:lang w:eastAsia="zh-CN"/>
              </w:rPr>
            </w:pPr>
            <w:r>
              <w:rPr>
                <w:rFonts w:ascii="Arial" w:hAnsi="Arial" w:cs="Arial"/>
                <w:b/>
                <w:bCs/>
                <w:lang w:eastAsia="zh-CN"/>
              </w:rPr>
              <w:t>V.</w:t>
            </w:r>
            <w:r w:rsidR="00C34FFF" w:rsidRPr="0027427C">
              <w:rPr>
                <w:rFonts w:ascii="Arial" w:hAnsi="Arial" w:cs="Arial"/>
                <w:b/>
                <w:bCs/>
                <w:lang w:eastAsia="zh-CN"/>
              </w:rPr>
              <w:t xml:space="preserve"> </w:t>
            </w:r>
            <w:r w:rsidR="00C34FFF" w:rsidRPr="00D16EBC">
              <w:rPr>
                <w:rFonts w:ascii="Arial" w:hAnsi="Arial" w:cs="Arial"/>
                <w:b/>
                <w:bCs/>
                <w:lang w:eastAsia="zh-CN"/>
              </w:rPr>
              <w:t>PROCESSING CONDITIONS</w:t>
            </w:r>
          </w:p>
        </w:tc>
      </w:tr>
      <w:tr w:rsidR="00C34FFF" w14:paraId="3E451224" w14:textId="77777777" w:rsidTr="00DA2F93">
        <w:tc>
          <w:tcPr>
            <w:tcW w:w="5104" w:type="dxa"/>
          </w:tcPr>
          <w:p w14:paraId="1A393C67" w14:textId="317B1C09" w:rsidR="00C34FFF" w:rsidRPr="000249B2" w:rsidRDefault="00C34FFF" w:rsidP="00455740">
            <w:pPr>
              <w:spacing w:line="276" w:lineRule="auto"/>
              <w:jc w:val="both"/>
              <w:rPr>
                <w:rFonts w:ascii="Arial" w:hAnsi="Arial" w:cs="Arial"/>
              </w:rPr>
            </w:pPr>
            <w:r w:rsidRPr="00204140">
              <w:rPr>
                <w:rFonts w:ascii="Arial" w:hAnsi="Arial" w:cs="Arial"/>
              </w:rPr>
              <w:t>Con carácter general, las entidades intervinientes en el ensayo realizarán el tratamiento de datos conforme a la normativa aplicable, códigos de buenas prácticas, el protocolo de investigación y cualquier otro en materia de investigación y protección de datos de carácter personal.</w:t>
            </w:r>
          </w:p>
        </w:tc>
        <w:tc>
          <w:tcPr>
            <w:tcW w:w="5244" w:type="dxa"/>
          </w:tcPr>
          <w:p w14:paraId="20CEF2CB" w14:textId="101AEA74" w:rsidR="00C34FFF" w:rsidRPr="00455740" w:rsidRDefault="00C34FFF" w:rsidP="00455740">
            <w:pPr>
              <w:suppressAutoHyphens/>
              <w:spacing w:line="276" w:lineRule="auto"/>
              <w:jc w:val="both"/>
              <w:rPr>
                <w:rFonts w:ascii="Arial" w:hAnsi="Arial" w:cs="Arial"/>
                <w:lang w:eastAsia="zh-CN"/>
              </w:rPr>
            </w:pPr>
            <w:r w:rsidRPr="00204140">
              <w:rPr>
                <w:rFonts w:ascii="Arial" w:hAnsi="Arial" w:cs="Arial"/>
                <w:lang w:eastAsia="zh-CN"/>
              </w:rPr>
              <w:t>In general, entities involved in the trial will process data in accordance with the applicable regulations, codes of good practice, the research Protocol and any other regulations regarding research and personal data protection.</w:t>
            </w:r>
          </w:p>
        </w:tc>
      </w:tr>
      <w:tr w:rsidR="00C34FFF" w14:paraId="28464106" w14:textId="77777777" w:rsidTr="00DA2F93">
        <w:tc>
          <w:tcPr>
            <w:tcW w:w="5104" w:type="dxa"/>
          </w:tcPr>
          <w:p w14:paraId="6DBD1875" w14:textId="7B27330A" w:rsidR="00C34FFF" w:rsidRPr="000249B2" w:rsidRDefault="00C34FFF" w:rsidP="00455740">
            <w:pPr>
              <w:spacing w:line="276" w:lineRule="auto"/>
              <w:jc w:val="both"/>
              <w:rPr>
                <w:rFonts w:ascii="Arial" w:hAnsi="Arial" w:cs="Arial"/>
              </w:rPr>
            </w:pPr>
            <w:r w:rsidRPr="0053424C">
              <w:rPr>
                <w:rFonts w:ascii="Arial" w:hAnsi="Arial" w:cs="Arial"/>
              </w:rPr>
              <w:t xml:space="preserve">Asimismo, cada una de las entidades participantes se comprometen al tratamiento de Datos Personales de acuerdo </w:t>
            </w:r>
            <w:r w:rsidR="00455740">
              <w:rPr>
                <w:rFonts w:ascii="Arial" w:hAnsi="Arial" w:cs="Arial"/>
              </w:rPr>
              <w:t>con las siguientes directrices:</w:t>
            </w:r>
          </w:p>
        </w:tc>
        <w:tc>
          <w:tcPr>
            <w:tcW w:w="5244" w:type="dxa"/>
          </w:tcPr>
          <w:p w14:paraId="0A6037B8" w14:textId="0D65C3F7" w:rsidR="00C34FFF" w:rsidRPr="000249B2" w:rsidRDefault="00C34FFF" w:rsidP="007A7892">
            <w:pPr>
              <w:spacing w:line="276" w:lineRule="auto"/>
              <w:jc w:val="both"/>
              <w:rPr>
                <w:rFonts w:ascii="Arial" w:hAnsi="Arial" w:cs="Arial"/>
                <w:lang w:val="en-GB"/>
              </w:rPr>
            </w:pPr>
            <w:r w:rsidRPr="0027427C">
              <w:rPr>
                <w:rFonts w:ascii="Arial" w:hAnsi="Arial" w:cs="Arial"/>
                <w:lang w:eastAsia="zh-CN"/>
              </w:rPr>
              <w:t>Likewise, each of the participating entities undertakes to process Personal Data in accordance</w:t>
            </w:r>
            <w:r>
              <w:rPr>
                <w:rFonts w:ascii="Arial" w:hAnsi="Arial" w:cs="Arial"/>
                <w:lang w:eastAsia="zh-CN"/>
              </w:rPr>
              <w:t xml:space="preserve"> with the following guidelines</w:t>
            </w:r>
            <w:r w:rsidR="00455740">
              <w:rPr>
                <w:rFonts w:ascii="Arial" w:hAnsi="Arial" w:cs="Arial"/>
                <w:lang w:eastAsia="zh-CN"/>
              </w:rPr>
              <w:t>:</w:t>
            </w:r>
          </w:p>
        </w:tc>
      </w:tr>
      <w:tr w:rsidR="00C34FFF" w14:paraId="50F6085D" w14:textId="77777777" w:rsidTr="00DA2F93">
        <w:tc>
          <w:tcPr>
            <w:tcW w:w="5104" w:type="dxa"/>
          </w:tcPr>
          <w:p w14:paraId="71954869" w14:textId="5004A4C1" w:rsidR="00C34FFF" w:rsidRPr="00455740" w:rsidRDefault="00C34FFF" w:rsidP="002040EE">
            <w:pPr>
              <w:pStyle w:val="Prrafodelista"/>
              <w:numPr>
                <w:ilvl w:val="0"/>
                <w:numId w:val="5"/>
              </w:numPr>
              <w:suppressAutoHyphens/>
              <w:spacing w:line="276" w:lineRule="auto"/>
              <w:jc w:val="both"/>
              <w:rPr>
                <w:rFonts w:ascii="Arial" w:hAnsi="Arial" w:cs="Arial"/>
                <w:sz w:val="20"/>
                <w:szCs w:val="20"/>
                <w:lang w:eastAsia="es-ES"/>
              </w:rPr>
            </w:pPr>
            <w:r w:rsidRPr="00DA2F93">
              <w:rPr>
                <w:rFonts w:ascii="Arial" w:hAnsi="Arial" w:cs="Arial"/>
                <w:b/>
                <w:bCs/>
                <w:sz w:val="20"/>
                <w:szCs w:val="20"/>
                <w:lang w:eastAsia="es-ES"/>
              </w:rPr>
              <w:t>Promotor</w:t>
            </w:r>
          </w:p>
        </w:tc>
        <w:tc>
          <w:tcPr>
            <w:tcW w:w="5244" w:type="dxa"/>
          </w:tcPr>
          <w:p w14:paraId="0707CAA6" w14:textId="2FEE9971" w:rsidR="00C34FFF" w:rsidRPr="00455740" w:rsidRDefault="00C34FFF" w:rsidP="002040EE">
            <w:pPr>
              <w:numPr>
                <w:ilvl w:val="0"/>
                <w:numId w:val="3"/>
              </w:numPr>
              <w:suppressAutoHyphens/>
              <w:spacing w:line="276" w:lineRule="auto"/>
              <w:jc w:val="both"/>
              <w:rPr>
                <w:rFonts w:ascii="Arial" w:hAnsi="Arial" w:cs="Arial"/>
                <w:lang w:eastAsia="zh-CN"/>
              </w:rPr>
            </w:pPr>
            <w:r>
              <w:rPr>
                <w:rFonts w:ascii="Arial" w:hAnsi="Arial" w:cs="Arial"/>
                <w:b/>
                <w:bCs/>
                <w:lang w:eastAsia="zh-CN"/>
              </w:rPr>
              <w:t>Sponsor</w:t>
            </w:r>
          </w:p>
        </w:tc>
      </w:tr>
      <w:tr w:rsidR="00C34FFF" w14:paraId="570DFFAB" w14:textId="77777777" w:rsidTr="00DA2F93">
        <w:tc>
          <w:tcPr>
            <w:tcW w:w="5104" w:type="dxa"/>
          </w:tcPr>
          <w:p w14:paraId="62263BFD" w14:textId="72CFE6CA" w:rsidR="00C34FFF" w:rsidRPr="00455740" w:rsidRDefault="00C34FFF" w:rsidP="00455740">
            <w:pPr>
              <w:spacing w:line="276" w:lineRule="auto"/>
              <w:jc w:val="both"/>
              <w:rPr>
                <w:rFonts w:ascii="Arial" w:hAnsi="Arial" w:cs="Arial"/>
              </w:rPr>
            </w:pPr>
            <w:r w:rsidRPr="0053424C">
              <w:rPr>
                <w:rFonts w:ascii="Arial" w:hAnsi="Arial" w:cs="Arial"/>
              </w:rPr>
              <w:t>Es el responsable del tratamiento de los datos relativos al Ensayo, y en particular de los datos codificados de los pacientes participantes en el mismo. En el desarrollo de sus funciones realizará el tratamiento según las siguientes condiciones:</w:t>
            </w:r>
          </w:p>
        </w:tc>
        <w:tc>
          <w:tcPr>
            <w:tcW w:w="5244" w:type="dxa"/>
          </w:tcPr>
          <w:p w14:paraId="1214F5E0" w14:textId="77777777" w:rsidR="00C34FFF" w:rsidRDefault="00C34FFF" w:rsidP="00C34FFF">
            <w:pPr>
              <w:suppressAutoHyphens/>
              <w:spacing w:line="276" w:lineRule="auto"/>
              <w:jc w:val="both"/>
              <w:rPr>
                <w:rFonts w:ascii="Arial" w:hAnsi="Arial" w:cs="Arial"/>
                <w:lang w:eastAsia="zh-CN"/>
              </w:rPr>
            </w:pPr>
            <w:r w:rsidRPr="00204140">
              <w:rPr>
                <w:rFonts w:ascii="Arial" w:hAnsi="Arial" w:cs="Arial"/>
                <w:lang w:eastAsia="zh-CN"/>
              </w:rPr>
              <w:t>The Sponsor is the controller of data related to the Trial, and in particular of the coded data of patients participating in the Trial. They shall process data in accordance with the following conditions:</w:t>
            </w:r>
          </w:p>
          <w:p w14:paraId="6FD8464E" w14:textId="77777777" w:rsidR="00C34FFF" w:rsidRPr="000249B2" w:rsidRDefault="00C34FFF" w:rsidP="007A7892">
            <w:pPr>
              <w:spacing w:line="276" w:lineRule="auto"/>
              <w:jc w:val="both"/>
              <w:rPr>
                <w:rFonts w:ascii="Arial" w:hAnsi="Arial" w:cs="Arial"/>
                <w:lang w:val="en-GB"/>
              </w:rPr>
            </w:pPr>
          </w:p>
        </w:tc>
      </w:tr>
      <w:tr w:rsidR="00C34FFF" w14:paraId="43035FC0" w14:textId="77777777" w:rsidTr="00DA2F93">
        <w:tc>
          <w:tcPr>
            <w:tcW w:w="5104" w:type="dxa"/>
          </w:tcPr>
          <w:p w14:paraId="75C9133A" w14:textId="4274A44C" w:rsidR="00C34FFF" w:rsidRPr="00455740"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Los datos obtenidos relativos al ensayo y, en especial, a través del archivo maestro o base de datos estarán codificados de forma que no pueda obtener de forma directa la identidad de los sujetos participantes. Así mismo, los sistemas de recogida de datos relacionados con el ensayo estarán diseñados de forma que el tratamiento de datos se realice únicamente de forma disociada o codificada.</w:t>
            </w:r>
          </w:p>
        </w:tc>
        <w:tc>
          <w:tcPr>
            <w:tcW w:w="5244" w:type="dxa"/>
          </w:tcPr>
          <w:p w14:paraId="3DF38A09" w14:textId="316E2F6E" w:rsidR="00C34FFF" w:rsidRPr="00455740" w:rsidRDefault="00C34FFF" w:rsidP="002040EE">
            <w:pPr>
              <w:pStyle w:val="Prrafodelista"/>
              <w:numPr>
                <w:ilvl w:val="0"/>
                <w:numId w:val="29"/>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The data obtained in relation to the trial and, in particular, through the master file or database will be coded in such a way that the identity of the participating subjects cannot be obtained directly. Likewise, the data collection systems related to the trial will be designed in such a way that the data processing will be carried out only in a dissociated or coded form.</w:t>
            </w:r>
          </w:p>
        </w:tc>
      </w:tr>
      <w:tr w:rsidR="00C34FFF" w14:paraId="2B0D677D" w14:textId="77777777" w:rsidTr="00DA2F93">
        <w:tc>
          <w:tcPr>
            <w:tcW w:w="5104" w:type="dxa"/>
          </w:tcPr>
          <w:p w14:paraId="1F4C8571" w14:textId="4B76193A" w:rsidR="00C34FFF" w:rsidRPr="00091FD6"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Garantizará que las personas autorizadas para tratar datos personales codificados, incluidos los centros participantes en el ensayo, se hayan comprometido a respetar la confidencialidad de los mismos. Las personas que solo deban tener acceso a datos codificados se comprometerán de igual modo a no realizar ninguna actividad de re-identificación de los participantes en el ensayo.</w:t>
            </w:r>
          </w:p>
        </w:tc>
        <w:tc>
          <w:tcPr>
            <w:tcW w:w="5244" w:type="dxa"/>
          </w:tcPr>
          <w:p w14:paraId="55A80D27" w14:textId="5A3F841C" w:rsidR="00C34FFF" w:rsidRPr="00455740" w:rsidRDefault="00C34FFF" w:rsidP="002040EE">
            <w:pPr>
              <w:pStyle w:val="Prrafodelista"/>
              <w:numPr>
                <w:ilvl w:val="0"/>
                <w:numId w:val="29"/>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Ensure that persons authorized to process encrypted personal data have undertaken to respect the confidentiality thereof. Persons who should only have access to encrypted data will likewise undertake to not de-anonymize data to identify trial participants.</w:t>
            </w:r>
          </w:p>
        </w:tc>
      </w:tr>
      <w:tr w:rsidR="00C34FFF" w14:paraId="54BDB12B" w14:textId="77777777" w:rsidTr="00DA2F93">
        <w:tc>
          <w:tcPr>
            <w:tcW w:w="5104" w:type="dxa"/>
          </w:tcPr>
          <w:p w14:paraId="62B61F3E" w14:textId="0B7B8979" w:rsidR="00C34FFF" w:rsidRPr="00C34FFF"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tc>
        <w:tc>
          <w:tcPr>
            <w:tcW w:w="5244" w:type="dxa"/>
          </w:tcPr>
          <w:p w14:paraId="7FD9772B" w14:textId="163FEB85" w:rsidR="00C34FFF" w:rsidRPr="00091FD6" w:rsidRDefault="00C34FFF" w:rsidP="002040EE">
            <w:pPr>
              <w:pStyle w:val="Prrafodelista"/>
              <w:numPr>
                <w:ilvl w:val="0"/>
                <w:numId w:val="29"/>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Taking into account the state of the art, the costs of implementation and the nature, scope, context and purposes of processing as well as the risk of varying likelihood and severity for the rights and freedoms of natural persons, ensure that appropriate technical and organizational measures are in place to guarantee a level of security appropriate to the risk, including:</w:t>
            </w:r>
          </w:p>
        </w:tc>
      </w:tr>
      <w:tr w:rsidR="00C34FFF" w14:paraId="7D377D0C" w14:textId="77777777" w:rsidTr="00DA2F93">
        <w:tc>
          <w:tcPr>
            <w:tcW w:w="5104" w:type="dxa"/>
          </w:tcPr>
          <w:p w14:paraId="7DEA2A5B" w14:textId="48066FDC" w:rsidR="00C34FFF" w:rsidRPr="00607500" w:rsidRDefault="00E84BB7" w:rsidP="002040EE">
            <w:pPr>
              <w:numPr>
                <w:ilvl w:val="1"/>
                <w:numId w:val="29"/>
              </w:numPr>
              <w:suppressAutoHyphens/>
              <w:spacing w:line="276" w:lineRule="auto"/>
              <w:jc w:val="both"/>
              <w:rPr>
                <w:rFonts w:ascii="Arial" w:hAnsi="Arial" w:cs="Arial"/>
              </w:rPr>
            </w:pPr>
            <w:r>
              <w:rPr>
                <w:rFonts w:ascii="Arial" w:hAnsi="Arial" w:cs="Arial"/>
              </w:rPr>
              <w:lastRenderedPageBreak/>
              <w:t>La</w:t>
            </w:r>
            <w:r w:rsidR="00C34FFF" w:rsidRPr="00204140">
              <w:rPr>
                <w:rFonts w:ascii="Arial" w:hAnsi="Arial" w:cs="Arial"/>
              </w:rPr>
              <w:t xml:space="preserve"> seudonimización y el cifrado de datos personales;</w:t>
            </w:r>
          </w:p>
        </w:tc>
        <w:tc>
          <w:tcPr>
            <w:tcW w:w="5244" w:type="dxa"/>
          </w:tcPr>
          <w:p w14:paraId="1B67EE8E" w14:textId="6C7F5668" w:rsidR="00C34FFF" w:rsidRPr="00891A8A" w:rsidRDefault="00E84BB7" w:rsidP="002040EE">
            <w:pPr>
              <w:pStyle w:val="Prrafodelista"/>
              <w:numPr>
                <w:ilvl w:val="1"/>
                <w:numId w:val="29"/>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891A8A">
              <w:rPr>
                <w:rFonts w:ascii="Arial" w:hAnsi="Arial" w:cs="Arial"/>
                <w:sz w:val="20"/>
                <w:szCs w:val="20"/>
                <w:lang w:eastAsia="zh-CN"/>
              </w:rPr>
              <w:t>he pseudonymization and encryption of personal data;</w:t>
            </w:r>
          </w:p>
        </w:tc>
      </w:tr>
      <w:tr w:rsidR="00C34FFF" w14:paraId="5C23AE8E" w14:textId="77777777" w:rsidTr="00DA2F93">
        <w:tc>
          <w:tcPr>
            <w:tcW w:w="5104" w:type="dxa"/>
          </w:tcPr>
          <w:p w14:paraId="122CB4F3" w14:textId="477126D3" w:rsidR="00C34FFF" w:rsidRPr="00607500" w:rsidRDefault="00E84BB7" w:rsidP="002040EE">
            <w:pPr>
              <w:numPr>
                <w:ilvl w:val="1"/>
                <w:numId w:val="29"/>
              </w:numPr>
              <w:suppressAutoHyphens/>
              <w:spacing w:line="276" w:lineRule="auto"/>
              <w:jc w:val="both"/>
              <w:rPr>
                <w:rFonts w:ascii="Arial" w:hAnsi="Arial" w:cs="Arial"/>
              </w:rPr>
            </w:pPr>
            <w:r>
              <w:rPr>
                <w:rFonts w:ascii="Arial" w:hAnsi="Arial" w:cs="Arial"/>
              </w:rPr>
              <w:t>L</w:t>
            </w:r>
            <w:r w:rsidR="00C34FFF" w:rsidRPr="00204140">
              <w:rPr>
                <w:rFonts w:ascii="Arial" w:hAnsi="Arial" w:cs="Arial"/>
              </w:rPr>
              <w:t>a capacidad de garantizar la confidenciali</w:t>
            </w:r>
            <w:r w:rsidR="00607500">
              <w:rPr>
                <w:rFonts w:ascii="Arial" w:hAnsi="Arial" w:cs="Arial"/>
              </w:rPr>
              <w:t>-</w:t>
            </w:r>
            <w:r w:rsidR="00C34FFF" w:rsidRPr="00204140">
              <w:rPr>
                <w:rFonts w:ascii="Arial" w:hAnsi="Arial" w:cs="Arial"/>
              </w:rPr>
              <w:t>dad, integridad, disponibilidad y resiliencia permanentes de los sistemas y servicios de tratamiento, en concreto, la restricción del acceso a los datos sólo a las personas que lo requieran para la ejecución de sus funciones relacionadas con el ensayo clínico;</w:t>
            </w:r>
          </w:p>
        </w:tc>
        <w:tc>
          <w:tcPr>
            <w:tcW w:w="5244" w:type="dxa"/>
          </w:tcPr>
          <w:p w14:paraId="334D83E0" w14:textId="044A104D" w:rsidR="00C34FFF" w:rsidRPr="00891A8A" w:rsidRDefault="00E84BB7" w:rsidP="002040EE">
            <w:pPr>
              <w:pStyle w:val="Prrafodelista"/>
              <w:numPr>
                <w:ilvl w:val="1"/>
                <w:numId w:val="29"/>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891A8A">
              <w:rPr>
                <w:rFonts w:ascii="Arial" w:hAnsi="Arial" w:cs="Arial"/>
                <w:sz w:val="20"/>
                <w:szCs w:val="20"/>
                <w:lang w:eastAsia="zh-CN"/>
              </w:rPr>
              <w:t>he ability to ensure the ongoing confidentiali</w:t>
            </w:r>
            <w:r w:rsidR="00607500" w:rsidRPr="00891A8A">
              <w:rPr>
                <w:rFonts w:ascii="Arial" w:hAnsi="Arial" w:cs="Arial"/>
                <w:sz w:val="20"/>
                <w:szCs w:val="20"/>
                <w:lang w:eastAsia="zh-CN"/>
              </w:rPr>
              <w:t>-</w:t>
            </w:r>
            <w:r w:rsidR="00C34FFF" w:rsidRPr="00891A8A">
              <w:rPr>
                <w:rFonts w:ascii="Arial" w:hAnsi="Arial" w:cs="Arial"/>
                <w:sz w:val="20"/>
                <w:szCs w:val="20"/>
                <w:lang w:eastAsia="zh-CN"/>
              </w:rPr>
              <w:t>ty, integrity, availability, and resilience of processing systems and services, specifically, restricting access to the data only to those persons who require it for the performance of their duties related to the clinical trial;</w:t>
            </w:r>
          </w:p>
          <w:p w14:paraId="58269B61" w14:textId="77777777" w:rsidR="00C34FFF" w:rsidRPr="000249B2" w:rsidRDefault="00C34FFF" w:rsidP="00607500">
            <w:pPr>
              <w:spacing w:line="276" w:lineRule="auto"/>
              <w:jc w:val="both"/>
              <w:rPr>
                <w:rFonts w:ascii="Arial" w:hAnsi="Arial" w:cs="Arial"/>
                <w:lang w:val="en-GB"/>
              </w:rPr>
            </w:pPr>
          </w:p>
        </w:tc>
      </w:tr>
      <w:tr w:rsidR="00C34FFF" w14:paraId="1CF39E8D" w14:textId="77777777" w:rsidTr="00DA2F93">
        <w:tc>
          <w:tcPr>
            <w:tcW w:w="5104" w:type="dxa"/>
          </w:tcPr>
          <w:p w14:paraId="14541AC1" w14:textId="2B962A76" w:rsidR="00C34FFF" w:rsidRPr="00607500" w:rsidRDefault="00E84BB7" w:rsidP="002040EE">
            <w:pPr>
              <w:numPr>
                <w:ilvl w:val="1"/>
                <w:numId w:val="29"/>
              </w:numPr>
              <w:suppressAutoHyphens/>
              <w:spacing w:line="276" w:lineRule="auto"/>
              <w:jc w:val="both"/>
              <w:rPr>
                <w:rFonts w:ascii="Arial" w:hAnsi="Arial" w:cs="Arial"/>
              </w:rPr>
            </w:pPr>
            <w:r>
              <w:rPr>
                <w:rFonts w:ascii="Arial" w:hAnsi="Arial" w:cs="Arial"/>
              </w:rPr>
              <w:t>L</w:t>
            </w:r>
            <w:r w:rsidR="00C34FFF" w:rsidRPr="0053424C">
              <w:rPr>
                <w:rFonts w:ascii="Arial" w:hAnsi="Arial" w:cs="Arial"/>
              </w:rPr>
              <w:t>a capacidad de restaurar la disponibilidad y el acceso a los datos personales de forma rápida en caso de incidente físico o técnico;</w:t>
            </w:r>
          </w:p>
        </w:tc>
        <w:tc>
          <w:tcPr>
            <w:tcW w:w="5244" w:type="dxa"/>
          </w:tcPr>
          <w:p w14:paraId="799324B1" w14:textId="2E0432E9" w:rsidR="00C34FFF" w:rsidRPr="00607500" w:rsidRDefault="00E84BB7" w:rsidP="002040EE">
            <w:pPr>
              <w:pStyle w:val="Prrafodelista"/>
              <w:numPr>
                <w:ilvl w:val="1"/>
                <w:numId w:val="29"/>
              </w:numPr>
              <w:spacing w:line="276" w:lineRule="auto"/>
              <w:jc w:val="both"/>
              <w:rPr>
                <w:rFonts w:ascii="Arial" w:hAnsi="Arial" w:cs="Arial"/>
                <w:sz w:val="20"/>
                <w:szCs w:val="20"/>
                <w:lang w:eastAsia="zh-CN"/>
              </w:rPr>
            </w:pPr>
            <w:r>
              <w:rPr>
                <w:rFonts w:ascii="Arial" w:hAnsi="Arial" w:cs="Arial"/>
                <w:sz w:val="20"/>
                <w:szCs w:val="20"/>
                <w:lang w:eastAsia="zh-CN"/>
              </w:rPr>
              <w:t>T</w:t>
            </w:r>
            <w:r w:rsidR="00C34FFF" w:rsidRPr="00C34FFF">
              <w:rPr>
                <w:rFonts w:ascii="Arial" w:hAnsi="Arial" w:cs="Arial"/>
                <w:sz w:val="20"/>
                <w:szCs w:val="20"/>
                <w:lang w:eastAsia="zh-CN"/>
              </w:rPr>
              <w:t>he ability to restore the availability of and access to personal data in a timely manner in the event of a physical or technical incident;</w:t>
            </w:r>
          </w:p>
        </w:tc>
      </w:tr>
      <w:tr w:rsidR="00C34FFF" w14:paraId="174FBA68" w14:textId="77777777" w:rsidTr="00DA2F93">
        <w:tc>
          <w:tcPr>
            <w:tcW w:w="5104" w:type="dxa"/>
          </w:tcPr>
          <w:p w14:paraId="769FEA40" w14:textId="39E96A6C" w:rsidR="00C34FFF" w:rsidRPr="00607500" w:rsidRDefault="00E84BB7" w:rsidP="002040EE">
            <w:pPr>
              <w:numPr>
                <w:ilvl w:val="1"/>
                <w:numId w:val="29"/>
              </w:numPr>
              <w:suppressAutoHyphens/>
              <w:spacing w:line="276" w:lineRule="auto"/>
              <w:jc w:val="both"/>
              <w:rPr>
                <w:rFonts w:ascii="Arial" w:hAnsi="Arial" w:cs="Arial"/>
              </w:rPr>
            </w:pPr>
            <w:r>
              <w:rPr>
                <w:rFonts w:ascii="Arial" w:hAnsi="Arial" w:cs="Arial"/>
              </w:rPr>
              <w:t>U</w:t>
            </w:r>
            <w:r w:rsidR="00C34FFF" w:rsidRPr="0053424C">
              <w:rPr>
                <w:rFonts w:ascii="Arial" w:hAnsi="Arial" w:cs="Arial"/>
              </w:rPr>
              <w:t>n proceso de verificación, evaluación y valoración regulares de la eficacia de las medidas técnicas y organizativas para garantizar la seguridad del tratamiento.</w:t>
            </w:r>
          </w:p>
        </w:tc>
        <w:tc>
          <w:tcPr>
            <w:tcW w:w="5244" w:type="dxa"/>
          </w:tcPr>
          <w:p w14:paraId="6FEAA1D7" w14:textId="132FDA86" w:rsidR="00C34FFF" w:rsidRPr="00891A8A" w:rsidRDefault="00E84BB7" w:rsidP="002040EE">
            <w:pPr>
              <w:pStyle w:val="Prrafodelista"/>
              <w:numPr>
                <w:ilvl w:val="1"/>
                <w:numId w:val="29"/>
              </w:numPr>
              <w:spacing w:line="276" w:lineRule="auto"/>
              <w:jc w:val="both"/>
              <w:rPr>
                <w:rFonts w:ascii="Arial" w:hAnsi="Arial" w:cs="Arial"/>
                <w:sz w:val="20"/>
                <w:szCs w:val="20"/>
                <w:lang w:eastAsia="zh-CN"/>
              </w:rPr>
            </w:pPr>
            <w:r>
              <w:rPr>
                <w:rFonts w:ascii="Arial" w:hAnsi="Arial" w:cs="Arial"/>
                <w:sz w:val="20"/>
                <w:szCs w:val="20"/>
                <w:lang w:eastAsia="zh-CN"/>
              </w:rPr>
              <w:t>A</w:t>
            </w:r>
            <w:r w:rsidR="00C34FFF" w:rsidRPr="00891A8A">
              <w:rPr>
                <w:rFonts w:ascii="Arial" w:hAnsi="Arial" w:cs="Arial"/>
                <w:sz w:val="20"/>
                <w:szCs w:val="20"/>
                <w:lang w:eastAsia="zh-CN"/>
              </w:rPr>
              <w:t xml:space="preserve"> process for regularly testing, assessing and evaluating the effectiveness of technical and organizational measures for ensuring the security of processing.</w:t>
            </w:r>
          </w:p>
        </w:tc>
      </w:tr>
      <w:tr w:rsidR="00C34FFF" w14:paraId="6919576F" w14:textId="77777777" w:rsidTr="00DA2F93">
        <w:tc>
          <w:tcPr>
            <w:tcW w:w="5104" w:type="dxa"/>
          </w:tcPr>
          <w:p w14:paraId="7C4574E6" w14:textId="625EE67E" w:rsidR="00C34FFF" w:rsidRPr="00607500" w:rsidRDefault="00C34FFF" w:rsidP="002040EE">
            <w:pPr>
              <w:pStyle w:val="Prrafodelista"/>
              <w:numPr>
                <w:ilvl w:val="0"/>
                <w:numId w:val="29"/>
              </w:numPr>
              <w:spacing w:line="276" w:lineRule="auto"/>
              <w:jc w:val="both"/>
              <w:rPr>
                <w:rFonts w:ascii="Arial" w:hAnsi="Arial" w:cs="Arial"/>
                <w:sz w:val="20"/>
                <w:szCs w:val="20"/>
                <w:lang w:eastAsia="es-ES"/>
              </w:rPr>
            </w:pPr>
            <w:r w:rsidRPr="00204140">
              <w:rPr>
                <w:rFonts w:ascii="Arial" w:hAnsi="Arial" w:cs="Arial"/>
                <w:sz w:val="20"/>
                <w:szCs w:val="20"/>
                <w:lang w:eastAsia="es-ES"/>
              </w:rPr>
              <w:t xml:space="preserve">Establecerá mecanismos de </w:t>
            </w:r>
            <w:r w:rsidR="00837F06">
              <w:rPr>
                <w:rFonts w:ascii="Arial" w:hAnsi="Arial" w:cs="Arial"/>
                <w:sz w:val="20"/>
                <w:szCs w:val="20"/>
                <w:lang w:eastAsia="es-ES"/>
              </w:rPr>
              <w:t xml:space="preserve">revision </w:t>
            </w:r>
            <w:r w:rsidRPr="00204140">
              <w:rPr>
                <w:rFonts w:ascii="Arial" w:hAnsi="Arial" w:cs="Arial"/>
                <w:sz w:val="20"/>
                <w:szCs w:val="20"/>
                <w:lang w:eastAsia="es-ES"/>
              </w:rPr>
              <w:t>del sistema de codificación de forma que no se pueda reidentificar de forma directa a los sujetos.</w:t>
            </w:r>
          </w:p>
        </w:tc>
        <w:tc>
          <w:tcPr>
            <w:tcW w:w="5244" w:type="dxa"/>
          </w:tcPr>
          <w:p w14:paraId="61359A45" w14:textId="77777777" w:rsidR="00C34FFF" w:rsidRDefault="00C34FFF" w:rsidP="002040EE">
            <w:pPr>
              <w:pStyle w:val="Prrafodelista"/>
              <w:numPr>
                <w:ilvl w:val="0"/>
                <w:numId w:val="29"/>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Establish mechanisms to review the coding system so that subjects cannot be directly re-identified.</w:t>
            </w:r>
          </w:p>
          <w:p w14:paraId="0FA286C8" w14:textId="77777777" w:rsidR="00C34FFF" w:rsidRPr="000249B2" w:rsidRDefault="00C34FFF" w:rsidP="007A7892">
            <w:pPr>
              <w:spacing w:line="276" w:lineRule="auto"/>
              <w:jc w:val="both"/>
              <w:rPr>
                <w:rFonts w:ascii="Arial" w:hAnsi="Arial" w:cs="Arial"/>
                <w:lang w:val="en-GB"/>
              </w:rPr>
            </w:pPr>
          </w:p>
        </w:tc>
      </w:tr>
      <w:tr w:rsidR="00C34FFF" w14:paraId="30683D92" w14:textId="77777777" w:rsidTr="00DA2F93">
        <w:tc>
          <w:tcPr>
            <w:tcW w:w="5104" w:type="dxa"/>
          </w:tcPr>
          <w:p w14:paraId="6F723F15" w14:textId="7390289C" w:rsidR="00C34FFF" w:rsidRPr="00607500"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realizar transferencias internacionales de datos deberá aportar las garantías exigibles en el RGPD y la LOPDGDD.</w:t>
            </w:r>
          </w:p>
        </w:tc>
        <w:tc>
          <w:tcPr>
            <w:tcW w:w="5244" w:type="dxa"/>
          </w:tcPr>
          <w:p w14:paraId="0CEB0D41" w14:textId="6A6A7F98" w:rsidR="00C34FFF" w:rsidRPr="00607500" w:rsidRDefault="00C34FFF" w:rsidP="002040EE">
            <w:pPr>
              <w:pStyle w:val="Prrafodelista"/>
              <w:numPr>
                <w:ilvl w:val="0"/>
                <w:numId w:val="29"/>
              </w:numPr>
              <w:spacing w:line="276" w:lineRule="auto"/>
              <w:jc w:val="both"/>
              <w:rPr>
                <w:rFonts w:ascii="Arial" w:hAnsi="Arial" w:cs="Arial"/>
                <w:sz w:val="20"/>
                <w:szCs w:val="20"/>
                <w:lang w:val="es-ES" w:eastAsia="zh-CN"/>
              </w:rPr>
            </w:pPr>
            <w:r w:rsidRPr="00204140">
              <w:rPr>
                <w:rFonts w:ascii="Arial" w:hAnsi="Arial" w:cs="Arial"/>
                <w:sz w:val="20"/>
                <w:szCs w:val="20"/>
                <w:lang w:val="es-ES" w:eastAsia="zh-CN"/>
              </w:rPr>
              <w:t>In the case of international data transfers, the safeguards required by the GDPR and the LOPDGDD must be provided.</w:t>
            </w:r>
          </w:p>
        </w:tc>
      </w:tr>
      <w:tr w:rsidR="00C34FFF" w14:paraId="100BE544" w14:textId="77777777" w:rsidTr="00DA2F93">
        <w:tc>
          <w:tcPr>
            <w:tcW w:w="5104" w:type="dxa"/>
          </w:tcPr>
          <w:p w14:paraId="0EB0A6F2" w14:textId="0B50F689" w:rsidR="00C34FFF" w:rsidRPr="00607500"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que se produzca alguna brecha de seguridad deberá notificarla a la Autoridad de control competente en la forma y plazos establecidos en la normativa y deberá comunicarlo</w:t>
            </w:r>
            <w:r w:rsidR="00837F06">
              <w:rPr>
                <w:rFonts w:ascii="Arial" w:hAnsi="Arial" w:cs="Arial"/>
                <w:sz w:val="20"/>
                <w:szCs w:val="20"/>
                <w:lang w:eastAsia="es-ES"/>
              </w:rPr>
              <w:t xml:space="preserve">, </w:t>
            </w:r>
            <w:r w:rsidRPr="00C34FFF">
              <w:rPr>
                <w:rFonts w:ascii="Arial" w:hAnsi="Arial" w:cs="Arial"/>
                <w:sz w:val="20"/>
                <w:szCs w:val="20"/>
                <w:lang w:eastAsia="es-ES"/>
              </w:rPr>
              <w:t>como corresponda, al resto de entidades intervinientes en el ensayo.</w:t>
            </w:r>
          </w:p>
        </w:tc>
        <w:tc>
          <w:tcPr>
            <w:tcW w:w="5244" w:type="dxa"/>
          </w:tcPr>
          <w:p w14:paraId="55F5F4A5" w14:textId="77777777" w:rsidR="00C34FFF" w:rsidRDefault="00C34FFF" w:rsidP="002040EE">
            <w:pPr>
              <w:numPr>
                <w:ilvl w:val="0"/>
                <w:numId w:val="29"/>
              </w:numPr>
              <w:suppressAutoHyphens/>
              <w:spacing w:line="276" w:lineRule="auto"/>
              <w:jc w:val="both"/>
              <w:rPr>
                <w:rFonts w:ascii="Arial" w:hAnsi="Arial" w:cs="Arial"/>
                <w:lang w:eastAsia="zh-CN"/>
              </w:rPr>
            </w:pPr>
            <w:r w:rsidRPr="0027427C">
              <w:rPr>
                <w:rFonts w:ascii="Arial" w:hAnsi="Arial" w:cs="Arial"/>
                <w:lang w:eastAsia="zh-CN"/>
              </w:rPr>
              <w:t>In the even</w:t>
            </w:r>
            <w:r>
              <w:rPr>
                <w:rFonts w:ascii="Arial" w:hAnsi="Arial" w:cs="Arial"/>
                <w:lang w:eastAsia="zh-CN"/>
              </w:rPr>
              <w:t>t that a security breach,</w:t>
            </w:r>
            <w:r>
              <w:t xml:space="preserve"> </w:t>
            </w:r>
            <w:r w:rsidRPr="00204140">
              <w:rPr>
                <w:rFonts w:ascii="Arial" w:hAnsi="Arial" w:cs="Arial"/>
                <w:lang w:eastAsia="zh-CN"/>
              </w:rPr>
              <w:t>the competent data protection authority must be notified in the manner and deadline established by regulations. In addition and as appropriate, other entities involve</w:t>
            </w:r>
            <w:r>
              <w:rPr>
                <w:rFonts w:ascii="Arial" w:hAnsi="Arial" w:cs="Arial"/>
                <w:lang w:eastAsia="zh-CN"/>
              </w:rPr>
              <w:t>d in the trial must be informed.</w:t>
            </w:r>
          </w:p>
          <w:p w14:paraId="2A01544D" w14:textId="77777777" w:rsidR="00C34FFF" w:rsidRPr="000249B2" w:rsidRDefault="00C34FFF" w:rsidP="007A7892">
            <w:pPr>
              <w:spacing w:line="276" w:lineRule="auto"/>
              <w:jc w:val="both"/>
              <w:rPr>
                <w:rFonts w:ascii="Arial" w:hAnsi="Arial" w:cs="Arial"/>
                <w:lang w:val="en-GB"/>
              </w:rPr>
            </w:pPr>
          </w:p>
        </w:tc>
      </w:tr>
      <w:tr w:rsidR="00C34FFF" w14:paraId="67580781" w14:textId="77777777" w:rsidTr="00DA2F93">
        <w:tc>
          <w:tcPr>
            <w:tcW w:w="5104" w:type="dxa"/>
          </w:tcPr>
          <w:p w14:paraId="4AD18D82" w14:textId="6F6F289D" w:rsidR="00C34FFF" w:rsidRPr="00607500"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el caso de recibir una solicitud de ejercicio de derechos de protección de datos, deberá actuar de acuerdo con las instrucciones establecidas en el apartado “ejercicio de derechos de los interesados”.</w:t>
            </w:r>
          </w:p>
        </w:tc>
        <w:tc>
          <w:tcPr>
            <w:tcW w:w="5244" w:type="dxa"/>
          </w:tcPr>
          <w:p w14:paraId="1FD295FE" w14:textId="77777777" w:rsidR="00C34FFF" w:rsidRDefault="00C34FFF" w:rsidP="002040EE">
            <w:pPr>
              <w:pStyle w:val="Prrafodelista"/>
              <w:numPr>
                <w:ilvl w:val="0"/>
                <w:numId w:val="29"/>
              </w:numPr>
              <w:jc w:val="both"/>
              <w:rPr>
                <w:rFonts w:ascii="Arial" w:hAnsi="Arial" w:cs="Arial"/>
                <w:sz w:val="20"/>
                <w:szCs w:val="20"/>
                <w:lang w:val="es-ES" w:eastAsia="zh-CN"/>
              </w:rPr>
            </w:pPr>
            <w:r w:rsidRPr="00204140">
              <w:rPr>
                <w:rFonts w:ascii="Arial" w:hAnsi="Arial" w:cs="Arial"/>
                <w:sz w:val="20"/>
                <w:szCs w:val="20"/>
                <w:lang w:val="es-ES" w:eastAsia="zh-CN"/>
              </w:rPr>
              <w:t>In the event of a request to exercise data protection rights, the instructions set out in the section "Exercising data subject rights” shall be followed.</w:t>
            </w:r>
          </w:p>
          <w:p w14:paraId="642E82AD" w14:textId="77777777" w:rsidR="00C34FFF" w:rsidRPr="000249B2" w:rsidRDefault="00C34FFF" w:rsidP="007A7892">
            <w:pPr>
              <w:spacing w:line="276" w:lineRule="auto"/>
              <w:jc w:val="both"/>
              <w:rPr>
                <w:rFonts w:ascii="Arial" w:hAnsi="Arial" w:cs="Arial"/>
                <w:lang w:val="en-GB"/>
              </w:rPr>
            </w:pPr>
          </w:p>
        </w:tc>
      </w:tr>
      <w:tr w:rsidR="00C34FFF" w14:paraId="3B1E895B" w14:textId="77777777" w:rsidTr="00DA2F93">
        <w:tc>
          <w:tcPr>
            <w:tcW w:w="5104" w:type="dxa"/>
          </w:tcPr>
          <w:p w14:paraId="2B29A682" w14:textId="70815C80" w:rsidR="00C34FFF" w:rsidRPr="00607500"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Conservará el contenido del archivo maestro durante al menos 25 años a partir de la finalización del Ensayo clínico.</w:t>
            </w:r>
          </w:p>
        </w:tc>
        <w:tc>
          <w:tcPr>
            <w:tcW w:w="5244" w:type="dxa"/>
          </w:tcPr>
          <w:p w14:paraId="554D529A" w14:textId="77777777" w:rsidR="00C34FFF" w:rsidRDefault="00C34FFF" w:rsidP="002040EE">
            <w:pPr>
              <w:numPr>
                <w:ilvl w:val="0"/>
                <w:numId w:val="29"/>
              </w:numPr>
              <w:suppressAutoHyphens/>
              <w:spacing w:line="276" w:lineRule="auto"/>
              <w:jc w:val="both"/>
              <w:rPr>
                <w:rFonts w:ascii="Arial" w:hAnsi="Arial" w:cs="Arial"/>
                <w:lang w:eastAsia="zh-CN"/>
              </w:rPr>
            </w:pPr>
            <w:r>
              <w:rPr>
                <w:rFonts w:ascii="Arial" w:hAnsi="Arial" w:cs="Arial"/>
                <w:lang w:eastAsia="zh-CN"/>
              </w:rPr>
              <w:t>It</w:t>
            </w:r>
            <w:r w:rsidRPr="0027427C">
              <w:rPr>
                <w:rFonts w:ascii="Arial" w:hAnsi="Arial" w:cs="Arial"/>
                <w:lang w:eastAsia="zh-CN"/>
              </w:rPr>
              <w:t xml:space="preserve"> will retain the contents of the master file for at least 25 years </w:t>
            </w:r>
            <w:r>
              <w:rPr>
                <w:rFonts w:ascii="Arial" w:hAnsi="Arial" w:cs="Arial"/>
                <w:lang w:eastAsia="zh-CN"/>
              </w:rPr>
              <w:t>from the Clinica Trial en date</w:t>
            </w:r>
            <w:r w:rsidRPr="00204140">
              <w:rPr>
                <w:rFonts w:ascii="Arial" w:hAnsi="Arial" w:cs="Arial"/>
                <w:lang w:eastAsia="zh-CN"/>
              </w:rPr>
              <w:t>.</w:t>
            </w:r>
          </w:p>
          <w:p w14:paraId="77E584A4" w14:textId="77777777" w:rsidR="00C34FFF" w:rsidRPr="000249B2" w:rsidRDefault="00C34FFF" w:rsidP="007A7892">
            <w:pPr>
              <w:spacing w:line="276" w:lineRule="auto"/>
              <w:jc w:val="both"/>
              <w:rPr>
                <w:rFonts w:ascii="Arial" w:hAnsi="Arial" w:cs="Arial"/>
                <w:lang w:val="en-GB"/>
              </w:rPr>
            </w:pPr>
          </w:p>
        </w:tc>
      </w:tr>
      <w:tr w:rsidR="00C34FFF" w14:paraId="3FC01B7A" w14:textId="77777777" w:rsidTr="00DA2F93">
        <w:tc>
          <w:tcPr>
            <w:tcW w:w="5104" w:type="dxa"/>
          </w:tcPr>
          <w:p w14:paraId="579ADE1D" w14:textId="537108BE" w:rsidR="007F2839" w:rsidRPr="00017D5F" w:rsidRDefault="00C34FFF" w:rsidP="002040EE">
            <w:pPr>
              <w:pStyle w:val="Prrafodelista"/>
              <w:numPr>
                <w:ilvl w:val="0"/>
                <w:numId w:val="29"/>
              </w:numPr>
              <w:suppressAutoHyphens/>
              <w:spacing w:line="276" w:lineRule="auto"/>
              <w:jc w:val="both"/>
              <w:rPr>
                <w:rFonts w:ascii="Arial" w:hAnsi="Arial" w:cs="Arial"/>
                <w:sz w:val="20"/>
                <w:szCs w:val="20"/>
                <w:lang w:eastAsia="es-ES"/>
              </w:rPr>
            </w:pPr>
            <w:r w:rsidRPr="00C34FFF">
              <w:rPr>
                <w:rFonts w:ascii="Arial" w:hAnsi="Arial" w:cs="Arial"/>
                <w:sz w:val="20"/>
                <w:szCs w:val="20"/>
                <w:lang w:eastAsia="es-ES"/>
              </w:rPr>
              <w:t>En caso de contratar co</w:t>
            </w:r>
            <w:r w:rsidR="00837F06">
              <w:rPr>
                <w:rFonts w:ascii="Arial" w:hAnsi="Arial" w:cs="Arial"/>
                <w:sz w:val="20"/>
                <w:szCs w:val="20"/>
                <w:lang w:eastAsia="es-ES"/>
              </w:rPr>
              <w:t xml:space="preserve">n un encargado del tratamiento, </w:t>
            </w:r>
            <w:r w:rsidRPr="00C34FFF">
              <w:rPr>
                <w:rFonts w:ascii="Arial" w:hAnsi="Arial" w:cs="Arial"/>
                <w:sz w:val="20"/>
                <w:szCs w:val="20"/>
                <w:lang w:eastAsia="es-ES"/>
              </w:rPr>
              <w:t>en especial con un/a monitor/a (CRA),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tc>
        <w:tc>
          <w:tcPr>
            <w:tcW w:w="5244" w:type="dxa"/>
          </w:tcPr>
          <w:p w14:paraId="4CBD05D4" w14:textId="77777777" w:rsidR="00C34FFF" w:rsidRPr="00DA2F93" w:rsidRDefault="00C34FFF" w:rsidP="002040EE">
            <w:pPr>
              <w:pStyle w:val="Prrafodelista"/>
              <w:numPr>
                <w:ilvl w:val="0"/>
                <w:numId w:val="29"/>
              </w:numPr>
              <w:jc w:val="both"/>
              <w:rPr>
                <w:rFonts w:ascii="Arial" w:hAnsi="Arial" w:cs="Arial"/>
                <w:sz w:val="20"/>
                <w:szCs w:val="20"/>
                <w:lang w:val="es-ES" w:eastAsia="zh-CN"/>
              </w:rPr>
            </w:pPr>
            <w:r w:rsidRPr="00DA2F93">
              <w:rPr>
                <w:rFonts w:ascii="Arial" w:hAnsi="Arial" w:cs="Arial"/>
                <w:sz w:val="20"/>
                <w:szCs w:val="20"/>
                <w:lang w:val="es-ES" w:eastAsia="zh-CN"/>
              </w:rPr>
              <w:t>If a data processor is hired, especially with a monitor (clinical research assistant   CRA), this entity must guarantee compliance with the GDPR, LOPDGDD, and other related regulations and shall establish instructions for the data processing activities to be carried out by the hired data processor by means of a contract that meets the requirements of Article 28 of the GDPR.</w:t>
            </w:r>
          </w:p>
          <w:p w14:paraId="6B47E243" w14:textId="77777777" w:rsidR="00C34FFF" w:rsidRPr="000249B2" w:rsidRDefault="00C34FFF" w:rsidP="007A7892">
            <w:pPr>
              <w:spacing w:line="276" w:lineRule="auto"/>
              <w:jc w:val="both"/>
              <w:rPr>
                <w:rFonts w:ascii="Arial" w:hAnsi="Arial" w:cs="Arial"/>
                <w:lang w:val="en-GB"/>
              </w:rPr>
            </w:pPr>
          </w:p>
        </w:tc>
      </w:tr>
      <w:tr w:rsidR="00C34FFF" w14:paraId="55BB0F6B" w14:textId="77777777" w:rsidTr="00DA2F93">
        <w:tc>
          <w:tcPr>
            <w:tcW w:w="5104" w:type="dxa"/>
          </w:tcPr>
          <w:p w14:paraId="4BCC8A2D" w14:textId="30BE65EF" w:rsidR="00C34FFF" w:rsidRPr="00607500" w:rsidRDefault="00C34FFF" w:rsidP="002040EE">
            <w:pPr>
              <w:numPr>
                <w:ilvl w:val="0"/>
                <w:numId w:val="3"/>
              </w:numPr>
              <w:suppressAutoHyphens/>
              <w:spacing w:line="276" w:lineRule="auto"/>
              <w:jc w:val="both"/>
              <w:rPr>
                <w:rFonts w:ascii="Arial" w:hAnsi="Arial" w:cs="Arial"/>
              </w:rPr>
            </w:pPr>
            <w:r>
              <w:rPr>
                <w:rFonts w:ascii="Arial" w:hAnsi="Arial" w:cs="Arial"/>
                <w:b/>
                <w:bCs/>
              </w:rPr>
              <w:lastRenderedPageBreak/>
              <w:t>Hospital / Investigador principal</w:t>
            </w:r>
          </w:p>
        </w:tc>
        <w:tc>
          <w:tcPr>
            <w:tcW w:w="5244" w:type="dxa"/>
          </w:tcPr>
          <w:p w14:paraId="00DDBD7D" w14:textId="1367A749" w:rsidR="00C34FFF" w:rsidRPr="00837F06" w:rsidRDefault="00C34FFF" w:rsidP="002040EE">
            <w:pPr>
              <w:numPr>
                <w:ilvl w:val="0"/>
                <w:numId w:val="3"/>
              </w:numPr>
              <w:suppressAutoHyphens/>
              <w:spacing w:line="276" w:lineRule="auto"/>
              <w:jc w:val="both"/>
              <w:rPr>
                <w:rFonts w:ascii="Arial" w:hAnsi="Arial" w:cs="Arial"/>
                <w:lang w:eastAsia="zh-CN"/>
              </w:rPr>
            </w:pPr>
            <w:r>
              <w:rPr>
                <w:rFonts w:ascii="Arial" w:hAnsi="Arial" w:cs="Arial"/>
                <w:b/>
                <w:bCs/>
                <w:lang w:eastAsia="zh-CN"/>
              </w:rPr>
              <w:t>Hospital / Principal Investigator</w:t>
            </w:r>
          </w:p>
        </w:tc>
      </w:tr>
      <w:tr w:rsidR="00C34FFF" w14:paraId="7DB1CB67" w14:textId="77777777" w:rsidTr="00DA2F93">
        <w:tc>
          <w:tcPr>
            <w:tcW w:w="5104" w:type="dxa"/>
          </w:tcPr>
          <w:p w14:paraId="7FFA093C" w14:textId="40B6EA02" w:rsidR="00C34FFF" w:rsidRPr="000249B2" w:rsidRDefault="00C34FFF" w:rsidP="00837F06">
            <w:pPr>
              <w:spacing w:line="276" w:lineRule="auto"/>
              <w:jc w:val="both"/>
              <w:rPr>
                <w:rFonts w:ascii="Arial" w:hAnsi="Arial" w:cs="Arial"/>
              </w:rPr>
            </w:pPr>
            <w:r w:rsidRPr="00DA2F93">
              <w:rPr>
                <w:rFonts w:ascii="Arial" w:hAnsi="Arial" w:cs="Arial"/>
              </w:rPr>
              <w:t>Es, junto con el promotor, el responsable último de la investigación, en cuanto dirige y se responsabiliza de la realización práctica del ensayo clínico. En el desarrollo de sus funciones realizará el tratamiento de datos siguiendo las siguientes condiciones:</w:t>
            </w:r>
          </w:p>
        </w:tc>
        <w:tc>
          <w:tcPr>
            <w:tcW w:w="5244" w:type="dxa"/>
          </w:tcPr>
          <w:p w14:paraId="36412EEB" w14:textId="4D1C9A0B" w:rsidR="00C34FFF" w:rsidRPr="00837F06" w:rsidRDefault="00C34FFF" w:rsidP="00837F06">
            <w:pPr>
              <w:suppressAutoHyphens/>
              <w:spacing w:line="276" w:lineRule="auto"/>
              <w:jc w:val="both"/>
              <w:rPr>
                <w:rFonts w:ascii="Arial" w:hAnsi="Arial" w:cs="Arial"/>
                <w:lang w:eastAsia="zh-CN"/>
              </w:rPr>
            </w:pPr>
            <w:r w:rsidRPr="00DA2F93">
              <w:rPr>
                <w:rFonts w:ascii="Arial" w:hAnsi="Arial" w:cs="Arial"/>
                <w:lang w:eastAsia="zh-CN"/>
              </w:rPr>
              <w:t>Together with the sponsor, the Principal Investigator is ultimately responsible for the research, as he/she directs and is responsible for the realization of the clinical trial. In the performance of his duties, he/she will carry out the data processing under the following conditions:</w:t>
            </w:r>
          </w:p>
        </w:tc>
      </w:tr>
      <w:tr w:rsidR="00C34FFF" w14:paraId="64247D95" w14:textId="77777777" w:rsidTr="00DA2F93">
        <w:tc>
          <w:tcPr>
            <w:tcW w:w="5104" w:type="dxa"/>
          </w:tcPr>
          <w:p w14:paraId="2274B3D6" w14:textId="6A4DA9B4" w:rsidR="00C34FFF" w:rsidRPr="00837F06" w:rsidRDefault="00C34FFF" w:rsidP="002040EE">
            <w:pPr>
              <w:numPr>
                <w:ilvl w:val="0"/>
                <w:numId w:val="30"/>
              </w:numPr>
              <w:suppressAutoHyphens/>
              <w:spacing w:line="276" w:lineRule="auto"/>
              <w:jc w:val="both"/>
              <w:rPr>
                <w:rFonts w:ascii="Arial" w:hAnsi="Arial" w:cs="Arial"/>
              </w:rPr>
            </w:pPr>
            <w:r w:rsidRPr="0053424C">
              <w:rPr>
                <w:rFonts w:ascii="Arial" w:hAnsi="Arial" w:cs="Arial"/>
              </w:rPr>
              <w:t>Proporcionará los datos al/a la promotor/a o verificará que el resto de investigadores lo haga, de forma codificada de conformidad con lo establecido en el Protocolo de investigación.</w:t>
            </w:r>
          </w:p>
        </w:tc>
        <w:tc>
          <w:tcPr>
            <w:tcW w:w="5244" w:type="dxa"/>
          </w:tcPr>
          <w:p w14:paraId="7223D80E" w14:textId="4FDABD5B" w:rsidR="00C34FFF" w:rsidRPr="00837F06" w:rsidRDefault="00C34FFF" w:rsidP="002040EE">
            <w:pPr>
              <w:numPr>
                <w:ilvl w:val="0"/>
                <w:numId w:val="31"/>
              </w:numPr>
              <w:suppressAutoHyphens/>
              <w:spacing w:line="276" w:lineRule="auto"/>
              <w:jc w:val="both"/>
              <w:rPr>
                <w:rFonts w:ascii="Arial" w:hAnsi="Arial" w:cs="Arial"/>
              </w:rPr>
            </w:pPr>
            <w:r w:rsidRPr="00C34FFF">
              <w:rPr>
                <w:rFonts w:ascii="Arial" w:hAnsi="Arial" w:cs="Arial"/>
              </w:rPr>
              <w:t>It will provide the encrypted data to the Sponsor or verify that other researchers do so in accordance with the provisions of the research Protocol.</w:t>
            </w:r>
          </w:p>
        </w:tc>
      </w:tr>
      <w:tr w:rsidR="00C34FFF" w14:paraId="349A706C" w14:textId="77777777" w:rsidTr="00DA2F93">
        <w:tc>
          <w:tcPr>
            <w:tcW w:w="5104" w:type="dxa"/>
          </w:tcPr>
          <w:p w14:paraId="6F2259AB" w14:textId="50DE732F" w:rsidR="00C34FFF" w:rsidRPr="00C34FFF" w:rsidRDefault="00C34FFF" w:rsidP="002040EE">
            <w:pPr>
              <w:numPr>
                <w:ilvl w:val="0"/>
                <w:numId w:val="30"/>
              </w:numPr>
              <w:suppressAutoHyphens/>
              <w:spacing w:line="276" w:lineRule="auto"/>
              <w:jc w:val="both"/>
              <w:rPr>
                <w:rFonts w:ascii="Arial" w:hAnsi="Arial" w:cs="Arial"/>
              </w:rPr>
            </w:pPr>
            <w:r w:rsidRPr="0053424C">
              <w:rPr>
                <w:rFonts w:ascii="Arial" w:hAnsi="Arial" w:cs="Arial"/>
              </w:rPr>
              <w:t>Garantizará que únicamente accederá a los Datos personales aquellas personas que lo requieran para el desarrollo de sus funciones relacionadas con el Ensayo clínico y que tanto él como el resto de investigadores se hayan comprometido, por escrito, a respetar la confidencialidad de los Datos personales conocidos.</w:t>
            </w:r>
          </w:p>
        </w:tc>
        <w:tc>
          <w:tcPr>
            <w:tcW w:w="5244" w:type="dxa"/>
          </w:tcPr>
          <w:p w14:paraId="13D6DAF4" w14:textId="1410AE13" w:rsidR="00C34FFF" w:rsidRPr="00C34FFF" w:rsidRDefault="00C34FFF" w:rsidP="002040EE">
            <w:pPr>
              <w:pStyle w:val="Prrafodelista"/>
              <w:numPr>
                <w:ilvl w:val="0"/>
                <w:numId w:val="31"/>
              </w:numPr>
              <w:spacing w:line="276" w:lineRule="auto"/>
              <w:jc w:val="both"/>
              <w:rPr>
                <w:rFonts w:ascii="Arial" w:hAnsi="Arial" w:cs="Arial"/>
                <w:sz w:val="20"/>
                <w:szCs w:val="20"/>
                <w:lang w:eastAsia="es-ES"/>
              </w:rPr>
            </w:pPr>
            <w:r w:rsidRPr="00C34FFF">
              <w:rPr>
                <w:rFonts w:ascii="Arial" w:hAnsi="Arial" w:cs="Arial"/>
                <w:sz w:val="20"/>
                <w:szCs w:val="20"/>
                <w:lang w:eastAsia="es-ES"/>
              </w:rPr>
              <w:t>It will guarantee that Personal Data is only accessed by persons who require it to perform their functions related to the clinical trial, and that both it and all other researchers have undertaken, in writing, to respect the confidentiality of any personal data.</w:t>
            </w:r>
          </w:p>
        </w:tc>
      </w:tr>
      <w:tr w:rsidR="00C34FFF" w14:paraId="42D91CC9" w14:textId="77777777" w:rsidTr="00DA2F93">
        <w:tc>
          <w:tcPr>
            <w:tcW w:w="5104" w:type="dxa"/>
          </w:tcPr>
          <w:p w14:paraId="59B5D193" w14:textId="15C91CC4" w:rsidR="00C34FFF" w:rsidRPr="00837F06" w:rsidRDefault="00C34FFF" w:rsidP="002040EE">
            <w:pPr>
              <w:numPr>
                <w:ilvl w:val="0"/>
                <w:numId w:val="30"/>
              </w:numPr>
              <w:suppressAutoHyphens/>
              <w:spacing w:line="276" w:lineRule="auto"/>
              <w:jc w:val="both"/>
              <w:rPr>
                <w:rFonts w:ascii="Arial" w:hAnsi="Arial" w:cs="Arial"/>
              </w:rPr>
            </w:pPr>
            <w:r w:rsidRPr="0053424C">
              <w:rPr>
                <w:rFonts w:ascii="Arial" w:hAnsi="Arial" w:cs="Arial"/>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tc>
        <w:tc>
          <w:tcPr>
            <w:tcW w:w="5244" w:type="dxa"/>
          </w:tcPr>
          <w:p w14:paraId="1F26B62A" w14:textId="77777777" w:rsidR="00C34FFF" w:rsidRPr="00C34FFF" w:rsidRDefault="00C34FFF" w:rsidP="002040EE">
            <w:pPr>
              <w:numPr>
                <w:ilvl w:val="0"/>
                <w:numId w:val="31"/>
              </w:numPr>
              <w:suppressAutoHyphens/>
              <w:spacing w:line="276" w:lineRule="auto"/>
              <w:jc w:val="both"/>
              <w:rPr>
                <w:rFonts w:ascii="Arial" w:hAnsi="Arial" w:cs="Arial"/>
              </w:rPr>
            </w:pPr>
            <w:r w:rsidRPr="00C34FFF">
              <w:rPr>
                <w:rFonts w:ascii="Arial" w:hAnsi="Arial" w:cs="Arial"/>
              </w:rPr>
              <w:t>It will keep and conserve subject identification codes, the informed consent provided by subjects, and the data protection information document, in accordance with the provisions of the standards, protocols or contracts establishing the manner and deadline by which they shall be carried out.</w:t>
            </w:r>
          </w:p>
          <w:p w14:paraId="2F35ED30" w14:textId="77777777" w:rsidR="00C34FFF" w:rsidRPr="000249B2" w:rsidRDefault="00C34FFF" w:rsidP="007A7892">
            <w:pPr>
              <w:spacing w:line="276" w:lineRule="auto"/>
              <w:jc w:val="both"/>
              <w:rPr>
                <w:rFonts w:ascii="Arial" w:hAnsi="Arial" w:cs="Arial"/>
                <w:lang w:val="en-GB"/>
              </w:rPr>
            </w:pPr>
          </w:p>
        </w:tc>
      </w:tr>
      <w:tr w:rsidR="00C34FFF" w14:paraId="5AAA29A5" w14:textId="77777777" w:rsidTr="00DA2F93">
        <w:tc>
          <w:tcPr>
            <w:tcW w:w="5104" w:type="dxa"/>
          </w:tcPr>
          <w:p w14:paraId="63F01F75" w14:textId="5FAF3B1A" w:rsidR="00C34FFF" w:rsidRPr="00837F06" w:rsidRDefault="00C34FFF" w:rsidP="002040EE">
            <w:pPr>
              <w:numPr>
                <w:ilvl w:val="0"/>
                <w:numId w:val="30"/>
              </w:numPr>
              <w:suppressAutoHyphens/>
              <w:spacing w:line="276" w:lineRule="auto"/>
              <w:jc w:val="both"/>
              <w:rPr>
                <w:rFonts w:ascii="Arial" w:hAnsi="Arial" w:cs="Arial"/>
              </w:rPr>
            </w:pPr>
            <w:r w:rsidRPr="0053424C">
              <w:rPr>
                <w:rFonts w:ascii="Arial" w:hAnsi="Arial" w:cs="Arial"/>
              </w:rPr>
              <w:t>Aplicará las medidas técnicas y organizativas que garanticen el cumplimiento del RGPD y el nivel de seguridad adecuado al riesgo, que en todo caso deberán ser las establecidas por el Esquema Nacional de Seguridad.</w:t>
            </w:r>
          </w:p>
        </w:tc>
        <w:tc>
          <w:tcPr>
            <w:tcW w:w="5244" w:type="dxa"/>
          </w:tcPr>
          <w:p w14:paraId="0DF3BD19" w14:textId="749E8F56" w:rsidR="00C34FFF" w:rsidRPr="00C34FFF" w:rsidRDefault="00C34FFF" w:rsidP="002040EE">
            <w:pPr>
              <w:pStyle w:val="Prrafodelista"/>
              <w:numPr>
                <w:ilvl w:val="0"/>
                <w:numId w:val="31"/>
              </w:numPr>
              <w:spacing w:line="276" w:lineRule="auto"/>
              <w:jc w:val="both"/>
              <w:rPr>
                <w:rFonts w:ascii="Arial" w:hAnsi="Arial" w:cs="Arial"/>
                <w:sz w:val="20"/>
                <w:szCs w:val="20"/>
                <w:lang w:eastAsia="es-ES"/>
              </w:rPr>
            </w:pPr>
            <w:r w:rsidRPr="00C34FFF">
              <w:rPr>
                <w:rFonts w:ascii="Arial" w:hAnsi="Arial" w:cs="Arial"/>
                <w:sz w:val="20"/>
                <w:szCs w:val="20"/>
                <w:lang w:eastAsia="es-ES"/>
              </w:rPr>
              <w:t>It will implement the technical and organizational measures that ensure compliance with the GDPR and a level of security appropriate to the risk, which in any case must be as established by the Spanish National Security System.</w:t>
            </w:r>
          </w:p>
        </w:tc>
      </w:tr>
      <w:tr w:rsidR="00C34FFF" w14:paraId="15509582" w14:textId="77777777" w:rsidTr="00DA2F93">
        <w:tc>
          <w:tcPr>
            <w:tcW w:w="5104" w:type="dxa"/>
          </w:tcPr>
          <w:p w14:paraId="64429614" w14:textId="39D15FA2" w:rsidR="00C34FFF" w:rsidRPr="00230228" w:rsidRDefault="00230228" w:rsidP="002040EE">
            <w:pPr>
              <w:pStyle w:val="Prrafodelista"/>
              <w:numPr>
                <w:ilvl w:val="0"/>
                <w:numId w:val="30"/>
              </w:numPr>
              <w:spacing w:line="276" w:lineRule="auto"/>
              <w:jc w:val="both"/>
              <w:rPr>
                <w:rFonts w:ascii="Arial" w:hAnsi="Arial" w:cs="Arial"/>
                <w:sz w:val="20"/>
                <w:szCs w:val="20"/>
                <w:lang w:eastAsia="es-ES"/>
              </w:rPr>
            </w:pPr>
            <w:r w:rsidRPr="00230228">
              <w:rPr>
                <w:rFonts w:ascii="Arial" w:hAnsi="Arial" w:cs="Arial"/>
                <w:sz w:val="20"/>
                <w:szCs w:val="20"/>
                <w:lang w:eastAsia="es-ES"/>
              </w:rPr>
              <w:t>Colaborará con el promotor o, en su caso, con el monitor designado por el primero en cuanto al acceso a datos con la única finalidad de realizar las  comprobaciones necesarias para verificar que se protegen los derechos, la seguridad y el bienestar de los sujetos de ensayo, que los datos notificados son fiables y sólidos, y que el ensayo clínico se realiza en cumplimiento de los requisitos exigidos por la normativa aplicable y el protocolo.</w:t>
            </w:r>
          </w:p>
        </w:tc>
        <w:tc>
          <w:tcPr>
            <w:tcW w:w="5244" w:type="dxa"/>
          </w:tcPr>
          <w:p w14:paraId="698458D3" w14:textId="682715CB" w:rsidR="00C34FFF" w:rsidRPr="00230228" w:rsidRDefault="00230228" w:rsidP="002040EE">
            <w:pPr>
              <w:pStyle w:val="Prrafodelista"/>
              <w:numPr>
                <w:ilvl w:val="0"/>
                <w:numId w:val="31"/>
              </w:numPr>
              <w:spacing w:line="276" w:lineRule="auto"/>
              <w:jc w:val="both"/>
              <w:rPr>
                <w:rFonts w:ascii="Arial" w:hAnsi="Arial" w:cs="Arial"/>
                <w:sz w:val="20"/>
                <w:szCs w:val="20"/>
                <w:lang w:eastAsia="es-ES"/>
              </w:rPr>
            </w:pPr>
            <w:r w:rsidRPr="00230228">
              <w:rPr>
                <w:rFonts w:ascii="Arial" w:hAnsi="Arial" w:cs="Arial"/>
                <w:sz w:val="20"/>
                <w:szCs w:val="20"/>
                <w:lang w:eastAsia="es-ES"/>
              </w:rPr>
              <w:t>It will collaborate with the Sponsor, or with the monitor appointed by the Sponsor, as regards access to data for the sole purpose of carrying out the necessary checks to verify that the clinical trial is being conducted in accordance with the requirements of the applicable rules and the Protocol.</w:t>
            </w:r>
          </w:p>
        </w:tc>
      </w:tr>
      <w:tr w:rsidR="00C34FFF" w14:paraId="0DA5800E" w14:textId="77777777" w:rsidTr="00DA2F93">
        <w:tc>
          <w:tcPr>
            <w:tcW w:w="5104" w:type="dxa"/>
          </w:tcPr>
          <w:p w14:paraId="67AC9979" w14:textId="6C905858" w:rsidR="00C34FFF" w:rsidRPr="00230228" w:rsidRDefault="00230228" w:rsidP="002040EE">
            <w:pPr>
              <w:pStyle w:val="Prrafodelista"/>
              <w:numPr>
                <w:ilvl w:val="0"/>
                <w:numId w:val="30"/>
              </w:numPr>
              <w:tabs>
                <w:tab w:val="left" w:pos="1382"/>
              </w:tabs>
              <w:spacing w:line="276" w:lineRule="auto"/>
              <w:jc w:val="both"/>
              <w:rPr>
                <w:rFonts w:ascii="Arial" w:hAnsi="Arial" w:cs="Arial"/>
                <w:sz w:val="20"/>
                <w:szCs w:val="20"/>
                <w:lang w:eastAsia="es-ES"/>
              </w:rPr>
            </w:pPr>
            <w:r w:rsidRPr="00230228">
              <w:rPr>
                <w:rFonts w:ascii="Arial" w:hAnsi="Arial" w:cs="Arial"/>
                <w:sz w:val="20"/>
                <w:szCs w:val="20"/>
                <w:lang w:eastAsia="es-ES"/>
              </w:rPr>
              <w:t>En caso de que se produzca alguna brecha o violación de seguridad deberá notificarla a la Autoridad de control competente en la forma y plazos establecidos en la normativa y deberá comunicarlo al resto de entidades intervinientes en el ensayo.</w:t>
            </w:r>
          </w:p>
        </w:tc>
        <w:tc>
          <w:tcPr>
            <w:tcW w:w="5244" w:type="dxa"/>
          </w:tcPr>
          <w:p w14:paraId="6388AEC4" w14:textId="36089B45" w:rsidR="00C34FFF" w:rsidRPr="00230228" w:rsidRDefault="00230228" w:rsidP="002040EE">
            <w:pPr>
              <w:pStyle w:val="Prrafodelista"/>
              <w:numPr>
                <w:ilvl w:val="0"/>
                <w:numId w:val="31"/>
              </w:numPr>
              <w:spacing w:line="276" w:lineRule="auto"/>
              <w:jc w:val="both"/>
              <w:rPr>
                <w:rFonts w:ascii="Arial" w:hAnsi="Arial" w:cs="Arial"/>
                <w:sz w:val="20"/>
                <w:szCs w:val="20"/>
                <w:lang w:eastAsia="es-ES"/>
              </w:rPr>
            </w:pPr>
            <w:r w:rsidRPr="00230228">
              <w:rPr>
                <w:rFonts w:ascii="Arial" w:hAnsi="Arial" w:cs="Arial"/>
                <w:sz w:val="20"/>
                <w:szCs w:val="20"/>
                <w:lang w:eastAsia="es-ES"/>
              </w:rPr>
              <w:t>In the event of a security breach or violation, the competent data protection authority must be notified in the manner and deadline established by regulations. In addition and as appropriate, other entities involved in the trial must be informed.</w:t>
            </w:r>
          </w:p>
        </w:tc>
      </w:tr>
      <w:tr w:rsidR="00C34FFF" w14:paraId="0F5C0DD4" w14:textId="77777777" w:rsidTr="00DA2F93">
        <w:tc>
          <w:tcPr>
            <w:tcW w:w="5104" w:type="dxa"/>
          </w:tcPr>
          <w:p w14:paraId="1BEE6CA5" w14:textId="51A8A995" w:rsidR="00C34FFF" w:rsidRPr="00624962" w:rsidRDefault="00230228" w:rsidP="002040EE">
            <w:pPr>
              <w:numPr>
                <w:ilvl w:val="0"/>
                <w:numId w:val="30"/>
              </w:numPr>
              <w:suppressAutoHyphens/>
              <w:spacing w:line="276" w:lineRule="auto"/>
              <w:jc w:val="both"/>
              <w:rPr>
                <w:rFonts w:ascii="Arial" w:hAnsi="Arial" w:cs="Arial"/>
              </w:rPr>
            </w:pPr>
            <w:r w:rsidRPr="0053424C">
              <w:rPr>
                <w:rFonts w:ascii="Arial" w:hAnsi="Arial" w:cs="Arial"/>
              </w:rPr>
              <w:t>Resolverá las solicitudes de los sujetos para el ejercicio de sus derechos de protección de datos en tiempo y forma.</w:t>
            </w:r>
          </w:p>
        </w:tc>
        <w:tc>
          <w:tcPr>
            <w:tcW w:w="5244" w:type="dxa"/>
          </w:tcPr>
          <w:p w14:paraId="24CAB3AF" w14:textId="5805956D" w:rsidR="00C34FFF" w:rsidRPr="00624962" w:rsidRDefault="00230228" w:rsidP="002040EE">
            <w:pPr>
              <w:pStyle w:val="Prrafodelista"/>
              <w:numPr>
                <w:ilvl w:val="0"/>
                <w:numId w:val="31"/>
              </w:numPr>
              <w:spacing w:line="276" w:lineRule="auto"/>
              <w:rPr>
                <w:rFonts w:ascii="Arial" w:hAnsi="Arial" w:cs="Arial"/>
                <w:sz w:val="20"/>
                <w:szCs w:val="20"/>
                <w:lang w:val="es-ES" w:eastAsia="zh-CN"/>
              </w:rPr>
            </w:pPr>
            <w:r w:rsidRPr="00230228">
              <w:rPr>
                <w:rFonts w:ascii="Arial" w:hAnsi="Arial" w:cs="Arial"/>
                <w:sz w:val="20"/>
                <w:szCs w:val="20"/>
                <w:lang w:val="es-ES" w:eastAsia="zh-CN"/>
              </w:rPr>
              <w:t>It will resolve requests from data subjects to exercise their data protection rights in due time and course.</w:t>
            </w:r>
          </w:p>
        </w:tc>
      </w:tr>
      <w:tr w:rsidR="00C34FFF" w14:paraId="5E90558B" w14:textId="77777777" w:rsidTr="00DA2F93">
        <w:tc>
          <w:tcPr>
            <w:tcW w:w="5104" w:type="dxa"/>
          </w:tcPr>
          <w:p w14:paraId="26AAE560" w14:textId="4B1B9732" w:rsidR="00C34FFF" w:rsidRPr="00324196" w:rsidRDefault="00230228" w:rsidP="002040EE">
            <w:pPr>
              <w:numPr>
                <w:ilvl w:val="0"/>
                <w:numId w:val="30"/>
              </w:numPr>
              <w:suppressAutoHyphens/>
              <w:spacing w:line="276" w:lineRule="auto"/>
              <w:jc w:val="both"/>
              <w:rPr>
                <w:rFonts w:ascii="Arial" w:hAnsi="Arial" w:cs="Arial"/>
              </w:rPr>
            </w:pPr>
            <w:r w:rsidRPr="0053424C">
              <w:rPr>
                <w:rFonts w:ascii="Arial" w:hAnsi="Arial" w:cs="Arial"/>
              </w:rPr>
              <w:lastRenderedPageBreak/>
              <w:t>En el caso de que se planteen dudas respecto de la conformidad del Protocolo con la normativa de protección de datos, se deberá informar inmediatamente al/a la Promotor/a.</w:t>
            </w:r>
          </w:p>
        </w:tc>
        <w:tc>
          <w:tcPr>
            <w:tcW w:w="5244" w:type="dxa"/>
          </w:tcPr>
          <w:p w14:paraId="052E5C1C" w14:textId="48E20ABB" w:rsidR="00C34FFF" w:rsidRPr="00230228" w:rsidRDefault="00230228" w:rsidP="002040EE">
            <w:pPr>
              <w:pStyle w:val="Prrafodelista"/>
              <w:numPr>
                <w:ilvl w:val="0"/>
                <w:numId w:val="31"/>
              </w:numPr>
              <w:spacing w:line="276" w:lineRule="auto"/>
              <w:jc w:val="both"/>
              <w:rPr>
                <w:rFonts w:ascii="Arial" w:hAnsi="Arial" w:cs="Arial"/>
                <w:sz w:val="20"/>
                <w:szCs w:val="20"/>
                <w:lang w:eastAsia="es-ES"/>
              </w:rPr>
            </w:pPr>
            <w:r w:rsidRPr="00230228">
              <w:rPr>
                <w:rFonts w:ascii="Arial" w:hAnsi="Arial" w:cs="Arial"/>
                <w:sz w:val="20"/>
                <w:szCs w:val="20"/>
                <w:lang w:eastAsia="es-ES"/>
              </w:rPr>
              <w:t>If there are any doubts as to whether the Protocol complies with data protection regulations, the Sponsor must be informed immediately.</w:t>
            </w:r>
          </w:p>
        </w:tc>
      </w:tr>
      <w:tr w:rsidR="00230228" w14:paraId="0F953136" w14:textId="77777777" w:rsidTr="00DA2F93">
        <w:tc>
          <w:tcPr>
            <w:tcW w:w="5104" w:type="dxa"/>
          </w:tcPr>
          <w:p w14:paraId="0C8672E6" w14:textId="77777777" w:rsidR="00E84BB7" w:rsidRDefault="00230228" w:rsidP="002040EE">
            <w:pPr>
              <w:numPr>
                <w:ilvl w:val="0"/>
                <w:numId w:val="30"/>
              </w:numPr>
              <w:suppressAutoHyphens/>
              <w:spacing w:line="276" w:lineRule="auto"/>
              <w:jc w:val="both"/>
              <w:rPr>
                <w:rFonts w:ascii="Arial" w:hAnsi="Arial" w:cs="Arial"/>
              </w:rPr>
            </w:pPr>
            <w:r w:rsidRPr="0053424C">
              <w:rPr>
                <w:rFonts w:ascii="Arial" w:hAnsi="Arial" w:cs="Arial"/>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351F273F" w14:textId="150F719E" w:rsidR="00BE6E86" w:rsidRPr="00324196" w:rsidRDefault="00BE6E86" w:rsidP="00BE6E86">
            <w:pPr>
              <w:suppressAutoHyphens/>
              <w:spacing w:line="276" w:lineRule="auto"/>
              <w:jc w:val="both"/>
              <w:rPr>
                <w:rFonts w:ascii="Arial" w:hAnsi="Arial" w:cs="Arial"/>
              </w:rPr>
            </w:pPr>
          </w:p>
        </w:tc>
        <w:tc>
          <w:tcPr>
            <w:tcW w:w="5244" w:type="dxa"/>
          </w:tcPr>
          <w:p w14:paraId="07317654" w14:textId="161C1830" w:rsidR="00230228" w:rsidRPr="00E84BB7" w:rsidRDefault="00230228" w:rsidP="002040EE">
            <w:pPr>
              <w:numPr>
                <w:ilvl w:val="0"/>
                <w:numId w:val="16"/>
              </w:numPr>
              <w:suppressAutoHyphens/>
              <w:spacing w:line="276" w:lineRule="auto"/>
              <w:jc w:val="both"/>
              <w:rPr>
                <w:rFonts w:ascii="Arial" w:hAnsi="Arial" w:cs="Arial"/>
              </w:rPr>
            </w:pPr>
            <w:r w:rsidRPr="00230228">
              <w:rPr>
                <w:rFonts w:ascii="Arial" w:hAnsi="Arial" w:cs="Arial"/>
              </w:rPr>
              <w:t>If a data processor is hired, this entity must guarantee compliance with the GDPR, LOPDGDD, and other related regulations, and instructions for the data processing activities to be carried out by the hired data processor shall be established by means of a contract or another legally binding document that meets the requirements of Article 28 of the GDPR.</w:t>
            </w:r>
          </w:p>
        </w:tc>
      </w:tr>
      <w:tr w:rsidR="00230228" w14:paraId="0AB54E0F" w14:textId="77777777" w:rsidTr="00DA2F93">
        <w:tc>
          <w:tcPr>
            <w:tcW w:w="5104" w:type="dxa"/>
          </w:tcPr>
          <w:p w14:paraId="0E56FA63" w14:textId="292527FA" w:rsidR="00324196" w:rsidRPr="00324196" w:rsidRDefault="00624962" w:rsidP="00E84BB7">
            <w:pPr>
              <w:spacing w:line="276" w:lineRule="auto"/>
              <w:jc w:val="both"/>
              <w:rPr>
                <w:rFonts w:ascii="Arial" w:hAnsi="Arial" w:cs="Arial"/>
                <w:b/>
                <w:bCs/>
              </w:rPr>
            </w:pPr>
            <w:r>
              <w:rPr>
                <w:rFonts w:ascii="Arial" w:hAnsi="Arial" w:cs="Arial"/>
                <w:b/>
                <w:bCs/>
              </w:rPr>
              <w:t>VI.</w:t>
            </w:r>
            <w:r w:rsidR="00230228" w:rsidRPr="0053424C">
              <w:rPr>
                <w:rFonts w:ascii="Arial" w:hAnsi="Arial" w:cs="Arial"/>
                <w:b/>
                <w:bCs/>
              </w:rPr>
              <w:t xml:space="preserve"> DEBER DE COLABORACIÓN</w:t>
            </w:r>
          </w:p>
        </w:tc>
        <w:tc>
          <w:tcPr>
            <w:tcW w:w="5244" w:type="dxa"/>
          </w:tcPr>
          <w:p w14:paraId="39D064BC" w14:textId="373B48AB" w:rsidR="00230228" w:rsidRPr="00E84BB7" w:rsidRDefault="00624962" w:rsidP="00E84BB7">
            <w:pPr>
              <w:suppressAutoHyphens/>
              <w:spacing w:line="276" w:lineRule="auto"/>
              <w:jc w:val="both"/>
              <w:rPr>
                <w:rFonts w:ascii="Arial" w:hAnsi="Arial" w:cs="Arial"/>
                <w:lang w:eastAsia="zh-CN"/>
              </w:rPr>
            </w:pPr>
            <w:r>
              <w:rPr>
                <w:rFonts w:ascii="Arial" w:hAnsi="Arial" w:cs="Arial"/>
                <w:b/>
                <w:bCs/>
                <w:lang w:eastAsia="zh-CN"/>
              </w:rPr>
              <w:t>VI.</w:t>
            </w:r>
            <w:r w:rsidR="00230228" w:rsidRPr="00D21164">
              <w:rPr>
                <w:rFonts w:ascii="Arial" w:hAnsi="Arial" w:cs="Arial"/>
                <w:b/>
                <w:bCs/>
                <w:lang w:eastAsia="zh-CN"/>
              </w:rPr>
              <w:t xml:space="preserve"> DUTY OF COLLABORATION</w:t>
            </w:r>
          </w:p>
        </w:tc>
      </w:tr>
      <w:tr w:rsidR="00230228" w14:paraId="1873C7D3" w14:textId="77777777" w:rsidTr="00DA2F93">
        <w:tc>
          <w:tcPr>
            <w:tcW w:w="5104" w:type="dxa"/>
          </w:tcPr>
          <w:p w14:paraId="1B825C7C" w14:textId="61F761E0" w:rsidR="00230228" w:rsidRPr="000249B2" w:rsidRDefault="00230228" w:rsidP="00324196">
            <w:pPr>
              <w:spacing w:line="276" w:lineRule="auto"/>
              <w:jc w:val="both"/>
              <w:rPr>
                <w:rFonts w:ascii="Arial" w:hAnsi="Arial" w:cs="Arial"/>
              </w:rPr>
            </w:pPr>
            <w:r w:rsidRPr="0053424C">
              <w:rPr>
                <w:rFonts w:ascii="Arial" w:hAnsi="Arial" w:cs="Arial"/>
              </w:rPr>
              <w:t>a) Con carácter general, las entidades participantes colaborarán entre ellas en el cumplimiento del RGPD y resto de normativa aplicable, poniendo a disposición del resto de entidades, según la normativa de aplicación y los distintos roles de las partes, la información necesaria para facilit</w:t>
            </w:r>
            <w:r w:rsidR="00324196">
              <w:rPr>
                <w:rFonts w:ascii="Arial" w:hAnsi="Arial" w:cs="Arial"/>
              </w:rPr>
              <w:t>ar y demostrar su cumplimiento.</w:t>
            </w:r>
          </w:p>
        </w:tc>
        <w:tc>
          <w:tcPr>
            <w:tcW w:w="5244" w:type="dxa"/>
          </w:tcPr>
          <w:p w14:paraId="0DF5625B" w14:textId="77777777" w:rsidR="00230228" w:rsidRDefault="00230228" w:rsidP="00E84BB7">
            <w:pPr>
              <w:spacing w:line="276" w:lineRule="auto"/>
              <w:jc w:val="both"/>
              <w:rPr>
                <w:rFonts w:ascii="Arial" w:hAnsi="Arial" w:cs="Arial"/>
                <w:lang w:val="en-GB"/>
              </w:rPr>
            </w:pPr>
            <w:r w:rsidRPr="00230228">
              <w:rPr>
                <w:rFonts w:ascii="Arial" w:hAnsi="Arial" w:cs="Arial"/>
                <w:lang w:val="en-GB"/>
              </w:rPr>
              <w:t>a) In general, the participating entities shall collaborate with each other as regards compliance with the GDPR and other applicable regulations, making the necessary information available to other entities in order to facilitate and demonstrate compliance, in accordance with the applicable regulations and the parties’ different roles.</w:t>
            </w:r>
          </w:p>
          <w:p w14:paraId="7322C887" w14:textId="372E801B" w:rsidR="002D042F" w:rsidRPr="000249B2" w:rsidRDefault="002D042F" w:rsidP="00E84BB7">
            <w:pPr>
              <w:spacing w:line="276" w:lineRule="auto"/>
              <w:jc w:val="both"/>
              <w:rPr>
                <w:rFonts w:ascii="Arial" w:hAnsi="Arial" w:cs="Arial"/>
                <w:lang w:val="en-GB"/>
              </w:rPr>
            </w:pPr>
          </w:p>
        </w:tc>
      </w:tr>
      <w:tr w:rsidR="00230228" w14:paraId="54AB9586" w14:textId="77777777" w:rsidTr="00DA2F93">
        <w:tc>
          <w:tcPr>
            <w:tcW w:w="5104" w:type="dxa"/>
          </w:tcPr>
          <w:p w14:paraId="1206663A" w14:textId="77777777" w:rsidR="00324196" w:rsidRDefault="00230228" w:rsidP="00230228">
            <w:pPr>
              <w:spacing w:line="276" w:lineRule="auto"/>
              <w:jc w:val="both"/>
              <w:rPr>
                <w:rFonts w:ascii="Arial" w:hAnsi="Arial" w:cs="Arial"/>
              </w:rPr>
            </w:pPr>
            <w:r w:rsidRPr="00230228">
              <w:rPr>
                <w:rFonts w:ascii="Arial" w:hAnsi="Arial" w:cs="Arial"/>
              </w:rPr>
              <w:t>b) El Investigador principal colaborará con el promotor o entidad en la que delegue (monitor) para que pueda ejercer sus funciones relacionadas con el aseguramiento de que el ensayo clínico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5905BDC1" w14:textId="2708A749" w:rsidR="002D042F" w:rsidRPr="00230228" w:rsidRDefault="002D042F" w:rsidP="00230228">
            <w:pPr>
              <w:spacing w:line="276" w:lineRule="auto"/>
              <w:jc w:val="both"/>
              <w:rPr>
                <w:rFonts w:ascii="Arial" w:hAnsi="Arial" w:cs="Arial"/>
              </w:rPr>
            </w:pPr>
          </w:p>
        </w:tc>
        <w:tc>
          <w:tcPr>
            <w:tcW w:w="5244" w:type="dxa"/>
          </w:tcPr>
          <w:p w14:paraId="4C4D831C" w14:textId="2DE7E078" w:rsidR="00230228" w:rsidRPr="00230228" w:rsidRDefault="00230228" w:rsidP="007A7892">
            <w:pPr>
              <w:spacing w:line="276" w:lineRule="auto"/>
              <w:jc w:val="both"/>
              <w:rPr>
                <w:rFonts w:ascii="Arial" w:hAnsi="Arial" w:cs="Arial"/>
              </w:rPr>
            </w:pPr>
            <w:r w:rsidRPr="00230228">
              <w:rPr>
                <w:rFonts w:ascii="Arial" w:hAnsi="Arial" w:cs="Arial"/>
              </w:rPr>
              <w:t>b) The Principal Investigator shall collaborate with the Sponsor or the appointed entity (monitor) so that he/she can exercise his/her functions related to ensuring that the clinical trial is being conducted in accordance with the requirements of the applicable regulations and the protocol, including the verification of adopted safety measures, for which purpose he/she may carry out as many verifications or audits as he/she deems necessary and acces</w:t>
            </w:r>
            <w:r w:rsidR="00324196">
              <w:rPr>
                <w:rFonts w:ascii="Arial" w:hAnsi="Arial" w:cs="Arial"/>
              </w:rPr>
              <w:t>s personal identification data.</w:t>
            </w:r>
          </w:p>
        </w:tc>
      </w:tr>
      <w:tr w:rsidR="00230228" w14:paraId="0F0A1A92" w14:textId="77777777" w:rsidTr="00DA2F93">
        <w:tc>
          <w:tcPr>
            <w:tcW w:w="5104" w:type="dxa"/>
          </w:tcPr>
          <w:p w14:paraId="20F753AA" w14:textId="1B94066B" w:rsidR="00230228" w:rsidRPr="000249B2" w:rsidRDefault="00230228" w:rsidP="007A7892">
            <w:pPr>
              <w:jc w:val="both"/>
              <w:rPr>
                <w:rFonts w:ascii="Arial" w:hAnsi="Arial" w:cs="Arial"/>
              </w:rPr>
            </w:pPr>
            <w:r w:rsidRPr="00230228">
              <w:rPr>
                <w:rFonts w:ascii="Arial" w:hAnsi="Arial" w:cs="Arial"/>
              </w:rPr>
              <w:t>En ningún caso, el promotor o monitor podrán obtener copia de información o documentos que contengan datos que puedan identificar directamente a los sujetos del ensayo.</w:t>
            </w:r>
          </w:p>
        </w:tc>
        <w:tc>
          <w:tcPr>
            <w:tcW w:w="5244" w:type="dxa"/>
          </w:tcPr>
          <w:p w14:paraId="0D205A64" w14:textId="53ED8936" w:rsidR="00230228" w:rsidRDefault="00230228" w:rsidP="00230228">
            <w:pPr>
              <w:spacing w:line="276" w:lineRule="auto"/>
              <w:jc w:val="both"/>
              <w:rPr>
                <w:rFonts w:ascii="Arial" w:hAnsi="Arial" w:cs="Arial"/>
                <w:lang w:val="en-GB"/>
              </w:rPr>
            </w:pPr>
            <w:r w:rsidRPr="00230228">
              <w:rPr>
                <w:rFonts w:ascii="Arial" w:hAnsi="Arial" w:cs="Arial"/>
                <w:lang w:val="en-GB"/>
              </w:rPr>
              <w:t>Under no circumstances may the Sponsor or monitor obtain copies of information or documents containing data that could make it possible to directly identify trial subjects</w:t>
            </w:r>
            <w:r w:rsidR="002D042F">
              <w:rPr>
                <w:rFonts w:ascii="Arial" w:hAnsi="Arial" w:cs="Arial"/>
                <w:lang w:val="en-GB"/>
              </w:rPr>
              <w:t>.</w:t>
            </w:r>
          </w:p>
          <w:p w14:paraId="4B517534" w14:textId="72965AA5" w:rsidR="002D042F" w:rsidRPr="000249B2" w:rsidRDefault="002D042F" w:rsidP="00230228">
            <w:pPr>
              <w:spacing w:line="276" w:lineRule="auto"/>
              <w:jc w:val="both"/>
              <w:rPr>
                <w:rFonts w:ascii="Arial" w:hAnsi="Arial" w:cs="Arial"/>
                <w:lang w:val="en-GB"/>
              </w:rPr>
            </w:pPr>
          </w:p>
        </w:tc>
      </w:tr>
      <w:tr w:rsidR="00230228" w14:paraId="6FF0F6AB" w14:textId="77777777" w:rsidTr="00DA2F93">
        <w:tc>
          <w:tcPr>
            <w:tcW w:w="5104" w:type="dxa"/>
          </w:tcPr>
          <w:p w14:paraId="1894E428" w14:textId="77777777" w:rsidR="00230228" w:rsidRDefault="00230228" w:rsidP="00324196">
            <w:pPr>
              <w:spacing w:line="276" w:lineRule="auto"/>
              <w:jc w:val="both"/>
              <w:rPr>
                <w:rFonts w:ascii="Arial" w:hAnsi="Arial" w:cs="Arial"/>
              </w:rPr>
            </w:pPr>
            <w:r w:rsidRPr="0053424C">
              <w:rPr>
                <w:rFonts w:ascii="Arial" w:hAnsi="Arial" w:cs="Arial"/>
              </w:rPr>
              <w:t xml:space="preserve">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w:t>
            </w:r>
            <w:r>
              <w:rPr>
                <w:rFonts w:ascii="Arial" w:hAnsi="Arial" w:cs="Arial"/>
              </w:rPr>
              <w:t xml:space="preserve">qué partes deben intervenir en </w:t>
            </w:r>
            <w:r w:rsidR="00324196">
              <w:rPr>
                <w:rFonts w:ascii="Arial" w:hAnsi="Arial" w:cs="Arial"/>
              </w:rPr>
              <w:t>la investigación de los hechos.</w:t>
            </w:r>
          </w:p>
          <w:p w14:paraId="513BA308" w14:textId="4595A2D7" w:rsidR="002D042F" w:rsidRPr="000249B2" w:rsidRDefault="002D042F" w:rsidP="00324196">
            <w:pPr>
              <w:spacing w:line="276" w:lineRule="auto"/>
              <w:jc w:val="both"/>
              <w:rPr>
                <w:rFonts w:ascii="Arial" w:hAnsi="Arial" w:cs="Arial"/>
              </w:rPr>
            </w:pPr>
          </w:p>
        </w:tc>
        <w:tc>
          <w:tcPr>
            <w:tcW w:w="5244" w:type="dxa"/>
          </w:tcPr>
          <w:p w14:paraId="77EA3B46" w14:textId="47DB4BBB" w:rsidR="00230228" w:rsidRPr="000249B2" w:rsidRDefault="00230228" w:rsidP="007A7892">
            <w:pPr>
              <w:spacing w:line="276" w:lineRule="auto"/>
              <w:jc w:val="both"/>
              <w:rPr>
                <w:rFonts w:ascii="Arial" w:hAnsi="Arial" w:cs="Arial"/>
                <w:lang w:val="en-GB"/>
              </w:rPr>
            </w:pPr>
            <w:r w:rsidRPr="00230228">
              <w:rPr>
                <w:rFonts w:ascii="Arial" w:hAnsi="Arial" w:cs="Arial"/>
                <w:lang w:val="en-GB"/>
              </w:rPr>
              <w:t>c) In the event that any of the participating entities suspects a breach of personal data protection regulations, within 24 hours they must inform the other entities and their data protection officers, as appropriate depending on the particular circumstances, who shall determine which par</w:t>
            </w:r>
            <w:r w:rsidR="00324196">
              <w:rPr>
                <w:rFonts w:ascii="Arial" w:hAnsi="Arial" w:cs="Arial"/>
                <w:lang w:val="en-GB"/>
              </w:rPr>
              <w:t>ties should be involved in the c</w:t>
            </w:r>
            <w:r w:rsidRPr="00230228">
              <w:rPr>
                <w:rFonts w:ascii="Arial" w:hAnsi="Arial" w:cs="Arial"/>
                <w:lang w:val="en-GB"/>
              </w:rPr>
              <w:t>orresponding investigation.</w:t>
            </w:r>
          </w:p>
        </w:tc>
      </w:tr>
      <w:tr w:rsidR="00230228" w14:paraId="2F4C3308" w14:textId="77777777" w:rsidTr="00DA2F93">
        <w:tc>
          <w:tcPr>
            <w:tcW w:w="5104" w:type="dxa"/>
          </w:tcPr>
          <w:p w14:paraId="77BCF15A" w14:textId="436AD8B9" w:rsidR="00230228" w:rsidRPr="000249B2" w:rsidRDefault="00230228" w:rsidP="00324196">
            <w:pPr>
              <w:spacing w:line="276" w:lineRule="auto"/>
              <w:jc w:val="both"/>
              <w:rPr>
                <w:rFonts w:ascii="Arial" w:hAnsi="Arial" w:cs="Arial"/>
              </w:rPr>
            </w:pPr>
            <w:r w:rsidRPr="0053424C">
              <w:rPr>
                <w:rFonts w:ascii="Arial" w:hAnsi="Arial" w:cs="Arial"/>
              </w:rPr>
              <w:t>d) Asimismo, las entidades participantes, en relación con el tratamiento de datos derivado del ensayo, se comprometen a inf</w:t>
            </w:r>
            <w:r w:rsidR="00324196">
              <w:rPr>
                <w:rFonts w:ascii="Arial" w:hAnsi="Arial" w:cs="Arial"/>
              </w:rPr>
              <w:t>ormar al resto de entidades de:</w:t>
            </w:r>
          </w:p>
        </w:tc>
        <w:tc>
          <w:tcPr>
            <w:tcW w:w="5244" w:type="dxa"/>
          </w:tcPr>
          <w:p w14:paraId="2683F49F" w14:textId="1E51FAAD" w:rsidR="002D042F" w:rsidRPr="000249B2" w:rsidRDefault="00230228" w:rsidP="007A7892">
            <w:pPr>
              <w:spacing w:line="276" w:lineRule="auto"/>
              <w:jc w:val="both"/>
              <w:rPr>
                <w:rFonts w:ascii="Arial" w:hAnsi="Arial" w:cs="Arial"/>
                <w:lang w:val="en-GB"/>
              </w:rPr>
            </w:pPr>
            <w:r w:rsidRPr="00230228">
              <w:rPr>
                <w:rFonts w:ascii="Arial" w:hAnsi="Arial" w:cs="Arial"/>
                <w:lang w:val="en-GB"/>
              </w:rPr>
              <w:t>d) Furthermore, in relation to the processing of data derived from the trial, participating entities undertake to inform the other organizations of:</w:t>
            </w:r>
          </w:p>
        </w:tc>
      </w:tr>
      <w:tr w:rsidR="00230228" w14:paraId="1D57650A" w14:textId="77777777" w:rsidTr="00DA2F93">
        <w:tc>
          <w:tcPr>
            <w:tcW w:w="5104" w:type="dxa"/>
          </w:tcPr>
          <w:p w14:paraId="0F55E1F4" w14:textId="10EC7995" w:rsidR="00230228" w:rsidRPr="006367CF" w:rsidRDefault="006367CF" w:rsidP="002040EE">
            <w:pPr>
              <w:pStyle w:val="Prrafodelista"/>
              <w:numPr>
                <w:ilvl w:val="0"/>
                <w:numId w:val="4"/>
              </w:numPr>
              <w:jc w:val="both"/>
              <w:rPr>
                <w:rFonts w:ascii="Arial" w:hAnsi="Arial" w:cs="Arial"/>
                <w:sz w:val="20"/>
                <w:szCs w:val="20"/>
                <w:lang w:eastAsia="es-ES"/>
              </w:rPr>
            </w:pPr>
            <w:r w:rsidRPr="006367CF">
              <w:rPr>
                <w:rFonts w:ascii="Arial" w:hAnsi="Arial" w:cs="Arial"/>
                <w:sz w:val="20"/>
                <w:szCs w:val="20"/>
                <w:lang w:eastAsia="es-ES"/>
              </w:rPr>
              <w:lastRenderedPageBreak/>
              <w:t>Cualquier iniciación de cualquier investigación o inicio de expediente por parte de la autoridad de control de protección de datos.</w:t>
            </w:r>
          </w:p>
        </w:tc>
        <w:tc>
          <w:tcPr>
            <w:tcW w:w="5244" w:type="dxa"/>
          </w:tcPr>
          <w:p w14:paraId="6CCA060F" w14:textId="34BF927F" w:rsidR="00230228" w:rsidRPr="006367CF" w:rsidRDefault="006367CF" w:rsidP="002040EE">
            <w:pPr>
              <w:pStyle w:val="Prrafodelista"/>
              <w:numPr>
                <w:ilvl w:val="0"/>
                <w:numId w:val="4"/>
              </w:numPr>
              <w:spacing w:line="276" w:lineRule="auto"/>
              <w:jc w:val="both"/>
              <w:rPr>
                <w:rFonts w:ascii="Arial" w:hAnsi="Arial" w:cs="Arial"/>
                <w:sz w:val="20"/>
                <w:szCs w:val="20"/>
                <w:lang w:eastAsia="es-ES"/>
              </w:rPr>
            </w:pPr>
            <w:r w:rsidRPr="006367CF">
              <w:rPr>
                <w:rFonts w:ascii="Arial" w:hAnsi="Arial" w:cs="Arial"/>
                <w:sz w:val="20"/>
                <w:szCs w:val="20"/>
                <w:lang w:eastAsia="es-ES"/>
              </w:rPr>
              <w:t>The initiation of any investigation or proceedings by the data protection authority</w:t>
            </w:r>
          </w:p>
        </w:tc>
      </w:tr>
      <w:tr w:rsidR="006367CF" w14:paraId="3DB417C4" w14:textId="77777777" w:rsidTr="00DA2F93">
        <w:tc>
          <w:tcPr>
            <w:tcW w:w="5104" w:type="dxa"/>
          </w:tcPr>
          <w:p w14:paraId="182F66ED" w14:textId="07624F63" w:rsidR="006367CF" w:rsidRPr="006367CF" w:rsidRDefault="006367CF" w:rsidP="002040EE">
            <w:pPr>
              <w:pStyle w:val="Prrafodelista"/>
              <w:numPr>
                <w:ilvl w:val="0"/>
                <w:numId w:val="4"/>
              </w:numPr>
              <w:tabs>
                <w:tab w:val="left" w:pos="1233"/>
              </w:tabs>
              <w:jc w:val="both"/>
              <w:rPr>
                <w:rFonts w:ascii="Arial" w:hAnsi="Arial" w:cs="Arial"/>
                <w:sz w:val="20"/>
                <w:szCs w:val="20"/>
                <w:lang w:eastAsia="es-ES"/>
              </w:rPr>
            </w:pPr>
            <w:r w:rsidRPr="006367CF">
              <w:rPr>
                <w:rFonts w:ascii="Arial" w:hAnsi="Arial" w:cs="Arial"/>
                <w:sz w:val="20"/>
                <w:szCs w:val="20"/>
                <w:lang w:eastAsia="es-ES"/>
              </w:rPr>
              <w:t>Cualquier proceso administrativo, judicial o preparatorio relacionado con la protección de datos personales, así como sobre cualquier decisión, orden o resolución emitida al respecto.</w:t>
            </w:r>
          </w:p>
        </w:tc>
        <w:tc>
          <w:tcPr>
            <w:tcW w:w="5244" w:type="dxa"/>
          </w:tcPr>
          <w:p w14:paraId="6D8C62B8" w14:textId="13428CA0" w:rsidR="006367CF" w:rsidRPr="006367CF" w:rsidRDefault="006367CF" w:rsidP="002040EE">
            <w:pPr>
              <w:pStyle w:val="Prrafodelista"/>
              <w:numPr>
                <w:ilvl w:val="0"/>
                <w:numId w:val="4"/>
              </w:numPr>
              <w:spacing w:line="276" w:lineRule="auto"/>
              <w:jc w:val="both"/>
              <w:rPr>
                <w:rFonts w:ascii="Arial" w:hAnsi="Arial" w:cs="Arial"/>
                <w:sz w:val="20"/>
                <w:szCs w:val="20"/>
                <w:lang w:eastAsia="es-ES"/>
              </w:rPr>
            </w:pPr>
            <w:r w:rsidRPr="006367CF">
              <w:rPr>
                <w:rFonts w:ascii="Arial" w:hAnsi="Arial" w:cs="Arial"/>
                <w:sz w:val="20"/>
                <w:szCs w:val="20"/>
                <w:lang w:eastAsia="es-ES"/>
              </w:rPr>
              <w:t>Any administrative, judicial or preparatory process related to personal data protection, as well as any decision, order, or resolution issued in this regard.</w:t>
            </w:r>
          </w:p>
        </w:tc>
      </w:tr>
      <w:tr w:rsidR="00230228" w14:paraId="78B952C4" w14:textId="77777777" w:rsidTr="00DA2F93">
        <w:tc>
          <w:tcPr>
            <w:tcW w:w="5104" w:type="dxa"/>
          </w:tcPr>
          <w:p w14:paraId="39B20524" w14:textId="77777777" w:rsidR="00624962" w:rsidRDefault="006367CF" w:rsidP="002040EE">
            <w:pPr>
              <w:pStyle w:val="Prrafodelista"/>
              <w:numPr>
                <w:ilvl w:val="0"/>
                <w:numId w:val="4"/>
              </w:numPr>
              <w:tabs>
                <w:tab w:val="left" w:pos="1405"/>
              </w:tabs>
              <w:jc w:val="both"/>
              <w:rPr>
                <w:rFonts w:ascii="Arial" w:hAnsi="Arial" w:cs="Arial"/>
                <w:sz w:val="20"/>
                <w:szCs w:val="20"/>
                <w:lang w:eastAsia="es-ES"/>
              </w:rPr>
            </w:pPr>
            <w:r w:rsidRPr="006367CF">
              <w:rPr>
                <w:rFonts w:ascii="Arial" w:hAnsi="Arial" w:cs="Arial"/>
                <w:sz w:val="20"/>
                <w:szCs w:val="20"/>
                <w:lang w:eastAsia="es-ES"/>
              </w:rPr>
              <w:t>Cualquier incidente que afecte al derecho a la protección de datos de los sujetos y/o personas participantes en el ensayo, incluyendo el acceso accidental o no autorizado, modificación, pérdida, daño, destrucción o cualquier otro que afecte a los datos personales.</w:t>
            </w:r>
          </w:p>
          <w:p w14:paraId="648AB62C" w14:textId="77169DD6" w:rsidR="00BE6E86" w:rsidRPr="00BE6E86" w:rsidRDefault="00BE6E86" w:rsidP="00BE6E86">
            <w:pPr>
              <w:tabs>
                <w:tab w:val="left" w:pos="1405"/>
              </w:tabs>
              <w:jc w:val="both"/>
              <w:rPr>
                <w:rFonts w:ascii="Arial" w:hAnsi="Arial" w:cs="Arial"/>
              </w:rPr>
            </w:pPr>
          </w:p>
        </w:tc>
        <w:tc>
          <w:tcPr>
            <w:tcW w:w="5244" w:type="dxa"/>
          </w:tcPr>
          <w:p w14:paraId="387B996A" w14:textId="181A68E6" w:rsidR="006367CF" w:rsidRPr="00624962" w:rsidRDefault="006367CF" w:rsidP="002040EE">
            <w:pPr>
              <w:numPr>
                <w:ilvl w:val="0"/>
                <w:numId w:val="4"/>
              </w:numPr>
              <w:suppressAutoHyphens/>
              <w:spacing w:line="276" w:lineRule="auto"/>
              <w:jc w:val="both"/>
              <w:rPr>
                <w:rFonts w:ascii="Arial" w:hAnsi="Arial" w:cs="Arial"/>
                <w:lang w:val="en-GB"/>
              </w:rPr>
            </w:pPr>
            <w:r w:rsidRPr="006367CF">
              <w:rPr>
                <w:rFonts w:ascii="Arial" w:hAnsi="Arial" w:cs="Arial"/>
                <w:lang w:val="en-GB"/>
              </w:rPr>
              <w:t>Any incident affecting the right of the subjects and/or persons participating in the trial to data protection, including accidental or unauthorized access, modification, loss, damage, destruction or any other i</w:t>
            </w:r>
            <w:r w:rsidR="00624962">
              <w:rPr>
                <w:rFonts w:ascii="Arial" w:hAnsi="Arial" w:cs="Arial"/>
                <w:lang w:val="en-GB"/>
              </w:rPr>
              <w:t>ncident affecting personal data.</w:t>
            </w:r>
          </w:p>
        </w:tc>
      </w:tr>
      <w:tr w:rsidR="00230228" w14:paraId="45737C69" w14:textId="77777777" w:rsidTr="00DA2F93">
        <w:tc>
          <w:tcPr>
            <w:tcW w:w="5104" w:type="dxa"/>
          </w:tcPr>
          <w:p w14:paraId="0AD4DB09" w14:textId="77777777" w:rsidR="00230228" w:rsidRDefault="006367CF" w:rsidP="00324196">
            <w:pPr>
              <w:spacing w:line="276" w:lineRule="auto"/>
              <w:jc w:val="both"/>
              <w:rPr>
                <w:rFonts w:ascii="Arial" w:hAnsi="Arial" w:cs="Arial"/>
                <w:b/>
                <w:bCs/>
              </w:rPr>
            </w:pPr>
            <w:r w:rsidRPr="0053424C">
              <w:rPr>
                <w:rFonts w:ascii="Arial" w:hAnsi="Arial" w:cs="Arial"/>
                <w:b/>
                <w:bCs/>
              </w:rPr>
              <w:t>VII. EJERCICIO DE DERECHOS DE LAS PERSONAS INTERESADAS</w:t>
            </w:r>
          </w:p>
          <w:p w14:paraId="164C578D" w14:textId="1C73356A" w:rsidR="00324196" w:rsidRPr="000249B2" w:rsidRDefault="00324196" w:rsidP="00324196">
            <w:pPr>
              <w:spacing w:line="276" w:lineRule="auto"/>
              <w:jc w:val="both"/>
              <w:rPr>
                <w:rFonts w:ascii="Arial" w:hAnsi="Arial" w:cs="Arial"/>
              </w:rPr>
            </w:pPr>
          </w:p>
        </w:tc>
        <w:tc>
          <w:tcPr>
            <w:tcW w:w="5244" w:type="dxa"/>
          </w:tcPr>
          <w:p w14:paraId="03970B15" w14:textId="09E2D542" w:rsidR="006367CF" w:rsidRPr="00D21164" w:rsidRDefault="00624962" w:rsidP="006367CF">
            <w:pPr>
              <w:suppressAutoHyphens/>
              <w:spacing w:line="276" w:lineRule="auto"/>
              <w:jc w:val="both"/>
              <w:rPr>
                <w:rFonts w:ascii="Arial" w:hAnsi="Arial" w:cs="Arial"/>
                <w:lang w:eastAsia="zh-CN"/>
              </w:rPr>
            </w:pPr>
            <w:r>
              <w:rPr>
                <w:rFonts w:ascii="Arial" w:hAnsi="Arial" w:cs="Arial"/>
                <w:b/>
                <w:bCs/>
                <w:lang w:eastAsia="zh-CN"/>
              </w:rPr>
              <w:t>VII.</w:t>
            </w:r>
            <w:r w:rsidR="006367CF" w:rsidRPr="00D21164">
              <w:rPr>
                <w:rFonts w:ascii="Arial" w:hAnsi="Arial" w:cs="Arial"/>
                <w:b/>
                <w:bCs/>
                <w:lang w:eastAsia="zh-CN"/>
              </w:rPr>
              <w:t xml:space="preserve"> </w:t>
            </w:r>
            <w:r w:rsidR="006367CF" w:rsidRPr="006367CF">
              <w:rPr>
                <w:rFonts w:ascii="Arial" w:hAnsi="Arial" w:cs="Arial"/>
                <w:b/>
                <w:bCs/>
                <w:lang w:eastAsia="zh-CN"/>
              </w:rPr>
              <w:t>EXERCISING DATA SUBJECT RIGHTS</w:t>
            </w:r>
          </w:p>
          <w:p w14:paraId="09C77F83" w14:textId="77777777" w:rsidR="00230228" w:rsidRPr="000249B2" w:rsidRDefault="00230228" w:rsidP="007A7892">
            <w:pPr>
              <w:spacing w:line="276" w:lineRule="auto"/>
              <w:jc w:val="both"/>
              <w:rPr>
                <w:rFonts w:ascii="Arial" w:hAnsi="Arial" w:cs="Arial"/>
                <w:lang w:val="en-GB"/>
              </w:rPr>
            </w:pPr>
          </w:p>
        </w:tc>
      </w:tr>
      <w:tr w:rsidR="00230228" w14:paraId="3F419954" w14:textId="77777777" w:rsidTr="00DA2F93">
        <w:tc>
          <w:tcPr>
            <w:tcW w:w="5104" w:type="dxa"/>
          </w:tcPr>
          <w:p w14:paraId="47146BBB" w14:textId="43C95333" w:rsidR="00230228" w:rsidRPr="000249B2" w:rsidRDefault="006367CF" w:rsidP="00324196">
            <w:pPr>
              <w:spacing w:line="276" w:lineRule="auto"/>
              <w:jc w:val="both"/>
              <w:rPr>
                <w:rFonts w:ascii="Arial" w:hAnsi="Arial" w:cs="Arial"/>
              </w:rPr>
            </w:pPr>
            <w:r w:rsidRPr="0053424C">
              <w:rPr>
                <w:rFonts w:ascii="Arial" w:hAnsi="Arial" w:cs="Arial"/>
              </w:rPr>
              <w:t>El ejercicio de los derechos regulados por la normativa sobre protección de datos y la retirada del consentimiento al tratamiento de los datos serán ejercidos ante el/la Investigador/a Principal quien tiene la obligación de informar al responsable del tratamiento (si es necesario de forma seudoanonimizada) correspondiente para su resolución en el tiempo y la</w:t>
            </w:r>
            <w:r w:rsidR="00324196">
              <w:rPr>
                <w:rFonts w:ascii="Arial" w:hAnsi="Arial" w:cs="Arial"/>
              </w:rPr>
              <w:t xml:space="preserve"> forma legalmente establecidas.</w:t>
            </w:r>
          </w:p>
        </w:tc>
        <w:tc>
          <w:tcPr>
            <w:tcW w:w="5244" w:type="dxa"/>
          </w:tcPr>
          <w:p w14:paraId="7D356F86" w14:textId="77777777" w:rsidR="00230228" w:rsidRDefault="006367CF" w:rsidP="007A7892">
            <w:pPr>
              <w:spacing w:line="276" w:lineRule="auto"/>
              <w:jc w:val="both"/>
              <w:rPr>
                <w:rFonts w:ascii="Arial" w:hAnsi="Arial" w:cs="Arial"/>
              </w:rPr>
            </w:pPr>
            <w:r w:rsidRPr="006367CF">
              <w:rPr>
                <w:rFonts w:ascii="Arial" w:hAnsi="Arial" w:cs="Arial"/>
              </w:rPr>
              <w:t>The exercise of the rights regulated by data protection regulations (the right of access, the right to rectification, the right to erasure, the right to restrict processing, the right to data portability, the right to object and the right not to be subject to a decision based solely on au</w:t>
            </w:r>
            <w:r w:rsidR="001E71B8">
              <w:rPr>
                <w:rFonts w:ascii="Arial" w:hAnsi="Arial" w:cs="Arial"/>
              </w:rPr>
              <w:t>tomated processing</w:t>
            </w:r>
            <w:r w:rsidRPr="006367CF">
              <w:rPr>
                <w:rFonts w:ascii="Arial" w:hAnsi="Arial" w:cs="Arial"/>
              </w:rPr>
              <w:t>) and the withdrawal of informed consent will be exercised</w:t>
            </w:r>
            <w:r w:rsidRPr="006367CF" w:rsidDel="001B7679">
              <w:rPr>
                <w:rFonts w:ascii="Arial" w:hAnsi="Arial" w:cs="Arial"/>
              </w:rPr>
              <w:t xml:space="preserve"> </w:t>
            </w:r>
            <w:r w:rsidRPr="006367CF">
              <w:rPr>
                <w:rFonts w:ascii="Arial" w:hAnsi="Arial" w:cs="Arial"/>
              </w:rPr>
              <w:t>with the Principal Investigator, who must inform the data controller (if necessary in a pseudo-anonymized form) so that the request may be resolved in the legally established tim</w:t>
            </w:r>
            <w:r w:rsidR="001E71B8">
              <w:rPr>
                <w:rFonts w:ascii="Arial" w:hAnsi="Arial" w:cs="Arial"/>
              </w:rPr>
              <w:t>e and manner.</w:t>
            </w:r>
          </w:p>
          <w:p w14:paraId="7575B22F" w14:textId="66DB1159" w:rsidR="002D042F" w:rsidRPr="001E71B8" w:rsidRDefault="002D042F" w:rsidP="007A7892">
            <w:pPr>
              <w:spacing w:line="276" w:lineRule="auto"/>
              <w:jc w:val="both"/>
              <w:rPr>
                <w:rFonts w:ascii="Arial" w:hAnsi="Arial" w:cs="Arial"/>
              </w:rPr>
            </w:pPr>
          </w:p>
        </w:tc>
      </w:tr>
      <w:tr w:rsidR="006367CF" w14:paraId="4B01FED3" w14:textId="77777777" w:rsidTr="00DA2F93">
        <w:tc>
          <w:tcPr>
            <w:tcW w:w="5104" w:type="dxa"/>
          </w:tcPr>
          <w:p w14:paraId="745B402A" w14:textId="77777777" w:rsidR="006367CF" w:rsidRDefault="006367CF" w:rsidP="006367CF">
            <w:pPr>
              <w:spacing w:line="276" w:lineRule="auto"/>
              <w:jc w:val="both"/>
              <w:rPr>
                <w:rFonts w:ascii="Arial" w:hAnsi="Arial" w:cs="Arial"/>
              </w:rPr>
            </w:pPr>
            <w:r>
              <w:rPr>
                <w:rFonts w:ascii="Arial" w:hAnsi="Arial" w:cs="Arial"/>
              </w:rPr>
              <w:t xml:space="preserve">En </w:t>
            </w:r>
            <w:r w:rsidRPr="006367CF">
              <w:rPr>
                <w:rFonts w:ascii="Arial" w:hAnsi="Arial" w:cs="Arial"/>
              </w:rPr>
              <w:t>el caso de que un sujeto participante en el ensayo clínico ejerza el derecho ante una entidad o persona distinta del investigador principal esta entidad o persona deberá:</w:t>
            </w:r>
          </w:p>
          <w:p w14:paraId="2C8A59B0" w14:textId="76E61908" w:rsidR="002D042F" w:rsidRPr="000249B2" w:rsidRDefault="002D042F" w:rsidP="006367CF">
            <w:pPr>
              <w:spacing w:line="276" w:lineRule="auto"/>
              <w:jc w:val="both"/>
              <w:rPr>
                <w:rFonts w:ascii="Arial" w:hAnsi="Arial" w:cs="Arial"/>
              </w:rPr>
            </w:pPr>
          </w:p>
        </w:tc>
        <w:tc>
          <w:tcPr>
            <w:tcW w:w="5244" w:type="dxa"/>
          </w:tcPr>
          <w:p w14:paraId="529F796C" w14:textId="3F5EEDAF" w:rsidR="006367CF" w:rsidRPr="000249B2" w:rsidRDefault="006367CF" w:rsidP="006367CF">
            <w:pPr>
              <w:spacing w:line="276" w:lineRule="auto"/>
              <w:jc w:val="both"/>
              <w:rPr>
                <w:rFonts w:ascii="Arial" w:hAnsi="Arial" w:cs="Arial"/>
                <w:lang w:val="en-GB"/>
              </w:rPr>
            </w:pPr>
            <w:r w:rsidRPr="006367CF">
              <w:rPr>
                <w:rFonts w:ascii="Arial" w:hAnsi="Arial" w:cs="Arial"/>
                <w:lang w:val="en-GB"/>
              </w:rPr>
              <w:t>In the event that a subject participating in the clinical trial exercises his/her rights with an entity or person other than the Principal Investigator, this entity or person should:</w:t>
            </w:r>
          </w:p>
        </w:tc>
      </w:tr>
      <w:tr w:rsidR="006367CF" w14:paraId="00368EF0" w14:textId="77777777" w:rsidTr="00DA2F93">
        <w:tc>
          <w:tcPr>
            <w:tcW w:w="5104" w:type="dxa"/>
          </w:tcPr>
          <w:p w14:paraId="29E8831D" w14:textId="77777777" w:rsidR="006367CF" w:rsidRDefault="006367CF" w:rsidP="002040EE">
            <w:pPr>
              <w:pStyle w:val="Prrafodelista"/>
              <w:numPr>
                <w:ilvl w:val="0"/>
                <w:numId w:val="5"/>
              </w:numPr>
              <w:spacing w:line="276" w:lineRule="auto"/>
              <w:jc w:val="both"/>
              <w:rPr>
                <w:rFonts w:ascii="Arial" w:hAnsi="Arial" w:cs="Arial"/>
                <w:sz w:val="20"/>
                <w:szCs w:val="20"/>
                <w:lang w:eastAsia="es-ES"/>
              </w:rPr>
            </w:pPr>
            <w:r w:rsidRPr="006367CF">
              <w:rPr>
                <w:rFonts w:ascii="Arial" w:hAnsi="Arial" w:cs="Arial"/>
                <w:sz w:val="20"/>
                <w:szCs w:val="20"/>
                <w:lang w:eastAsia="es-ES"/>
              </w:rPr>
              <w:t>En caso de conocer la identidad del departamento de salud o del investigador principal responsable del ensayo clínico en el que participa el solicitante, deberá remitirlo al investigador principal en el menor tiempo posible a los efectos de que resuelva dicha solicitud y nunca en un tiempo superior a las 72 horas posteriores a haber recibido la misma.</w:t>
            </w:r>
          </w:p>
          <w:p w14:paraId="10832F7D" w14:textId="223D6F6E" w:rsidR="002D042F" w:rsidRPr="006367CF" w:rsidRDefault="002D042F" w:rsidP="002D042F">
            <w:pPr>
              <w:pStyle w:val="Prrafodelista"/>
              <w:spacing w:line="276" w:lineRule="auto"/>
              <w:ind w:left="720"/>
              <w:jc w:val="both"/>
              <w:rPr>
                <w:rFonts w:ascii="Arial" w:hAnsi="Arial" w:cs="Arial"/>
                <w:sz w:val="20"/>
                <w:szCs w:val="20"/>
                <w:lang w:eastAsia="es-ES"/>
              </w:rPr>
            </w:pPr>
          </w:p>
        </w:tc>
        <w:tc>
          <w:tcPr>
            <w:tcW w:w="5244" w:type="dxa"/>
          </w:tcPr>
          <w:p w14:paraId="13C17873" w14:textId="5D2F3D2E" w:rsidR="006367CF" w:rsidRPr="00EF00B8" w:rsidRDefault="006367CF" w:rsidP="002040EE">
            <w:pPr>
              <w:numPr>
                <w:ilvl w:val="0"/>
                <w:numId w:val="5"/>
              </w:numPr>
              <w:suppressAutoHyphens/>
              <w:spacing w:line="276" w:lineRule="auto"/>
              <w:jc w:val="both"/>
              <w:rPr>
                <w:rFonts w:ascii="Arial" w:hAnsi="Arial" w:cs="Arial"/>
                <w:lang w:val="en-GB"/>
              </w:rPr>
            </w:pPr>
            <w:r w:rsidRPr="006367CF">
              <w:rPr>
                <w:rFonts w:ascii="Arial" w:hAnsi="Arial" w:cs="Arial"/>
                <w:lang w:val="en-GB"/>
              </w:rPr>
              <w:t>In case of knowing the identity of the healthcare department or of the principal investigator responsible for the clinical trial in which the applicant participates, he/she should send it to the principal investigator as soon as possible in order to resolve the request and never in a period longer than 72 hours after having received the request.</w:t>
            </w:r>
          </w:p>
        </w:tc>
      </w:tr>
      <w:tr w:rsidR="006367CF" w14:paraId="0F7CD379" w14:textId="77777777" w:rsidTr="00DA2F93">
        <w:tc>
          <w:tcPr>
            <w:tcW w:w="5104" w:type="dxa"/>
          </w:tcPr>
          <w:p w14:paraId="44347B0C" w14:textId="77777777" w:rsidR="005B7194" w:rsidRPr="00BE6E86" w:rsidRDefault="006367CF" w:rsidP="002040EE">
            <w:pPr>
              <w:pStyle w:val="Prrafodelista"/>
              <w:numPr>
                <w:ilvl w:val="0"/>
                <w:numId w:val="5"/>
              </w:numPr>
              <w:spacing w:line="276" w:lineRule="auto"/>
              <w:jc w:val="both"/>
              <w:rPr>
                <w:rFonts w:ascii="Arial" w:hAnsi="Arial" w:cs="Arial"/>
              </w:rPr>
            </w:pPr>
            <w:r w:rsidRPr="006367CF">
              <w:rPr>
                <w:rFonts w:ascii="Arial" w:hAnsi="Arial" w:cs="Arial"/>
                <w:sz w:val="20"/>
                <w:szCs w:val="20"/>
                <w:lang w:eastAsia="es-ES"/>
              </w:rPr>
              <w:t xml:space="preserve">En caso de no tener constancia del departamento de salud ni del investigador principal, en el menor tiempo posible, comunicar a la persona solicitante que dirija la solicitud al investigador principal, dado que la entidad promotora trata los datos de forma </w:t>
            </w:r>
            <w:r w:rsidRPr="006367CF">
              <w:rPr>
                <w:rFonts w:ascii="Arial" w:hAnsi="Arial" w:cs="Arial"/>
                <w:sz w:val="20"/>
                <w:szCs w:val="20"/>
                <w:lang w:eastAsia="es-ES"/>
              </w:rPr>
              <w:lastRenderedPageBreak/>
              <w:t>codificada no siendo causa de reidentificación</w:t>
            </w:r>
            <w:r w:rsidR="00324196">
              <w:rPr>
                <w:rFonts w:ascii="Arial" w:hAnsi="Arial" w:cs="Arial"/>
                <w:sz w:val="20"/>
                <w:szCs w:val="20"/>
                <w:lang w:eastAsia="es-ES"/>
              </w:rPr>
              <w:t xml:space="preserve"> el ejercicio de estos derechos.</w:t>
            </w:r>
          </w:p>
          <w:p w14:paraId="4A8C49E5" w14:textId="5FA125D0" w:rsidR="00BE6E86" w:rsidRPr="00BE6E86" w:rsidRDefault="00BE6E86" w:rsidP="00BE6E86">
            <w:pPr>
              <w:spacing w:line="276" w:lineRule="auto"/>
              <w:jc w:val="both"/>
              <w:rPr>
                <w:rFonts w:ascii="Arial" w:hAnsi="Arial" w:cs="Arial"/>
              </w:rPr>
            </w:pPr>
          </w:p>
        </w:tc>
        <w:tc>
          <w:tcPr>
            <w:tcW w:w="5244" w:type="dxa"/>
          </w:tcPr>
          <w:p w14:paraId="02FBC337" w14:textId="5E0A3B59" w:rsidR="006367CF" w:rsidRPr="006367CF" w:rsidRDefault="006367CF" w:rsidP="002040EE">
            <w:pPr>
              <w:pStyle w:val="Prrafodelista"/>
              <w:numPr>
                <w:ilvl w:val="0"/>
                <w:numId w:val="5"/>
              </w:numPr>
              <w:spacing w:line="276" w:lineRule="auto"/>
              <w:jc w:val="both"/>
              <w:rPr>
                <w:rFonts w:ascii="Arial" w:hAnsi="Arial" w:cs="Arial"/>
                <w:sz w:val="20"/>
                <w:szCs w:val="20"/>
                <w:lang w:eastAsia="es-ES"/>
              </w:rPr>
            </w:pPr>
            <w:r w:rsidRPr="006367CF">
              <w:rPr>
                <w:rFonts w:ascii="Arial" w:hAnsi="Arial" w:cs="Arial"/>
                <w:sz w:val="20"/>
                <w:szCs w:val="20"/>
                <w:lang w:eastAsia="es-ES"/>
              </w:rPr>
              <w:lastRenderedPageBreak/>
              <w:t>If there is no record of the healthcare department or of the principal investigator, in the shortest possible time, the applicant should be informed to address the request to the principal investigator, given that the promoting entity treats the data in a codified manner and the exercise of these rights is not a cause for re-identification.</w:t>
            </w:r>
          </w:p>
        </w:tc>
      </w:tr>
      <w:tr w:rsidR="006367CF" w14:paraId="4D41B760" w14:textId="77777777" w:rsidTr="00DA2F93">
        <w:tc>
          <w:tcPr>
            <w:tcW w:w="5104" w:type="dxa"/>
          </w:tcPr>
          <w:p w14:paraId="7563E0AE" w14:textId="2790EB94" w:rsidR="006367CF" w:rsidRPr="000249B2" w:rsidRDefault="00331B3E" w:rsidP="00324196">
            <w:pPr>
              <w:spacing w:line="276" w:lineRule="auto"/>
              <w:jc w:val="both"/>
              <w:rPr>
                <w:rFonts w:ascii="Arial" w:hAnsi="Arial" w:cs="Arial"/>
              </w:rPr>
            </w:pPr>
            <w:r>
              <w:rPr>
                <w:rFonts w:ascii="Arial" w:hAnsi="Arial" w:cs="Arial"/>
                <w:b/>
                <w:bCs/>
              </w:rPr>
              <w:t>VIII.</w:t>
            </w:r>
            <w:r w:rsidR="006367CF" w:rsidRPr="0053424C">
              <w:rPr>
                <w:rFonts w:ascii="Arial" w:hAnsi="Arial" w:cs="Arial"/>
                <w:b/>
                <w:bCs/>
              </w:rPr>
              <w:t xml:space="preserve"> COMUNICACIÓN DE BRECHAS DE SEGURIDAD</w:t>
            </w:r>
          </w:p>
        </w:tc>
        <w:tc>
          <w:tcPr>
            <w:tcW w:w="5244" w:type="dxa"/>
          </w:tcPr>
          <w:p w14:paraId="13AF75AA" w14:textId="0BD0DFB3" w:rsidR="006367CF" w:rsidRPr="006367CF" w:rsidRDefault="00331B3E" w:rsidP="007A7892">
            <w:pPr>
              <w:spacing w:line="276" w:lineRule="auto"/>
              <w:jc w:val="both"/>
              <w:rPr>
                <w:rFonts w:ascii="Arial" w:hAnsi="Arial" w:cs="Arial"/>
                <w:b/>
                <w:lang w:val="en-GB"/>
              </w:rPr>
            </w:pPr>
            <w:r>
              <w:rPr>
                <w:rFonts w:ascii="Arial" w:hAnsi="Arial" w:cs="Arial"/>
                <w:b/>
                <w:lang w:val="en-GB"/>
              </w:rPr>
              <w:t>VIII.</w:t>
            </w:r>
            <w:r w:rsidR="006367CF" w:rsidRPr="006367CF">
              <w:rPr>
                <w:rFonts w:ascii="Arial" w:hAnsi="Arial" w:cs="Arial"/>
                <w:b/>
                <w:lang w:val="en-GB"/>
              </w:rPr>
              <w:t xml:space="preserve"> REPORTING SECURITY BREACHES</w:t>
            </w:r>
          </w:p>
        </w:tc>
      </w:tr>
      <w:tr w:rsidR="006367CF" w14:paraId="0735853E" w14:textId="77777777" w:rsidTr="00DA2F93">
        <w:tc>
          <w:tcPr>
            <w:tcW w:w="5104" w:type="dxa"/>
          </w:tcPr>
          <w:p w14:paraId="12B19B3D" w14:textId="77777777" w:rsidR="00BE6E86" w:rsidRDefault="006367CF" w:rsidP="006367CF">
            <w:pPr>
              <w:spacing w:line="276" w:lineRule="auto"/>
              <w:jc w:val="both"/>
              <w:rPr>
                <w:rFonts w:ascii="Arial" w:hAnsi="Arial" w:cs="Arial"/>
              </w:rPr>
            </w:pPr>
            <w:r w:rsidRPr="006367CF">
              <w:rPr>
                <w:rFonts w:ascii="Arial" w:hAnsi="Arial" w:cs="Arial"/>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11F51586" w14:textId="4F6C8EDD" w:rsidR="002D042F" w:rsidRPr="000249B2" w:rsidRDefault="002D042F" w:rsidP="006367CF">
            <w:pPr>
              <w:spacing w:line="276" w:lineRule="auto"/>
              <w:jc w:val="both"/>
              <w:rPr>
                <w:rFonts w:ascii="Arial" w:hAnsi="Arial" w:cs="Arial"/>
              </w:rPr>
            </w:pPr>
          </w:p>
        </w:tc>
        <w:tc>
          <w:tcPr>
            <w:tcW w:w="5244" w:type="dxa"/>
          </w:tcPr>
          <w:p w14:paraId="02475FDE" w14:textId="5B706BB9" w:rsidR="006367CF" w:rsidRPr="000249B2" w:rsidRDefault="006367CF" w:rsidP="007A7892">
            <w:pPr>
              <w:spacing w:line="276" w:lineRule="auto"/>
              <w:jc w:val="both"/>
              <w:rPr>
                <w:rFonts w:ascii="Arial" w:hAnsi="Arial" w:cs="Arial"/>
                <w:lang w:val="en-GB"/>
              </w:rPr>
            </w:pPr>
            <w:r w:rsidRPr="006367CF">
              <w:rPr>
                <w:rFonts w:ascii="Arial" w:hAnsi="Arial" w:cs="Arial"/>
                <w:lang w:val="en-GB"/>
              </w:rPr>
              <w:t>The respective data controllers, the Sponsor and the hospital, have the duty to inform the data protection authority of any breach or violation of the security of personal data that m</w:t>
            </w:r>
            <w:r w:rsidR="00324196">
              <w:rPr>
                <w:rFonts w:ascii="Arial" w:hAnsi="Arial" w:cs="Arial"/>
                <w:lang w:val="en-GB"/>
              </w:rPr>
              <w:t>eets the criteria for reporting</w:t>
            </w:r>
          </w:p>
        </w:tc>
      </w:tr>
      <w:tr w:rsidR="006367CF" w14:paraId="6A6930BF" w14:textId="77777777" w:rsidTr="00DA2F93">
        <w:tc>
          <w:tcPr>
            <w:tcW w:w="5104" w:type="dxa"/>
          </w:tcPr>
          <w:p w14:paraId="21F36E49" w14:textId="50FA66E7" w:rsidR="006367CF" w:rsidRPr="000249B2" w:rsidRDefault="006367CF" w:rsidP="00324196">
            <w:pPr>
              <w:spacing w:line="276" w:lineRule="auto"/>
              <w:jc w:val="both"/>
              <w:rPr>
                <w:rFonts w:ascii="Arial" w:hAnsi="Arial" w:cs="Arial"/>
              </w:rPr>
            </w:pPr>
            <w:r w:rsidRPr="0053424C">
              <w:rPr>
                <w:rFonts w:ascii="Arial" w:hAnsi="Arial" w:cs="Arial"/>
                <w:b/>
                <w:bCs/>
              </w:rPr>
              <w:t>IX. TRANSFERENCIAS INTERNACIONALES</w:t>
            </w:r>
          </w:p>
        </w:tc>
        <w:tc>
          <w:tcPr>
            <w:tcW w:w="5244" w:type="dxa"/>
          </w:tcPr>
          <w:p w14:paraId="12DAAE9B" w14:textId="42F50DEF" w:rsidR="006367CF" w:rsidRPr="00324196" w:rsidRDefault="006367CF" w:rsidP="00324196">
            <w:pPr>
              <w:suppressAutoHyphens/>
              <w:spacing w:line="276" w:lineRule="auto"/>
              <w:jc w:val="both"/>
              <w:rPr>
                <w:rFonts w:ascii="Arial" w:hAnsi="Arial" w:cs="Arial"/>
                <w:lang w:eastAsia="zh-CN"/>
              </w:rPr>
            </w:pPr>
            <w:r w:rsidRPr="00D21164">
              <w:rPr>
                <w:rFonts w:ascii="Arial" w:hAnsi="Arial" w:cs="Arial"/>
                <w:b/>
                <w:bCs/>
                <w:lang w:eastAsia="zh-CN"/>
              </w:rPr>
              <w:t>IX. INTERNATIONAL TRANSFERS</w:t>
            </w:r>
          </w:p>
        </w:tc>
      </w:tr>
      <w:tr w:rsidR="006367CF" w14:paraId="0306B96D" w14:textId="77777777" w:rsidTr="00DA2F93">
        <w:tc>
          <w:tcPr>
            <w:tcW w:w="5104" w:type="dxa"/>
          </w:tcPr>
          <w:p w14:paraId="3D83FEAC" w14:textId="77777777" w:rsidR="006367CF" w:rsidRDefault="006367CF" w:rsidP="00204140">
            <w:pPr>
              <w:suppressAutoHyphens/>
              <w:spacing w:line="276" w:lineRule="auto"/>
              <w:jc w:val="both"/>
              <w:rPr>
                <w:rFonts w:ascii="Arial" w:hAnsi="Arial" w:cs="Arial"/>
              </w:rPr>
            </w:pPr>
            <w:r w:rsidRPr="006367CF">
              <w:rPr>
                <w:rFonts w:ascii="Arial" w:hAnsi="Arial" w:cs="Arial"/>
              </w:rPr>
              <w:t>En el caso de que el ensayo clínico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5A8DF436" w14:textId="39D1B7C6" w:rsidR="002D042F" w:rsidRPr="00204140" w:rsidRDefault="002D042F" w:rsidP="00204140">
            <w:pPr>
              <w:suppressAutoHyphens/>
              <w:spacing w:line="276" w:lineRule="auto"/>
              <w:jc w:val="both"/>
              <w:rPr>
                <w:rFonts w:ascii="Arial" w:hAnsi="Arial" w:cs="Arial"/>
              </w:rPr>
            </w:pPr>
          </w:p>
        </w:tc>
        <w:tc>
          <w:tcPr>
            <w:tcW w:w="5244" w:type="dxa"/>
          </w:tcPr>
          <w:p w14:paraId="12DEA904" w14:textId="4D2E26F3" w:rsidR="006367CF" w:rsidRDefault="006367CF" w:rsidP="0027427C">
            <w:pPr>
              <w:suppressAutoHyphens/>
              <w:spacing w:line="276" w:lineRule="auto"/>
              <w:jc w:val="both"/>
              <w:rPr>
                <w:rFonts w:ascii="Arial" w:hAnsi="Arial" w:cs="Arial"/>
                <w:lang w:eastAsia="zh-CN"/>
              </w:rPr>
            </w:pPr>
            <w:r w:rsidRPr="006367CF">
              <w:rPr>
                <w:rFonts w:ascii="Arial" w:hAnsi="Arial" w:cs="Arial"/>
                <w:lang w:eastAsia="zh-CN"/>
              </w:rPr>
              <w:t>In the event that the clinical trial requires international data transfers to countries outside the European Economic Area, the stipulations regarding such transfers set out in the GDPR and the LOPDGDD must be fulfilled and guarantees of compliance must be provided. For these purposes, it is understood that safeguards shall be provided for international transfers when:</w:t>
            </w:r>
          </w:p>
        </w:tc>
      </w:tr>
      <w:tr w:rsidR="006367CF" w14:paraId="1BCDD544" w14:textId="77777777" w:rsidTr="00DA2F93">
        <w:tc>
          <w:tcPr>
            <w:tcW w:w="5104" w:type="dxa"/>
          </w:tcPr>
          <w:p w14:paraId="28568956" w14:textId="77777777" w:rsidR="002D042F" w:rsidRDefault="006367CF" w:rsidP="002040EE">
            <w:pPr>
              <w:numPr>
                <w:ilvl w:val="0"/>
                <w:numId w:val="32"/>
              </w:numPr>
              <w:suppressAutoHyphens/>
              <w:spacing w:line="276" w:lineRule="auto"/>
              <w:jc w:val="both"/>
              <w:rPr>
                <w:rFonts w:ascii="Arial" w:hAnsi="Arial" w:cs="Arial"/>
              </w:rPr>
            </w:pPr>
            <w:r w:rsidRPr="0053424C">
              <w:rPr>
                <w:rFonts w:ascii="Arial" w:hAnsi="Arial" w:cs="Arial"/>
              </w:rPr>
              <w:t>Se realicen a un país, territorio, sector específico u organización internacional que haya sido declarado de nivel de protección adecuado por la comisión europea.</w:t>
            </w:r>
          </w:p>
          <w:p w14:paraId="4FE34A70" w14:textId="2D621F46" w:rsidR="002D042F" w:rsidRPr="002D042F" w:rsidRDefault="002D042F" w:rsidP="002D042F">
            <w:pPr>
              <w:suppressAutoHyphens/>
              <w:spacing w:line="276" w:lineRule="auto"/>
              <w:ind w:left="360"/>
              <w:jc w:val="both"/>
              <w:rPr>
                <w:rFonts w:ascii="Arial" w:hAnsi="Arial" w:cs="Arial"/>
              </w:rPr>
            </w:pPr>
          </w:p>
        </w:tc>
        <w:tc>
          <w:tcPr>
            <w:tcW w:w="5244" w:type="dxa"/>
          </w:tcPr>
          <w:p w14:paraId="5DAB9DB3" w14:textId="617226FD" w:rsidR="006367CF" w:rsidRPr="006367CF" w:rsidRDefault="006367CF" w:rsidP="002040EE">
            <w:pPr>
              <w:pStyle w:val="Prrafodelista"/>
              <w:numPr>
                <w:ilvl w:val="0"/>
                <w:numId w:val="32"/>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Data is transferred to a country, territory, specific sector, or international organization that has been declared by the European Commission to have an adequate level of protection.</w:t>
            </w:r>
          </w:p>
        </w:tc>
      </w:tr>
      <w:tr w:rsidR="006367CF" w14:paraId="1885CD94" w14:textId="77777777" w:rsidTr="00DA2F93">
        <w:tc>
          <w:tcPr>
            <w:tcW w:w="5104" w:type="dxa"/>
          </w:tcPr>
          <w:p w14:paraId="4329AA02" w14:textId="77777777" w:rsidR="006367CF" w:rsidRDefault="006367CF" w:rsidP="002040EE">
            <w:pPr>
              <w:numPr>
                <w:ilvl w:val="0"/>
                <w:numId w:val="32"/>
              </w:numPr>
              <w:suppressAutoHyphens/>
              <w:spacing w:line="276" w:lineRule="auto"/>
              <w:jc w:val="both"/>
              <w:rPr>
                <w:rFonts w:ascii="Arial" w:hAnsi="Arial" w:cs="Arial"/>
              </w:rPr>
            </w:pPr>
            <w:r w:rsidRPr="0053424C">
              <w:rPr>
                <w:rFonts w:ascii="Arial" w:hAnsi="Arial" w:cs="Arial"/>
              </w:rPr>
              <w:t>Se realicen entre empresas del mismo grupo y se hayan aprobado normas corporativas vinculantes de acuerdo con el art. 47 del RGPD. En este caso, se adjuntará como anexo dichas normas o la dirección electrónica desde la que sean accesibles.</w:t>
            </w:r>
          </w:p>
          <w:p w14:paraId="46E048D6" w14:textId="6EC62942" w:rsidR="002D042F" w:rsidRPr="00CA0B46" w:rsidRDefault="002D042F" w:rsidP="002D042F">
            <w:pPr>
              <w:suppressAutoHyphens/>
              <w:spacing w:line="276" w:lineRule="auto"/>
              <w:ind w:left="360"/>
              <w:jc w:val="both"/>
              <w:rPr>
                <w:rFonts w:ascii="Arial" w:hAnsi="Arial" w:cs="Arial"/>
              </w:rPr>
            </w:pPr>
          </w:p>
        </w:tc>
        <w:tc>
          <w:tcPr>
            <w:tcW w:w="5244" w:type="dxa"/>
          </w:tcPr>
          <w:p w14:paraId="25571322" w14:textId="4897C0FA" w:rsidR="006367CF" w:rsidRPr="006367CF" w:rsidRDefault="006367CF" w:rsidP="002040EE">
            <w:pPr>
              <w:pStyle w:val="Prrafodelista"/>
              <w:numPr>
                <w:ilvl w:val="0"/>
                <w:numId w:val="32"/>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Data is transferred between companies of the same group and binding corporate rules have been approved in accordance with art. 47 of the GDPR. In this case, these rules or the link where they can be found shall be attached as an annex.</w:t>
            </w:r>
          </w:p>
        </w:tc>
      </w:tr>
      <w:tr w:rsidR="006367CF" w14:paraId="1C65AD53" w14:textId="77777777" w:rsidTr="00DA2F93">
        <w:tc>
          <w:tcPr>
            <w:tcW w:w="5104" w:type="dxa"/>
          </w:tcPr>
          <w:p w14:paraId="358E17CD" w14:textId="77777777" w:rsidR="006367CF" w:rsidRDefault="006367CF" w:rsidP="002040EE">
            <w:pPr>
              <w:numPr>
                <w:ilvl w:val="0"/>
                <w:numId w:val="32"/>
              </w:numPr>
              <w:suppressAutoHyphens/>
              <w:spacing w:line="276" w:lineRule="auto"/>
              <w:jc w:val="both"/>
              <w:rPr>
                <w:rFonts w:ascii="Arial" w:hAnsi="Arial" w:cs="Arial"/>
              </w:rPr>
            </w:pPr>
            <w:r w:rsidRPr="0053424C">
              <w:rPr>
                <w:rFonts w:ascii="Arial" w:hAnsi="Arial" w:cs="Arial"/>
              </w:rPr>
              <w:t>Se haya firmado cláusulas contractuales tipo de protección de datos adoptadas por la Comisión o adoptadas por una autoridad de control y aprobadas por la Comisión. Se adjuntará como anexo copia de las cláusulas firmadas.</w:t>
            </w:r>
          </w:p>
          <w:p w14:paraId="4969165F" w14:textId="7FFA0490" w:rsidR="002D042F" w:rsidRPr="00CA0B46" w:rsidRDefault="002D042F" w:rsidP="002D042F">
            <w:pPr>
              <w:suppressAutoHyphens/>
              <w:spacing w:line="276" w:lineRule="auto"/>
              <w:ind w:left="360"/>
              <w:jc w:val="both"/>
              <w:rPr>
                <w:rFonts w:ascii="Arial" w:hAnsi="Arial" w:cs="Arial"/>
              </w:rPr>
            </w:pPr>
          </w:p>
        </w:tc>
        <w:tc>
          <w:tcPr>
            <w:tcW w:w="5244" w:type="dxa"/>
          </w:tcPr>
          <w:p w14:paraId="5F8C1745" w14:textId="031EDBF8" w:rsidR="006367CF" w:rsidRPr="006367CF" w:rsidRDefault="006367CF" w:rsidP="002040EE">
            <w:pPr>
              <w:pStyle w:val="Prrafodelista"/>
              <w:numPr>
                <w:ilvl w:val="0"/>
                <w:numId w:val="32"/>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When standard contractual data protection clauses adopted by the Commission or adopted by a data protection authority and approved by the Commission have been signed. A copy of the signed clauses shall be attached as an annex.</w:t>
            </w:r>
          </w:p>
        </w:tc>
      </w:tr>
      <w:tr w:rsidR="006367CF" w14:paraId="53051765" w14:textId="77777777" w:rsidTr="00DA2F93">
        <w:tc>
          <w:tcPr>
            <w:tcW w:w="5104" w:type="dxa"/>
          </w:tcPr>
          <w:p w14:paraId="2541C0F3" w14:textId="5573EC4B" w:rsidR="002D042F" w:rsidRPr="002D042F" w:rsidRDefault="006367CF" w:rsidP="002040EE">
            <w:pPr>
              <w:numPr>
                <w:ilvl w:val="0"/>
                <w:numId w:val="32"/>
              </w:numPr>
              <w:suppressAutoHyphens/>
              <w:spacing w:line="276" w:lineRule="auto"/>
              <w:jc w:val="both"/>
              <w:rPr>
                <w:rFonts w:ascii="Arial" w:hAnsi="Arial" w:cs="Arial"/>
              </w:rPr>
            </w:pPr>
            <w:r w:rsidRPr="0053424C">
              <w:rPr>
                <w:rFonts w:ascii="Arial" w:hAnsi="Arial" w:cs="Arial"/>
              </w:rPr>
              <w:t>La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tc>
        <w:tc>
          <w:tcPr>
            <w:tcW w:w="5244" w:type="dxa"/>
          </w:tcPr>
          <w:p w14:paraId="6693E6AB" w14:textId="5B4D6F2D" w:rsidR="006367CF" w:rsidRPr="006367CF" w:rsidRDefault="006367CF" w:rsidP="002040EE">
            <w:pPr>
              <w:pStyle w:val="Prrafodelista"/>
              <w:numPr>
                <w:ilvl w:val="0"/>
                <w:numId w:val="32"/>
              </w:numPr>
              <w:suppressAutoHyphens/>
              <w:spacing w:line="276" w:lineRule="auto"/>
              <w:jc w:val="both"/>
              <w:rPr>
                <w:rFonts w:ascii="Arial" w:hAnsi="Arial" w:cs="Arial"/>
                <w:sz w:val="20"/>
                <w:szCs w:val="20"/>
                <w:lang w:eastAsia="zh-CN"/>
              </w:rPr>
            </w:pPr>
            <w:r w:rsidRPr="006367CF">
              <w:rPr>
                <w:rFonts w:ascii="Arial" w:hAnsi="Arial" w:cs="Arial"/>
                <w:sz w:val="20"/>
                <w:szCs w:val="20"/>
                <w:lang w:eastAsia="zh-CN"/>
              </w:rPr>
              <w:t>When the entities transferring the data adhere to a code of conduct or certification mechanism, in addition to binding and enforceable commitments for the controller or processor in the third country to implement appropriate safeguards, including those related to data subject rights. A copy of the code of conduct or certification or the link where they can be found shall be attached as an annex.</w:t>
            </w:r>
          </w:p>
        </w:tc>
      </w:tr>
      <w:tr w:rsidR="006367CF" w14:paraId="7E3E5454" w14:textId="77777777" w:rsidTr="00DA2F93">
        <w:tc>
          <w:tcPr>
            <w:tcW w:w="5104" w:type="dxa"/>
          </w:tcPr>
          <w:p w14:paraId="07FA0A3C" w14:textId="77777777" w:rsidR="005B7194" w:rsidRDefault="006367CF" w:rsidP="004154FB">
            <w:pPr>
              <w:spacing w:line="276" w:lineRule="auto"/>
              <w:jc w:val="both"/>
              <w:rPr>
                <w:rFonts w:ascii="Arial" w:hAnsi="Arial" w:cs="Arial"/>
              </w:rPr>
            </w:pPr>
            <w:r w:rsidRPr="0053424C">
              <w:rPr>
                <w:rFonts w:ascii="Arial" w:hAnsi="Arial" w:cs="Arial"/>
              </w:rPr>
              <w:lastRenderedPageBreak/>
              <w:t>En el resto de casos, queda prohibida las transferencias internacionales de datos salvo que sean autorizadas por la a</w:t>
            </w:r>
            <w:r w:rsidR="004154FB">
              <w:rPr>
                <w:rFonts w:ascii="Arial" w:hAnsi="Arial" w:cs="Arial"/>
              </w:rPr>
              <w:t>utoridad de control competente.</w:t>
            </w:r>
          </w:p>
          <w:p w14:paraId="6416D2E0" w14:textId="5F101B74" w:rsidR="00BE6E86" w:rsidRPr="00204140" w:rsidRDefault="00BE6E86" w:rsidP="004154FB">
            <w:pPr>
              <w:spacing w:line="276" w:lineRule="auto"/>
              <w:jc w:val="both"/>
              <w:rPr>
                <w:rFonts w:ascii="Arial" w:hAnsi="Arial" w:cs="Arial"/>
              </w:rPr>
            </w:pPr>
          </w:p>
        </w:tc>
        <w:tc>
          <w:tcPr>
            <w:tcW w:w="5244" w:type="dxa"/>
          </w:tcPr>
          <w:p w14:paraId="5AA4C59F" w14:textId="0CCAEF27" w:rsidR="006367CF" w:rsidRDefault="006367CF" w:rsidP="0027427C">
            <w:pPr>
              <w:suppressAutoHyphens/>
              <w:spacing w:line="276" w:lineRule="auto"/>
              <w:jc w:val="both"/>
              <w:rPr>
                <w:rFonts w:ascii="Arial" w:hAnsi="Arial" w:cs="Arial"/>
                <w:lang w:eastAsia="zh-CN"/>
              </w:rPr>
            </w:pPr>
            <w:r w:rsidRPr="006367CF">
              <w:rPr>
                <w:rFonts w:ascii="Arial" w:hAnsi="Arial" w:cs="Arial"/>
                <w:lang w:eastAsia="zh-CN"/>
              </w:rPr>
              <w:t>International data transfers are prohibited in all other cases, unless authorized by the competent data protection authority.</w:t>
            </w:r>
          </w:p>
        </w:tc>
      </w:tr>
      <w:tr w:rsidR="006367CF" w14:paraId="72EBE1B2" w14:textId="77777777" w:rsidTr="00DA2F93">
        <w:tc>
          <w:tcPr>
            <w:tcW w:w="5104" w:type="dxa"/>
          </w:tcPr>
          <w:p w14:paraId="27443754" w14:textId="51D6F1C4" w:rsidR="006367CF" w:rsidRPr="004154FB" w:rsidRDefault="004D65A7" w:rsidP="004154FB">
            <w:pPr>
              <w:spacing w:line="276" w:lineRule="auto"/>
              <w:jc w:val="both"/>
              <w:rPr>
                <w:rFonts w:ascii="Arial" w:hAnsi="Arial" w:cs="Arial"/>
                <w:b/>
                <w:bCs/>
              </w:rPr>
            </w:pPr>
            <w:r>
              <w:rPr>
                <w:rFonts w:ascii="Arial" w:hAnsi="Arial" w:cs="Arial"/>
                <w:b/>
                <w:bCs/>
              </w:rPr>
              <w:t>X.</w:t>
            </w:r>
            <w:r w:rsidR="006367CF" w:rsidRPr="0053424C">
              <w:rPr>
                <w:rFonts w:ascii="Arial" w:hAnsi="Arial" w:cs="Arial"/>
                <w:b/>
                <w:bCs/>
              </w:rPr>
              <w:t xml:space="preserve"> INFORMACIÓN A LAS PERSONAS FIRM</w:t>
            </w:r>
            <w:r w:rsidR="004154FB">
              <w:rPr>
                <w:rFonts w:ascii="Arial" w:hAnsi="Arial" w:cs="Arial"/>
                <w:b/>
                <w:bCs/>
              </w:rPr>
              <w:t>ANTES Y EQUIPO DE INVESTIGACIÓN</w:t>
            </w:r>
          </w:p>
        </w:tc>
        <w:tc>
          <w:tcPr>
            <w:tcW w:w="5244" w:type="dxa"/>
          </w:tcPr>
          <w:p w14:paraId="75DC6239" w14:textId="4A669261" w:rsidR="006367CF" w:rsidRPr="00D21164" w:rsidRDefault="006367CF" w:rsidP="006367CF">
            <w:pPr>
              <w:suppressAutoHyphens/>
              <w:spacing w:line="276" w:lineRule="auto"/>
              <w:jc w:val="both"/>
              <w:rPr>
                <w:rFonts w:ascii="Arial" w:hAnsi="Arial" w:cs="Arial"/>
                <w:b/>
                <w:bCs/>
                <w:lang w:eastAsia="zh-CN"/>
              </w:rPr>
            </w:pPr>
            <w:r w:rsidRPr="00D21164">
              <w:rPr>
                <w:rFonts w:ascii="Arial" w:hAnsi="Arial" w:cs="Arial"/>
                <w:b/>
                <w:bCs/>
                <w:lang w:eastAsia="zh-CN"/>
              </w:rPr>
              <w:t xml:space="preserve">X. INFORMATION </w:t>
            </w:r>
            <w:r w:rsidR="007E4C8A">
              <w:rPr>
                <w:rFonts w:ascii="Arial" w:hAnsi="Arial" w:cs="Arial"/>
                <w:b/>
                <w:bCs/>
                <w:lang w:eastAsia="zh-CN"/>
              </w:rPr>
              <w:t>FOR</w:t>
            </w:r>
            <w:r w:rsidRPr="00D21164">
              <w:rPr>
                <w:rFonts w:ascii="Arial" w:hAnsi="Arial" w:cs="Arial"/>
                <w:b/>
                <w:bCs/>
                <w:lang w:eastAsia="zh-CN"/>
              </w:rPr>
              <w:t xml:space="preserve"> THE SIGNATORIES AND RESEARCH TEAM</w:t>
            </w:r>
          </w:p>
          <w:p w14:paraId="7F0B6342" w14:textId="77777777" w:rsidR="006367CF" w:rsidRDefault="006367CF" w:rsidP="0027427C">
            <w:pPr>
              <w:suppressAutoHyphens/>
              <w:spacing w:line="276" w:lineRule="auto"/>
              <w:jc w:val="both"/>
              <w:rPr>
                <w:rFonts w:ascii="Arial" w:hAnsi="Arial" w:cs="Arial"/>
                <w:lang w:eastAsia="zh-CN"/>
              </w:rPr>
            </w:pPr>
          </w:p>
        </w:tc>
      </w:tr>
      <w:tr w:rsidR="006367CF" w14:paraId="752B3E2E" w14:textId="77777777" w:rsidTr="00DA2F93">
        <w:tc>
          <w:tcPr>
            <w:tcW w:w="5104" w:type="dxa"/>
          </w:tcPr>
          <w:p w14:paraId="10EE98CB" w14:textId="77777777" w:rsidR="006367CF" w:rsidRDefault="007E4C8A" w:rsidP="00D02863">
            <w:pPr>
              <w:suppressAutoHyphens/>
              <w:spacing w:line="276" w:lineRule="auto"/>
              <w:jc w:val="both"/>
              <w:rPr>
                <w:rFonts w:ascii="Arial" w:hAnsi="Arial" w:cs="Arial"/>
              </w:rPr>
            </w:pPr>
            <w:r w:rsidRPr="007E4C8A">
              <w:rPr>
                <w:rFonts w:ascii="Arial" w:hAnsi="Arial" w:cs="Arial"/>
              </w:rPr>
              <w:t>Los datos personales facilitados para la firma del presente contrato (“Datos Contractuales”) y la gestión del Ensayo clínico serán tratados de conformidad con el reglamento (</w:t>
            </w:r>
            <w:r w:rsidR="00984CE8">
              <w:rPr>
                <w:rFonts w:ascii="Arial" w:hAnsi="Arial" w:cs="Arial"/>
              </w:rPr>
              <w:t>UE</w:t>
            </w:r>
            <w:r w:rsidRPr="007E4C8A">
              <w:rPr>
                <w:rFonts w:ascii="Arial" w:hAnsi="Arial" w:cs="Arial"/>
              </w:rPr>
              <w:t>)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w:t>
            </w:r>
          </w:p>
          <w:p w14:paraId="7CBCA49D" w14:textId="4C346409" w:rsidR="002D042F" w:rsidRPr="00204140" w:rsidRDefault="002D042F" w:rsidP="00D02863">
            <w:pPr>
              <w:suppressAutoHyphens/>
              <w:spacing w:line="276" w:lineRule="auto"/>
              <w:jc w:val="both"/>
              <w:rPr>
                <w:rFonts w:ascii="Arial" w:hAnsi="Arial" w:cs="Arial"/>
              </w:rPr>
            </w:pPr>
          </w:p>
        </w:tc>
        <w:tc>
          <w:tcPr>
            <w:tcW w:w="5244" w:type="dxa"/>
          </w:tcPr>
          <w:p w14:paraId="6C041F22" w14:textId="5BA79A81" w:rsidR="006367CF" w:rsidRDefault="007E4C8A" w:rsidP="00D02863">
            <w:pPr>
              <w:suppressAutoHyphens/>
              <w:spacing w:line="276" w:lineRule="auto"/>
              <w:jc w:val="both"/>
              <w:rPr>
                <w:rFonts w:ascii="Arial" w:hAnsi="Arial" w:cs="Arial"/>
                <w:lang w:eastAsia="zh-CN"/>
              </w:rPr>
            </w:pPr>
            <w:r w:rsidRPr="007E4C8A">
              <w:rPr>
                <w:rFonts w:ascii="Arial" w:hAnsi="Arial" w:cs="Arial"/>
                <w:lang w:eastAsia="zh-CN"/>
              </w:rPr>
              <w:t xml:space="preserve">The personal data provided </w:t>
            </w:r>
            <w:r w:rsidR="002D042F" w:rsidRPr="002D042F">
              <w:rPr>
                <w:rFonts w:ascii="Arial" w:hAnsi="Arial" w:cs="Arial"/>
                <w:lang w:eastAsia="zh-CN"/>
              </w:rPr>
              <w:t xml:space="preserve">for the purpose of signing this agreement and managing the Clinical Trial will be processed in accordance with </w:t>
            </w:r>
            <w:r w:rsidR="002D042F">
              <w:rPr>
                <w:rFonts w:ascii="Arial" w:hAnsi="Arial" w:cs="Arial"/>
                <w:lang w:eastAsia="zh-CN"/>
              </w:rPr>
              <w:t xml:space="preserve">the </w:t>
            </w:r>
            <w:r w:rsidRPr="007E4C8A">
              <w:rPr>
                <w:rFonts w:ascii="Arial" w:hAnsi="Arial" w:cs="Arial"/>
                <w:lang w:eastAsia="zh-CN"/>
              </w:rPr>
              <w:t>regulation (UE) 2016/679 of the European Parliament and of the Council of April 27, 2016 regarding the protection of natural persons with regard to the processing of personal data and the free circulation of these data and by which the directive 95/46/CE (RGPD) and the Organic Law 3/2018, of December 5, are repealed. Protection of Personal Data and guarantee of digital rights (LOPDGDD).</w:t>
            </w:r>
          </w:p>
        </w:tc>
      </w:tr>
      <w:tr w:rsidR="006367CF" w14:paraId="29205F8E" w14:textId="77777777" w:rsidTr="00DA2F93">
        <w:tc>
          <w:tcPr>
            <w:tcW w:w="5104" w:type="dxa"/>
          </w:tcPr>
          <w:p w14:paraId="3565D488" w14:textId="1780C7E4" w:rsidR="006367CF" w:rsidRPr="002D042F" w:rsidRDefault="007E4C8A" w:rsidP="002040EE">
            <w:pPr>
              <w:pStyle w:val="Prrafodelista"/>
              <w:numPr>
                <w:ilvl w:val="0"/>
                <w:numId w:val="28"/>
              </w:numPr>
              <w:suppressAutoHyphens/>
              <w:spacing w:line="276" w:lineRule="auto"/>
              <w:jc w:val="both"/>
              <w:rPr>
                <w:rFonts w:ascii="Arial" w:hAnsi="Arial" w:cs="Arial"/>
                <w:b/>
                <w:sz w:val="20"/>
                <w:szCs w:val="20"/>
                <w:lang w:eastAsia="es-ES"/>
              </w:rPr>
            </w:pPr>
            <w:r w:rsidRPr="002D042F">
              <w:rPr>
                <w:rFonts w:ascii="Arial" w:hAnsi="Arial" w:cs="Arial"/>
                <w:b/>
                <w:bCs/>
                <w:sz w:val="20"/>
                <w:szCs w:val="20"/>
                <w:lang w:eastAsia="es-ES"/>
              </w:rPr>
              <w:t>Responsables del tratamiento:</w:t>
            </w:r>
          </w:p>
        </w:tc>
        <w:tc>
          <w:tcPr>
            <w:tcW w:w="5244" w:type="dxa"/>
          </w:tcPr>
          <w:p w14:paraId="1E973030" w14:textId="1E4E407D" w:rsidR="006367CF" w:rsidRPr="002D042F" w:rsidRDefault="007E4C8A" w:rsidP="002040EE">
            <w:pPr>
              <w:pStyle w:val="Prrafodelista"/>
              <w:numPr>
                <w:ilvl w:val="0"/>
                <w:numId w:val="28"/>
              </w:numPr>
              <w:suppressAutoHyphens/>
              <w:spacing w:line="276" w:lineRule="auto"/>
              <w:jc w:val="both"/>
              <w:rPr>
                <w:rFonts w:ascii="Arial" w:hAnsi="Arial" w:cs="Arial"/>
                <w:b/>
                <w:sz w:val="20"/>
                <w:szCs w:val="20"/>
                <w:lang w:eastAsia="zh-CN"/>
              </w:rPr>
            </w:pPr>
            <w:r w:rsidRPr="002D042F">
              <w:rPr>
                <w:rFonts w:ascii="Arial" w:hAnsi="Arial" w:cs="Arial"/>
                <w:b/>
                <w:bCs/>
                <w:sz w:val="20"/>
                <w:szCs w:val="20"/>
                <w:lang w:eastAsia="zh-CN"/>
              </w:rPr>
              <w:t>Data controllers:</w:t>
            </w:r>
          </w:p>
        </w:tc>
      </w:tr>
      <w:tr w:rsidR="007E4C8A" w14:paraId="2535ECFC" w14:textId="77777777" w:rsidTr="00DA2F93">
        <w:tc>
          <w:tcPr>
            <w:tcW w:w="5104" w:type="dxa"/>
          </w:tcPr>
          <w:p w14:paraId="4F2367A4" w14:textId="0AD9268D" w:rsidR="007E4C8A" w:rsidRPr="002D042F" w:rsidRDefault="007E4C8A" w:rsidP="002040EE">
            <w:pPr>
              <w:pStyle w:val="Prrafodelista"/>
              <w:numPr>
                <w:ilvl w:val="1"/>
                <w:numId w:val="32"/>
              </w:numPr>
              <w:suppressAutoHyphens/>
              <w:spacing w:line="276" w:lineRule="auto"/>
              <w:jc w:val="both"/>
              <w:rPr>
                <w:rFonts w:ascii="Arial" w:hAnsi="Arial" w:cs="Arial"/>
                <w:sz w:val="20"/>
                <w:szCs w:val="20"/>
                <w:lang w:eastAsia="es-ES"/>
              </w:rPr>
            </w:pPr>
            <w:r w:rsidRPr="002D042F">
              <w:rPr>
                <w:rFonts w:ascii="Arial" w:hAnsi="Arial" w:cs="Arial"/>
                <w:sz w:val="20"/>
                <w:szCs w:val="20"/>
                <w:lang w:eastAsia="es-ES"/>
              </w:rPr>
              <w:t>Conselleria de Sanitat Universal i Salut Pública.</w:t>
            </w:r>
          </w:p>
        </w:tc>
        <w:tc>
          <w:tcPr>
            <w:tcW w:w="5244" w:type="dxa"/>
          </w:tcPr>
          <w:p w14:paraId="1C4BDBA4" w14:textId="7F00C51A" w:rsidR="007E4C8A" w:rsidRPr="002D042F" w:rsidRDefault="00801C31" w:rsidP="002040EE">
            <w:pPr>
              <w:pStyle w:val="Prrafodelista"/>
              <w:numPr>
                <w:ilvl w:val="0"/>
                <w:numId w:val="42"/>
              </w:numPr>
              <w:suppressAutoHyphens/>
              <w:spacing w:line="276" w:lineRule="auto"/>
              <w:jc w:val="both"/>
              <w:rPr>
                <w:rFonts w:ascii="Arial" w:hAnsi="Arial" w:cs="Arial"/>
                <w:sz w:val="20"/>
                <w:szCs w:val="20"/>
                <w:lang w:eastAsia="zh-CN"/>
              </w:rPr>
            </w:pPr>
            <w:r w:rsidRPr="002D042F">
              <w:rPr>
                <w:rFonts w:ascii="Arial" w:hAnsi="Arial" w:cs="Arial"/>
                <w:sz w:val="20"/>
                <w:szCs w:val="20"/>
                <w:lang w:eastAsia="zh-CN"/>
              </w:rPr>
              <w:t>Conselleria de Sanitat Universal i Salut Pública.</w:t>
            </w:r>
          </w:p>
        </w:tc>
      </w:tr>
      <w:tr w:rsidR="007E4C8A" w14:paraId="5C817B55" w14:textId="77777777" w:rsidTr="00DA2F93">
        <w:tc>
          <w:tcPr>
            <w:tcW w:w="5104" w:type="dxa"/>
          </w:tcPr>
          <w:p w14:paraId="2F9BF136" w14:textId="3F820D22" w:rsidR="007E4C8A" w:rsidRPr="002D042F" w:rsidRDefault="00801C31" w:rsidP="002040EE">
            <w:pPr>
              <w:pStyle w:val="Prrafodelista"/>
              <w:numPr>
                <w:ilvl w:val="1"/>
                <w:numId w:val="32"/>
              </w:numPr>
              <w:tabs>
                <w:tab w:val="left" w:pos="1912"/>
              </w:tabs>
              <w:suppressAutoHyphens/>
              <w:spacing w:line="276" w:lineRule="auto"/>
              <w:jc w:val="both"/>
              <w:rPr>
                <w:rFonts w:ascii="Arial" w:hAnsi="Arial" w:cs="Arial"/>
                <w:sz w:val="20"/>
                <w:szCs w:val="20"/>
                <w:lang w:eastAsia="es-ES"/>
              </w:rPr>
            </w:pPr>
            <w:r w:rsidRPr="002D042F">
              <w:rPr>
                <w:rFonts w:ascii="Arial" w:hAnsi="Arial" w:cs="Arial"/>
                <w:sz w:val="20"/>
                <w:szCs w:val="20"/>
                <w:lang w:eastAsia="es-ES"/>
              </w:rPr>
              <w:t>Promotor</w:t>
            </w:r>
          </w:p>
        </w:tc>
        <w:tc>
          <w:tcPr>
            <w:tcW w:w="5244" w:type="dxa"/>
          </w:tcPr>
          <w:p w14:paraId="0C816EBA" w14:textId="0F0A3A1A" w:rsidR="007E4C8A" w:rsidRPr="002D042F" w:rsidRDefault="00801C31" w:rsidP="002040EE">
            <w:pPr>
              <w:pStyle w:val="Prrafodelista"/>
              <w:numPr>
                <w:ilvl w:val="0"/>
                <w:numId w:val="42"/>
              </w:numPr>
              <w:suppressAutoHyphens/>
              <w:spacing w:line="276" w:lineRule="auto"/>
              <w:jc w:val="both"/>
              <w:rPr>
                <w:rFonts w:ascii="Arial" w:hAnsi="Arial" w:cs="Arial"/>
                <w:sz w:val="20"/>
                <w:szCs w:val="20"/>
                <w:lang w:eastAsia="zh-CN"/>
              </w:rPr>
            </w:pPr>
            <w:r w:rsidRPr="002D042F">
              <w:rPr>
                <w:rFonts w:ascii="Arial" w:hAnsi="Arial" w:cs="Arial"/>
                <w:sz w:val="20"/>
                <w:szCs w:val="20"/>
                <w:lang w:eastAsia="zh-CN"/>
              </w:rPr>
              <w:t>Sponsor</w:t>
            </w:r>
          </w:p>
        </w:tc>
      </w:tr>
      <w:tr w:rsidR="007E4C8A" w14:paraId="7FEAE31C" w14:textId="77777777" w:rsidTr="00DA2F93">
        <w:tc>
          <w:tcPr>
            <w:tcW w:w="5104" w:type="dxa"/>
          </w:tcPr>
          <w:p w14:paraId="0B246A15" w14:textId="23A72F17" w:rsidR="007E4C8A" w:rsidRPr="003B1238" w:rsidRDefault="00801C31" w:rsidP="002040EE">
            <w:pPr>
              <w:pStyle w:val="Prrafodelista"/>
              <w:numPr>
                <w:ilvl w:val="0"/>
                <w:numId w:val="43"/>
              </w:numPr>
              <w:suppressAutoHyphens/>
              <w:spacing w:line="276" w:lineRule="auto"/>
              <w:jc w:val="both"/>
              <w:rPr>
                <w:rFonts w:ascii="Arial" w:hAnsi="Arial" w:cs="Arial"/>
                <w:b/>
                <w:bCs/>
                <w:sz w:val="20"/>
                <w:szCs w:val="20"/>
                <w:lang w:eastAsia="es-ES"/>
              </w:rPr>
            </w:pPr>
            <w:r w:rsidRPr="003B1238">
              <w:rPr>
                <w:rFonts w:ascii="Arial" w:hAnsi="Arial" w:cs="Arial"/>
                <w:b/>
                <w:bCs/>
                <w:sz w:val="20"/>
                <w:szCs w:val="20"/>
                <w:lang w:eastAsia="es-ES"/>
              </w:rPr>
              <w:t>Finalidad: Gestión del contrato del ensayo clínico.</w:t>
            </w:r>
          </w:p>
        </w:tc>
        <w:tc>
          <w:tcPr>
            <w:tcW w:w="5244" w:type="dxa"/>
          </w:tcPr>
          <w:p w14:paraId="0F064DFF" w14:textId="19BC6362" w:rsidR="007E4C8A" w:rsidRPr="003B1238" w:rsidRDefault="00801C31" w:rsidP="002040EE">
            <w:pPr>
              <w:pStyle w:val="Prrafodelista"/>
              <w:numPr>
                <w:ilvl w:val="0"/>
                <w:numId w:val="43"/>
              </w:numPr>
              <w:suppressAutoHyphens/>
              <w:spacing w:line="276" w:lineRule="auto"/>
              <w:jc w:val="both"/>
              <w:rPr>
                <w:rFonts w:ascii="Arial" w:hAnsi="Arial" w:cs="Arial"/>
                <w:b/>
                <w:bCs/>
                <w:sz w:val="20"/>
                <w:szCs w:val="20"/>
                <w:lang w:eastAsia="zh-CN"/>
              </w:rPr>
            </w:pPr>
            <w:r w:rsidRPr="003B1238">
              <w:rPr>
                <w:rFonts w:ascii="Arial" w:hAnsi="Arial" w:cs="Arial"/>
                <w:b/>
                <w:bCs/>
                <w:sz w:val="20"/>
                <w:szCs w:val="20"/>
                <w:lang w:eastAsia="zh-CN"/>
              </w:rPr>
              <w:t>Purpose: Management of the clinical trial agreement.</w:t>
            </w:r>
          </w:p>
        </w:tc>
      </w:tr>
      <w:tr w:rsidR="00801C31" w14:paraId="131C3779" w14:textId="77777777" w:rsidTr="00DA2F93">
        <w:tc>
          <w:tcPr>
            <w:tcW w:w="5104" w:type="dxa"/>
          </w:tcPr>
          <w:p w14:paraId="000495A4" w14:textId="23B4B418" w:rsidR="00801C31" w:rsidRPr="00F325BB" w:rsidRDefault="00801C31" w:rsidP="002040EE">
            <w:pPr>
              <w:pStyle w:val="Prrafodelista"/>
              <w:numPr>
                <w:ilvl w:val="0"/>
                <w:numId w:val="43"/>
              </w:numPr>
              <w:suppressAutoHyphens/>
              <w:spacing w:line="276" w:lineRule="auto"/>
              <w:jc w:val="both"/>
              <w:rPr>
                <w:rFonts w:ascii="Arial" w:hAnsi="Arial" w:cs="Arial"/>
                <w:b/>
                <w:sz w:val="20"/>
                <w:szCs w:val="20"/>
                <w:lang w:eastAsia="es-ES"/>
              </w:rPr>
            </w:pPr>
            <w:r w:rsidRPr="00F325BB">
              <w:rPr>
                <w:rFonts w:ascii="Arial" w:hAnsi="Arial" w:cs="Arial"/>
                <w:b/>
                <w:bCs/>
                <w:sz w:val="20"/>
                <w:szCs w:val="20"/>
                <w:lang w:eastAsia="es-ES"/>
              </w:rPr>
              <w:t>Base jurídica:</w:t>
            </w:r>
          </w:p>
        </w:tc>
        <w:tc>
          <w:tcPr>
            <w:tcW w:w="5244" w:type="dxa"/>
          </w:tcPr>
          <w:p w14:paraId="4AED77DD" w14:textId="531EFAE2" w:rsidR="00801C31" w:rsidRPr="00F325BB" w:rsidRDefault="00801C31" w:rsidP="002040EE">
            <w:pPr>
              <w:pStyle w:val="Prrafodelista"/>
              <w:numPr>
                <w:ilvl w:val="0"/>
                <w:numId w:val="43"/>
              </w:numPr>
              <w:suppressAutoHyphens/>
              <w:spacing w:line="276" w:lineRule="auto"/>
              <w:jc w:val="both"/>
              <w:rPr>
                <w:rFonts w:ascii="Arial" w:hAnsi="Arial" w:cs="Arial"/>
                <w:b/>
                <w:sz w:val="20"/>
                <w:szCs w:val="20"/>
                <w:lang w:eastAsia="zh-CN"/>
              </w:rPr>
            </w:pPr>
            <w:r w:rsidRPr="00F325BB">
              <w:rPr>
                <w:rFonts w:ascii="Arial" w:hAnsi="Arial" w:cs="Arial"/>
                <w:b/>
                <w:bCs/>
                <w:sz w:val="20"/>
                <w:szCs w:val="20"/>
                <w:lang w:eastAsia="zh-CN"/>
              </w:rPr>
              <w:t>Legal basis:</w:t>
            </w:r>
          </w:p>
        </w:tc>
      </w:tr>
      <w:tr w:rsidR="00801C31" w14:paraId="7F32D49F" w14:textId="77777777" w:rsidTr="00DA2F93">
        <w:tc>
          <w:tcPr>
            <w:tcW w:w="5104" w:type="dxa"/>
          </w:tcPr>
          <w:p w14:paraId="64C25FFC" w14:textId="175E5BF4" w:rsidR="00801C31" w:rsidRPr="00801C31" w:rsidRDefault="00801C31" w:rsidP="002040EE">
            <w:pPr>
              <w:pStyle w:val="Prrafodelista"/>
              <w:numPr>
                <w:ilvl w:val="0"/>
                <w:numId w:val="10"/>
              </w:numPr>
              <w:suppressAutoHyphens/>
              <w:spacing w:line="276" w:lineRule="auto"/>
              <w:jc w:val="both"/>
              <w:rPr>
                <w:rFonts w:ascii="Arial" w:hAnsi="Arial" w:cs="Arial"/>
                <w:b/>
                <w:bCs/>
                <w:sz w:val="20"/>
                <w:szCs w:val="20"/>
                <w:lang w:eastAsia="es-ES"/>
              </w:rPr>
            </w:pPr>
            <w:r w:rsidRPr="00801C31">
              <w:rPr>
                <w:rFonts w:ascii="Arial" w:hAnsi="Arial" w:cs="Arial"/>
                <w:bCs/>
                <w:sz w:val="20"/>
                <w:szCs w:val="20"/>
                <w:lang w:eastAsia="es-ES"/>
              </w:rPr>
              <w:t>Por parte de la Consellería:</w:t>
            </w:r>
          </w:p>
        </w:tc>
        <w:tc>
          <w:tcPr>
            <w:tcW w:w="5244" w:type="dxa"/>
          </w:tcPr>
          <w:p w14:paraId="0FE92B67" w14:textId="242F3290" w:rsidR="00801C31" w:rsidRPr="004154FB" w:rsidRDefault="00801C31" w:rsidP="002040EE">
            <w:pPr>
              <w:pStyle w:val="Prrafodelista"/>
              <w:numPr>
                <w:ilvl w:val="0"/>
                <w:numId w:val="10"/>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Processing carried out by the Hospital:</w:t>
            </w:r>
          </w:p>
        </w:tc>
      </w:tr>
      <w:tr w:rsidR="00801C31" w14:paraId="1B52857B" w14:textId="77777777" w:rsidTr="00DA2F93">
        <w:tc>
          <w:tcPr>
            <w:tcW w:w="5104" w:type="dxa"/>
          </w:tcPr>
          <w:p w14:paraId="3A866190" w14:textId="1EB89BB6" w:rsidR="00801C31" w:rsidRPr="004154FB" w:rsidRDefault="00801C31" w:rsidP="002040EE">
            <w:pPr>
              <w:pStyle w:val="Prrafodelista"/>
              <w:numPr>
                <w:ilvl w:val="0"/>
                <w:numId w:val="33"/>
              </w:numPr>
              <w:suppressAutoHyphens/>
              <w:spacing w:line="276" w:lineRule="auto"/>
              <w:jc w:val="both"/>
              <w:rPr>
                <w:rFonts w:ascii="Arial" w:hAnsi="Arial" w:cs="Arial"/>
                <w:sz w:val="20"/>
                <w:szCs w:val="20"/>
                <w:lang w:eastAsia="es-ES"/>
              </w:rPr>
            </w:pPr>
            <w:r w:rsidRPr="004154FB">
              <w:rPr>
                <w:rFonts w:ascii="Arial" w:hAnsi="Arial" w:cs="Arial"/>
                <w:sz w:val="20"/>
                <w:szCs w:val="20"/>
                <w:lang w:eastAsia="es-ES"/>
              </w:rPr>
              <w:t>Artículo 6.1.b) RGPD: el tratamiento es necesario para la ejecución de un contrato en el que el interesado es parte.</w:t>
            </w:r>
          </w:p>
        </w:tc>
        <w:tc>
          <w:tcPr>
            <w:tcW w:w="5244" w:type="dxa"/>
          </w:tcPr>
          <w:p w14:paraId="5059AD19" w14:textId="6B02C197" w:rsidR="00801C31" w:rsidRPr="004154FB" w:rsidRDefault="00801C31" w:rsidP="002040EE">
            <w:pPr>
              <w:pStyle w:val="Prrafodelista"/>
              <w:numPr>
                <w:ilvl w:val="0"/>
                <w:numId w:val="33"/>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Article 6.1.b) of the GDPR: Processing is necessary for the performance of a contract to which the data subject is party.</w:t>
            </w:r>
          </w:p>
        </w:tc>
      </w:tr>
      <w:tr w:rsidR="00801C31" w14:paraId="79D74101" w14:textId="77777777" w:rsidTr="00DA2F93">
        <w:tc>
          <w:tcPr>
            <w:tcW w:w="5104" w:type="dxa"/>
          </w:tcPr>
          <w:p w14:paraId="4DA05C8C" w14:textId="3AE10DE4" w:rsidR="00801C31" w:rsidRPr="004154FB" w:rsidRDefault="00801C31" w:rsidP="002040EE">
            <w:pPr>
              <w:pStyle w:val="Prrafodelista"/>
              <w:numPr>
                <w:ilvl w:val="0"/>
                <w:numId w:val="33"/>
              </w:numPr>
              <w:suppressAutoHyphens/>
              <w:spacing w:line="276" w:lineRule="auto"/>
              <w:jc w:val="both"/>
              <w:rPr>
                <w:rFonts w:ascii="Arial" w:hAnsi="Arial" w:cs="Arial"/>
                <w:b/>
                <w:bCs/>
                <w:sz w:val="20"/>
                <w:szCs w:val="20"/>
                <w:lang w:eastAsia="es-ES"/>
              </w:rPr>
            </w:pPr>
            <w:r w:rsidRPr="004154FB">
              <w:rPr>
                <w:rFonts w:ascii="Arial" w:hAnsi="Arial" w:cs="Arial"/>
                <w:bCs/>
                <w:sz w:val="20"/>
                <w:szCs w:val="20"/>
                <w:lang w:eastAsia="es-ES"/>
              </w:rPr>
              <w:t>Artículo 6.1.e) RGPD: el tratamiento es necesario para el cumplimiento de una misión realizada en interés público o en el ejercicio de poderes públicos conferidos al responsable del tratamiento.</w:t>
            </w:r>
          </w:p>
        </w:tc>
        <w:tc>
          <w:tcPr>
            <w:tcW w:w="5244" w:type="dxa"/>
          </w:tcPr>
          <w:p w14:paraId="1C0B5562" w14:textId="71FD669A" w:rsidR="00801C31" w:rsidRPr="004154FB" w:rsidRDefault="00801C31" w:rsidP="002040EE">
            <w:pPr>
              <w:pStyle w:val="Prrafodelista"/>
              <w:numPr>
                <w:ilvl w:val="0"/>
                <w:numId w:val="33"/>
              </w:numPr>
              <w:suppressAutoHyphens/>
              <w:spacing w:line="276" w:lineRule="auto"/>
              <w:jc w:val="both"/>
              <w:rPr>
                <w:rFonts w:ascii="Arial" w:hAnsi="Arial" w:cs="Arial"/>
                <w:sz w:val="20"/>
                <w:szCs w:val="20"/>
                <w:lang w:eastAsia="zh-CN"/>
              </w:rPr>
            </w:pPr>
            <w:r w:rsidRPr="004154FB">
              <w:rPr>
                <w:rFonts w:ascii="Arial" w:hAnsi="Arial" w:cs="Arial"/>
                <w:bCs/>
                <w:sz w:val="20"/>
                <w:szCs w:val="20"/>
                <w:lang w:eastAsia="es-ES"/>
              </w:rPr>
              <w:t>Article 6.1.e) GDPR: Processing is necessary for the performance of a task carried out in the public interest or in the exercise of official authority vested in the controller.</w:t>
            </w:r>
          </w:p>
        </w:tc>
      </w:tr>
      <w:tr w:rsidR="00801C31" w14:paraId="7F650F1D" w14:textId="77777777" w:rsidTr="00DA2F93">
        <w:tc>
          <w:tcPr>
            <w:tcW w:w="5104" w:type="dxa"/>
          </w:tcPr>
          <w:p w14:paraId="6AC8AD46" w14:textId="37D9BDC2" w:rsidR="00801C31" w:rsidRPr="00F325BB" w:rsidRDefault="00801C31" w:rsidP="002040EE">
            <w:pPr>
              <w:pStyle w:val="Prrafodelista"/>
              <w:numPr>
                <w:ilvl w:val="0"/>
                <w:numId w:val="44"/>
              </w:numPr>
              <w:tabs>
                <w:tab w:val="left" w:pos="1244"/>
              </w:tabs>
              <w:suppressAutoHyphens/>
              <w:spacing w:line="276" w:lineRule="auto"/>
              <w:jc w:val="both"/>
              <w:rPr>
                <w:rFonts w:ascii="Arial" w:hAnsi="Arial" w:cs="Arial"/>
                <w:bCs/>
                <w:sz w:val="20"/>
                <w:szCs w:val="20"/>
                <w:lang w:eastAsia="es-ES"/>
              </w:rPr>
            </w:pPr>
            <w:r w:rsidRPr="00F325BB">
              <w:rPr>
                <w:rFonts w:ascii="Arial" w:hAnsi="Arial" w:cs="Arial"/>
                <w:bCs/>
                <w:sz w:val="20"/>
                <w:szCs w:val="20"/>
                <w:lang w:eastAsia="es-ES"/>
              </w:rPr>
              <w:t>Por parte del promotor:</w:t>
            </w:r>
          </w:p>
        </w:tc>
        <w:tc>
          <w:tcPr>
            <w:tcW w:w="5244" w:type="dxa"/>
          </w:tcPr>
          <w:p w14:paraId="2FAC4879" w14:textId="719E1833" w:rsidR="00801C31" w:rsidRPr="00F325BB" w:rsidRDefault="00801C31" w:rsidP="002040EE">
            <w:pPr>
              <w:pStyle w:val="Prrafodelista"/>
              <w:numPr>
                <w:ilvl w:val="0"/>
                <w:numId w:val="44"/>
              </w:numPr>
              <w:tabs>
                <w:tab w:val="left" w:pos="1244"/>
              </w:tabs>
              <w:suppressAutoHyphens/>
              <w:spacing w:line="276" w:lineRule="auto"/>
              <w:jc w:val="both"/>
              <w:rPr>
                <w:rFonts w:ascii="Arial" w:hAnsi="Arial" w:cs="Arial"/>
                <w:sz w:val="20"/>
                <w:szCs w:val="20"/>
                <w:lang w:eastAsia="zh-CN"/>
              </w:rPr>
            </w:pPr>
            <w:r w:rsidRPr="00F325BB">
              <w:rPr>
                <w:rFonts w:ascii="Arial" w:hAnsi="Arial" w:cs="Arial"/>
                <w:bCs/>
                <w:sz w:val="20"/>
                <w:szCs w:val="20"/>
                <w:lang w:eastAsia="es-ES"/>
              </w:rPr>
              <w:t>Processing carried out by the Sponsor:</w:t>
            </w:r>
          </w:p>
        </w:tc>
      </w:tr>
      <w:tr w:rsidR="00801C31" w14:paraId="63323FBF" w14:textId="77777777" w:rsidTr="00DA2F93">
        <w:tc>
          <w:tcPr>
            <w:tcW w:w="5104" w:type="dxa"/>
          </w:tcPr>
          <w:p w14:paraId="1AE205EF" w14:textId="2B8FC85F" w:rsidR="00801C31" w:rsidRPr="00F325BB" w:rsidRDefault="005214B4" w:rsidP="002040EE">
            <w:pPr>
              <w:pStyle w:val="Prrafodelista"/>
              <w:numPr>
                <w:ilvl w:val="1"/>
                <w:numId w:val="9"/>
              </w:numPr>
              <w:suppressAutoHyphens/>
              <w:spacing w:line="276" w:lineRule="auto"/>
              <w:jc w:val="both"/>
              <w:rPr>
                <w:rFonts w:ascii="Arial" w:hAnsi="Arial" w:cs="Arial"/>
                <w:sz w:val="20"/>
                <w:szCs w:val="20"/>
                <w:lang w:eastAsia="es-ES"/>
              </w:rPr>
            </w:pPr>
            <w:r w:rsidRPr="00F325BB">
              <w:rPr>
                <w:rFonts w:ascii="Arial" w:hAnsi="Arial" w:cs="Arial"/>
                <w:sz w:val="20"/>
                <w:szCs w:val="20"/>
                <w:lang w:eastAsia="es-ES"/>
              </w:rPr>
              <w:t>Artículo 6.1.b) RGPD: el tratamiento es necesario para la ejecución de un contrato en el que el interesado es parte.</w:t>
            </w:r>
          </w:p>
        </w:tc>
        <w:tc>
          <w:tcPr>
            <w:tcW w:w="5244" w:type="dxa"/>
          </w:tcPr>
          <w:p w14:paraId="6C0A5380" w14:textId="453649D4" w:rsidR="00801C31" w:rsidRPr="00F325BB" w:rsidRDefault="00544E58" w:rsidP="002040EE">
            <w:pPr>
              <w:pStyle w:val="Prrafodelista"/>
              <w:numPr>
                <w:ilvl w:val="1"/>
                <w:numId w:val="9"/>
              </w:numPr>
              <w:suppressAutoHyphens/>
              <w:spacing w:line="276" w:lineRule="auto"/>
              <w:jc w:val="both"/>
              <w:rPr>
                <w:rFonts w:ascii="Arial" w:hAnsi="Arial" w:cs="Arial"/>
                <w:sz w:val="20"/>
                <w:szCs w:val="20"/>
                <w:lang w:eastAsia="zh-CN"/>
              </w:rPr>
            </w:pPr>
            <w:r w:rsidRPr="00F325BB">
              <w:rPr>
                <w:rFonts w:ascii="Arial" w:hAnsi="Arial" w:cs="Arial"/>
                <w:sz w:val="20"/>
                <w:szCs w:val="20"/>
                <w:lang w:eastAsia="es-ES"/>
              </w:rPr>
              <w:t>Article 6.1.b) of the GDPR: Processing is necessary for the performance of a contract to which the data subject is party.</w:t>
            </w:r>
          </w:p>
        </w:tc>
      </w:tr>
      <w:tr w:rsidR="00801C31" w14:paraId="5643CD50" w14:textId="77777777" w:rsidTr="00DA2F93">
        <w:tc>
          <w:tcPr>
            <w:tcW w:w="5104" w:type="dxa"/>
          </w:tcPr>
          <w:p w14:paraId="2B863DE8" w14:textId="538713C2" w:rsidR="00801C31" w:rsidRPr="00F325BB" w:rsidRDefault="00ED6F85" w:rsidP="002040EE">
            <w:pPr>
              <w:pStyle w:val="Prrafodelista"/>
              <w:numPr>
                <w:ilvl w:val="0"/>
                <w:numId w:val="45"/>
              </w:numPr>
              <w:suppressAutoHyphens/>
              <w:jc w:val="both"/>
              <w:rPr>
                <w:rFonts w:ascii="Arial" w:hAnsi="Arial" w:cs="Arial"/>
                <w:sz w:val="20"/>
                <w:szCs w:val="20"/>
                <w:lang w:eastAsia="es-ES"/>
              </w:rPr>
            </w:pPr>
            <w:r w:rsidRPr="00F325BB">
              <w:rPr>
                <w:rFonts w:ascii="Arial" w:hAnsi="Arial" w:cs="Arial"/>
                <w:sz w:val="20"/>
                <w:szCs w:val="20"/>
                <w:lang w:eastAsia="es-ES"/>
              </w:rPr>
              <w:t>Artículo 6.1.f) RGPD: el tratamiento es necesario para la satisfacción de intereses legítimos perseguidos por el responsable del tratamiento.</w:t>
            </w:r>
          </w:p>
        </w:tc>
        <w:tc>
          <w:tcPr>
            <w:tcW w:w="5244" w:type="dxa"/>
          </w:tcPr>
          <w:p w14:paraId="5801C087" w14:textId="27EF9ED8" w:rsidR="00801C31" w:rsidRPr="00F325BB" w:rsidRDefault="00ED6F85" w:rsidP="002040EE">
            <w:pPr>
              <w:pStyle w:val="Prrafodelista"/>
              <w:numPr>
                <w:ilvl w:val="0"/>
                <w:numId w:val="45"/>
              </w:numPr>
              <w:tabs>
                <w:tab w:val="left" w:pos="968"/>
              </w:tabs>
              <w:suppressAutoHyphens/>
              <w:spacing w:line="276" w:lineRule="auto"/>
              <w:jc w:val="both"/>
              <w:rPr>
                <w:rFonts w:ascii="Arial" w:hAnsi="Arial" w:cs="Arial"/>
                <w:sz w:val="20"/>
                <w:szCs w:val="20"/>
                <w:lang w:eastAsia="zh-CN"/>
              </w:rPr>
            </w:pPr>
            <w:r w:rsidRPr="00F325BB">
              <w:rPr>
                <w:rFonts w:ascii="Arial" w:hAnsi="Arial" w:cs="Arial"/>
                <w:sz w:val="20"/>
                <w:szCs w:val="20"/>
                <w:lang w:eastAsia="zh-CN"/>
              </w:rPr>
              <w:t>Article 6.1.f) of the GDPR: Processing is necessary for the purposes of the legitimate interests pursued by the controller.</w:t>
            </w:r>
          </w:p>
        </w:tc>
      </w:tr>
      <w:tr w:rsidR="00801C31" w14:paraId="216DF147" w14:textId="77777777" w:rsidTr="00DA2F93">
        <w:tc>
          <w:tcPr>
            <w:tcW w:w="5104" w:type="dxa"/>
          </w:tcPr>
          <w:p w14:paraId="1D85BACE" w14:textId="753ADE0D" w:rsidR="00801C31" w:rsidRPr="00204140" w:rsidRDefault="00ED6F85" w:rsidP="00D02863">
            <w:pPr>
              <w:spacing w:line="276" w:lineRule="auto"/>
              <w:jc w:val="both"/>
              <w:rPr>
                <w:rFonts w:ascii="Arial" w:hAnsi="Arial" w:cs="Arial"/>
              </w:rPr>
            </w:pPr>
            <w:r w:rsidRPr="0053424C">
              <w:rPr>
                <w:rFonts w:ascii="Arial" w:hAnsi="Arial" w:cs="Arial"/>
              </w:rPr>
              <w:t xml:space="preserve">Todo ello, en relación con lo establecido en el Real Decreto 1090/2015, de 4 de diciembre, por el que se regulan los ensayos clínicos con medicamentos, los </w:t>
            </w:r>
            <w:r w:rsidRPr="0053424C">
              <w:rPr>
                <w:rFonts w:ascii="Arial" w:hAnsi="Arial" w:cs="Arial"/>
              </w:rPr>
              <w:lastRenderedPageBreak/>
              <w:t>Comités de Ética de la Investigación con medicamentos y el Registr</w:t>
            </w:r>
            <w:r w:rsidR="00D02863">
              <w:rPr>
                <w:rFonts w:ascii="Arial" w:hAnsi="Arial" w:cs="Arial"/>
              </w:rPr>
              <w:t>o Español de Estudios Clínicos.</w:t>
            </w:r>
          </w:p>
        </w:tc>
        <w:tc>
          <w:tcPr>
            <w:tcW w:w="5244" w:type="dxa"/>
          </w:tcPr>
          <w:p w14:paraId="2E5C2E6E" w14:textId="68116D2E" w:rsidR="00801C31" w:rsidRDefault="00ED6F85" w:rsidP="00D02863">
            <w:pPr>
              <w:suppressAutoHyphens/>
              <w:spacing w:line="276" w:lineRule="auto"/>
              <w:jc w:val="both"/>
              <w:rPr>
                <w:rFonts w:ascii="Arial" w:hAnsi="Arial" w:cs="Arial"/>
                <w:lang w:eastAsia="zh-CN"/>
              </w:rPr>
            </w:pPr>
            <w:r w:rsidRPr="00ED6F85">
              <w:rPr>
                <w:rFonts w:ascii="Arial" w:hAnsi="Arial" w:cs="Arial"/>
                <w:lang w:eastAsia="zh-CN"/>
              </w:rPr>
              <w:lastRenderedPageBreak/>
              <w:t xml:space="preserve">All of the above is in relation to the provisions of Spanish Royal Decree 1090/2015, of 4 December, regulating clinical trials with medicinal products, Ethics Committees </w:t>
            </w:r>
            <w:r w:rsidRPr="00ED6F85">
              <w:rPr>
                <w:rFonts w:ascii="Arial" w:hAnsi="Arial" w:cs="Arial"/>
                <w:lang w:eastAsia="zh-CN"/>
              </w:rPr>
              <w:lastRenderedPageBreak/>
              <w:t>for Research with medicinal products, and the Spanish register of clinical studies.</w:t>
            </w:r>
          </w:p>
        </w:tc>
      </w:tr>
      <w:tr w:rsidR="00ED6F85" w14:paraId="0D453C25" w14:textId="77777777" w:rsidTr="00DA2F93">
        <w:tc>
          <w:tcPr>
            <w:tcW w:w="5104" w:type="dxa"/>
          </w:tcPr>
          <w:p w14:paraId="32F64328" w14:textId="5767312D" w:rsidR="00ED6F85" w:rsidRPr="002040EE" w:rsidRDefault="00ED6F85" w:rsidP="002040EE">
            <w:pPr>
              <w:pStyle w:val="Prrafodelista"/>
              <w:numPr>
                <w:ilvl w:val="0"/>
                <w:numId w:val="46"/>
              </w:numPr>
              <w:suppressAutoHyphens/>
              <w:spacing w:line="276" w:lineRule="auto"/>
              <w:jc w:val="both"/>
              <w:rPr>
                <w:rFonts w:ascii="Arial" w:hAnsi="Arial" w:cs="Arial"/>
                <w:b/>
                <w:bCs/>
                <w:sz w:val="20"/>
                <w:szCs w:val="20"/>
                <w:lang w:eastAsia="es-ES"/>
              </w:rPr>
            </w:pPr>
            <w:r w:rsidRPr="002040EE">
              <w:rPr>
                <w:rFonts w:ascii="Arial" w:hAnsi="Arial" w:cs="Arial"/>
                <w:b/>
                <w:bCs/>
                <w:sz w:val="20"/>
                <w:szCs w:val="20"/>
                <w:lang w:eastAsia="es-ES"/>
              </w:rPr>
              <w:lastRenderedPageBreak/>
              <w:t xml:space="preserve">Período de conservación: </w:t>
            </w:r>
            <w:r w:rsidRPr="002040EE">
              <w:rPr>
                <w:rFonts w:ascii="Arial" w:hAnsi="Arial" w:cs="Arial"/>
                <w:sz w:val="20"/>
                <w:szCs w:val="20"/>
                <w:lang w:eastAsia="es-ES"/>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ensayos clínicos.</w:t>
            </w:r>
          </w:p>
        </w:tc>
        <w:tc>
          <w:tcPr>
            <w:tcW w:w="5244" w:type="dxa"/>
          </w:tcPr>
          <w:p w14:paraId="2C7B324B" w14:textId="157F6301" w:rsidR="00ED6F85" w:rsidRPr="002040EE" w:rsidRDefault="00ED6F85" w:rsidP="002040EE">
            <w:pPr>
              <w:pStyle w:val="Prrafodelista"/>
              <w:numPr>
                <w:ilvl w:val="0"/>
                <w:numId w:val="46"/>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zh-CN"/>
              </w:rPr>
              <w:t xml:space="preserve">Retention period: </w:t>
            </w:r>
            <w:r w:rsidRPr="002040EE">
              <w:rPr>
                <w:rFonts w:ascii="Arial" w:hAnsi="Arial" w:cs="Arial"/>
                <w:bCs/>
                <w:sz w:val="20"/>
                <w:szCs w:val="20"/>
                <w:lang w:eastAsia="zh-CN"/>
              </w:rPr>
              <w:t>The data will be retained for as long as required to fulfill the purpose for which they were collected and to determine any possible liabilities that may arise from this purpose and data processing activities. The provisions of regulations on clinical trial records and documentation shall be applicable.</w:t>
            </w:r>
          </w:p>
        </w:tc>
      </w:tr>
      <w:tr w:rsidR="00ED6F85" w14:paraId="60CFE1E9" w14:textId="77777777" w:rsidTr="00DA2F93">
        <w:tc>
          <w:tcPr>
            <w:tcW w:w="5104" w:type="dxa"/>
          </w:tcPr>
          <w:p w14:paraId="74190212" w14:textId="59934C51" w:rsidR="00ED6F85" w:rsidRPr="002040EE" w:rsidRDefault="00ED6F85" w:rsidP="002040EE">
            <w:pPr>
              <w:pStyle w:val="Prrafodelista"/>
              <w:numPr>
                <w:ilvl w:val="0"/>
                <w:numId w:val="46"/>
              </w:numPr>
              <w:suppressAutoHyphens/>
              <w:spacing w:line="276" w:lineRule="auto"/>
              <w:jc w:val="both"/>
              <w:rPr>
                <w:rFonts w:ascii="Arial" w:hAnsi="Arial" w:cs="Arial"/>
                <w:sz w:val="20"/>
                <w:szCs w:val="20"/>
                <w:lang w:eastAsia="es-ES"/>
              </w:rPr>
            </w:pPr>
            <w:r w:rsidRPr="002040EE">
              <w:rPr>
                <w:rFonts w:ascii="Arial" w:hAnsi="Arial" w:cs="Arial"/>
                <w:b/>
                <w:bCs/>
                <w:sz w:val="20"/>
                <w:szCs w:val="20"/>
                <w:lang w:eastAsia="es-ES"/>
              </w:rPr>
              <w:t>Categorías de datos personales:</w:t>
            </w:r>
          </w:p>
        </w:tc>
        <w:tc>
          <w:tcPr>
            <w:tcW w:w="5244" w:type="dxa"/>
          </w:tcPr>
          <w:p w14:paraId="7E716F83" w14:textId="575AE7E0" w:rsidR="00ED6F85" w:rsidRPr="002040EE" w:rsidRDefault="00ED6F85" w:rsidP="002040EE">
            <w:pPr>
              <w:pStyle w:val="Prrafodelista"/>
              <w:numPr>
                <w:ilvl w:val="0"/>
                <w:numId w:val="46"/>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es-ES"/>
              </w:rPr>
              <w:t>Personal data categories:</w:t>
            </w:r>
          </w:p>
        </w:tc>
      </w:tr>
      <w:tr w:rsidR="00ED6F85" w14:paraId="3A8DDB22" w14:textId="77777777" w:rsidTr="00DA2F93">
        <w:tc>
          <w:tcPr>
            <w:tcW w:w="5104" w:type="dxa"/>
          </w:tcPr>
          <w:p w14:paraId="5544116F" w14:textId="21807633" w:rsidR="00ED6F85" w:rsidRPr="00ED6F85" w:rsidRDefault="00ED6F85" w:rsidP="002040EE">
            <w:pPr>
              <w:numPr>
                <w:ilvl w:val="1"/>
                <w:numId w:val="34"/>
              </w:numPr>
              <w:suppressAutoHyphens/>
              <w:spacing w:line="276" w:lineRule="auto"/>
              <w:jc w:val="both"/>
              <w:rPr>
                <w:rFonts w:ascii="Arial" w:hAnsi="Arial" w:cs="Arial"/>
              </w:rPr>
            </w:pPr>
            <w:r w:rsidRPr="0053424C">
              <w:rPr>
                <w:rFonts w:ascii="Arial" w:hAnsi="Arial" w:cs="Arial"/>
              </w:rPr>
              <w:t>Nombre y apellidos, DNI/NIF/Documento identificativo, dirección, firma y teléfono.</w:t>
            </w:r>
          </w:p>
        </w:tc>
        <w:tc>
          <w:tcPr>
            <w:tcW w:w="5244" w:type="dxa"/>
          </w:tcPr>
          <w:p w14:paraId="2F5DBFA5" w14:textId="22A2956F" w:rsidR="00ED6F85" w:rsidRPr="004154FB" w:rsidRDefault="00ED6F85" w:rsidP="002040EE">
            <w:pPr>
              <w:pStyle w:val="Prrafodelista"/>
              <w:numPr>
                <w:ilvl w:val="0"/>
                <w:numId w:val="35"/>
              </w:numPr>
              <w:suppressAutoHyphens/>
              <w:spacing w:line="276" w:lineRule="auto"/>
              <w:jc w:val="both"/>
              <w:rPr>
                <w:rFonts w:ascii="Arial" w:hAnsi="Arial" w:cs="Arial"/>
                <w:sz w:val="20"/>
                <w:szCs w:val="20"/>
                <w:lang w:eastAsia="zh-CN"/>
              </w:rPr>
            </w:pPr>
            <w:r w:rsidRPr="004154FB">
              <w:rPr>
                <w:rFonts w:ascii="Arial" w:hAnsi="Arial" w:cs="Arial"/>
                <w:sz w:val="20"/>
                <w:szCs w:val="20"/>
                <w:lang w:eastAsia="zh-CN"/>
              </w:rPr>
              <w:t>Name and surname, relevant identification document number, address, signature and telephone number.</w:t>
            </w:r>
          </w:p>
        </w:tc>
      </w:tr>
      <w:tr w:rsidR="00ED6F85" w14:paraId="533AD404" w14:textId="77777777" w:rsidTr="00DA2F93">
        <w:tc>
          <w:tcPr>
            <w:tcW w:w="5104" w:type="dxa"/>
          </w:tcPr>
          <w:p w14:paraId="760655BB" w14:textId="5DDEC3FE" w:rsidR="00ED6F85" w:rsidRPr="00D02863" w:rsidRDefault="00ED6F85" w:rsidP="002040EE">
            <w:pPr>
              <w:numPr>
                <w:ilvl w:val="1"/>
                <w:numId w:val="34"/>
              </w:numPr>
              <w:suppressAutoHyphens/>
              <w:spacing w:line="276" w:lineRule="auto"/>
              <w:jc w:val="both"/>
              <w:rPr>
                <w:rFonts w:ascii="Arial" w:hAnsi="Arial" w:cs="Arial"/>
                <w:b/>
                <w:bCs/>
              </w:rPr>
            </w:pPr>
            <w:r w:rsidRPr="0053424C">
              <w:rPr>
                <w:rFonts w:ascii="Arial" w:hAnsi="Arial" w:cs="Arial"/>
              </w:rPr>
              <w:t>Datos de detalle de empleo: puesto de trabajo y cualificación del personal y, en su caso, documentos de cotización.</w:t>
            </w:r>
          </w:p>
        </w:tc>
        <w:tc>
          <w:tcPr>
            <w:tcW w:w="5244" w:type="dxa"/>
          </w:tcPr>
          <w:p w14:paraId="2EA008D7" w14:textId="1C2E54F2" w:rsidR="00ED6F85" w:rsidRPr="004154FB" w:rsidRDefault="00ED6F85" w:rsidP="002040EE">
            <w:pPr>
              <w:pStyle w:val="Prrafodelista"/>
              <w:numPr>
                <w:ilvl w:val="0"/>
                <w:numId w:val="35"/>
              </w:numPr>
              <w:tabs>
                <w:tab w:val="left" w:pos="1693"/>
              </w:tabs>
              <w:rPr>
                <w:rFonts w:ascii="Arial" w:hAnsi="Arial" w:cs="Arial"/>
                <w:sz w:val="20"/>
                <w:szCs w:val="20"/>
                <w:lang w:eastAsia="zh-CN"/>
              </w:rPr>
            </w:pPr>
            <w:r w:rsidRPr="004154FB">
              <w:rPr>
                <w:rFonts w:ascii="Arial" w:hAnsi="Arial" w:cs="Arial"/>
                <w:sz w:val="20"/>
                <w:szCs w:val="20"/>
                <w:lang w:eastAsia="zh-CN"/>
              </w:rPr>
              <w:t>Employment details: staff’s job position and qualifications and, if applicable, social security contribution documents</w:t>
            </w:r>
          </w:p>
        </w:tc>
      </w:tr>
      <w:tr w:rsidR="00ED6F85" w14:paraId="2855C6B4" w14:textId="77777777" w:rsidTr="00DA2F93">
        <w:tc>
          <w:tcPr>
            <w:tcW w:w="5104" w:type="dxa"/>
          </w:tcPr>
          <w:p w14:paraId="3432A28A" w14:textId="681A462C" w:rsidR="00ED6F85" w:rsidRPr="002040EE" w:rsidRDefault="00ED6F85" w:rsidP="002040EE">
            <w:pPr>
              <w:pStyle w:val="Prrafodelista"/>
              <w:numPr>
                <w:ilvl w:val="0"/>
                <w:numId w:val="47"/>
              </w:numPr>
              <w:suppressAutoHyphens/>
              <w:spacing w:line="276" w:lineRule="auto"/>
              <w:jc w:val="both"/>
              <w:rPr>
                <w:rFonts w:ascii="Arial" w:hAnsi="Arial" w:cs="Arial"/>
                <w:sz w:val="20"/>
                <w:szCs w:val="20"/>
                <w:lang w:eastAsia="es-ES"/>
              </w:rPr>
            </w:pPr>
            <w:r w:rsidRPr="002040EE">
              <w:rPr>
                <w:rFonts w:ascii="Arial" w:hAnsi="Arial" w:cs="Arial"/>
                <w:b/>
                <w:bCs/>
                <w:sz w:val="20"/>
                <w:szCs w:val="20"/>
                <w:lang w:eastAsia="es-ES"/>
              </w:rPr>
              <w:t>Categoría de destinatarios:</w:t>
            </w:r>
          </w:p>
        </w:tc>
        <w:tc>
          <w:tcPr>
            <w:tcW w:w="5244" w:type="dxa"/>
          </w:tcPr>
          <w:p w14:paraId="15924B0C" w14:textId="00DAFDC5" w:rsidR="00ED6F85" w:rsidRPr="002040EE" w:rsidRDefault="00ED6F85" w:rsidP="002040EE">
            <w:pPr>
              <w:pStyle w:val="Prrafodelista"/>
              <w:numPr>
                <w:ilvl w:val="0"/>
                <w:numId w:val="47"/>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zh-CN"/>
              </w:rPr>
              <w:t>Recipient categories:</w:t>
            </w:r>
          </w:p>
        </w:tc>
      </w:tr>
      <w:tr w:rsidR="00ED6F85" w14:paraId="697D6FCC" w14:textId="77777777" w:rsidTr="00DA2F93">
        <w:tc>
          <w:tcPr>
            <w:tcW w:w="5104" w:type="dxa"/>
          </w:tcPr>
          <w:p w14:paraId="4C4D7377" w14:textId="20754535" w:rsidR="00ED6F85" w:rsidRPr="002040EE" w:rsidRDefault="00ED6F85" w:rsidP="002040EE">
            <w:pPr>
              <w:suppressAutoHyphens/>
              <w:spacing w:line="276" w:lineRule="auto"/>
              <w:ind w:left="708"/>
              <w:jc w:val="both"/>
              <w:rPr>
                <w:rFonts w:ascii="Arial" w:hAnsi="Arial" w:cs="Arial"/>
              </w:rPr>
            </w:pPr>
            <w:r w:rsidRPr="002040EE">
              <w:rPr>
                <w:rFonts w:ascii="Arial" w:hAnsi="Arial" w:cs="Arial"/>
              </w:rPr>
              <w:t>Agencia Española de Medicamentos y Productos Sanitarios - AEMPS.</w:t>
            </w:r>
          </w:p>
        </w:tc>
        <w:tc>
          <w:tcPr>
            <w:tcW w:w="5244" w:type="dxa"/>
          </w:tcPr>
          <w:p w14:paraId="52538761" w14:textId="005782AE" w:rsidR="00ED6F85" w:rsidRPr="00D02863" w:rsidRDefault="00ED6F85" w:rsidP="002040EE">
            <w:pPr>
              <w:pStyle w:val="Prrafodelista"/>
              <w:suppressAutoHyphens/>
              <w:spacing w:line="276" w:lineRule="auto"/>
              <w:ind w:left="720"/>
              <w:jc w:val="both"/>
              <w:rPr>
                <w:rFonts w:ascii="Arial" w:hAnsi="Arial" w:cs="Arial"/>
                <w:sz w:val="20"/>
                <w:szCs w:val="20"/>
                <w:lang w:eastAsia="zh-CN"/>
              </w:rPr>
            </w:pPr>
            <w:r w:rsidRPr="00ED6F85">
              <w:rPr>
                <w:rFonts w:ascii="Arial" w:hAnsi="Arial" w:cs="Arial"/>
                <w:sz w:val="20"/>
                <w:szCs w:val="20"/>
                <w:lang w:eastAsia="zh-CN"/>
              </w:rPr>
              <w:t>Competent Authority on clinical trials and medical devices.</w:t>
            </w:r>
          </w:p>
        </w:tc>
      </w:tr>
      <w:tr w:rsidR="00ED6F85" w14:paraId="3054FAAC" w14:textId="77777777" w:rsidTr="00DA2F93">
        <w:tc>
          <w:tcPr>
            <w:tcW w:w="5104" w:type="dxa"/>
          </w:tcPr>
          <w:p w14:paraId="05405A47" w14:textId="2659347D" w:rsidR="00ED6F85" w:rsidRPr="002040EE" w:rsidRDefault="00ED6F85" w:rsidP="002040EE">
            <w:pPr>
              <w:pStyle w:val="Prrafodelista"/>
              <w:numPr>
                <w:ilvl w:val="0"/>
                <w:numId w:val="48"/>
              </w:numPr>
              <w:suppressAutoHyphens/>
              <w:spacing w:line="276" w:lineRule="auto"/>
              <w:jc w:val="both"/>
              <w:rPr>
                <w:rFonts w:ascii="Arial" w:hAnsi="Arial" w:cs="Arial"/>
                <w:b/>
                <w:bCs/>
                <w:sz w:val="20"/>
                <w:szCs w:val="20"/>
                <w:lang w:eastAsia="es-ES"/>
              </w:rPr>
            </w:pPr>
            <w:r w:rsidRPr="002040EE">
              <w:rPr>
                <w:rFonts w:ascii="Arial" w:hAnsi="Arial" w:cs="Arial"/>
                <w:b/>
                <w:bCs/>
                <w:sz w:val="20"/>
                <w:szCs w:val="20"/>
                <w:lang w:eastAsia="es-ES"/>
              </w:rPr>
              <w:t xml:space="preserve">Medidas de seguridad: </w:t>
            </w:r>
            <w:r w:rsidRPr="002040EE">
              <w:rPr>
                <w:rFonts w:ascii="Arial" w:hAnsi="Arial" w:cs="Arial"/>
                <w:sz w:val="20"/>
                <w:szCs w:val="20"/>
                <w:lang w:eastAsia="es-ES"/>
              </w:rPr>
              <w:t>Las medidas de seguridad implantadas se corresponden con las previstas en el Anexo II (Medidas de seguridad) del Real Decreto 311/2022, de 3 de mayo, por el cual se regula el Esquema Nacional de Seguridad.</w:t>
            </w:r>
          </w:p>
        </w:tc>
        <w:tc>
          <w:tcPr>
            <w:tcW w:w="5244" w:type="dxa"/>
          </w:tcPr>
          <w:p w14:paraId="10D401C7" w14:textId="54809CAF" w:rsidR="00ED6F85" w:rsidRPr="002040EE" w:rsidRDefault="00ED6F85" w:rsidP="002040EE">
            <w:pPr>
              <w:pStyle w:val="Prrafodelista"/>
              <w:numPr>
                <w:ilvl w:val="0"/>
                <w:numId w:val="48"/>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zh-CN"/>
              </w:rPr>
              <w:t xml:space="preserve">Security measures: </w:t>
            </w:r>
            <w:r w:rsidRPr="002040EE">
              <w:rPr>
                <w:rFonts w:ascii="Arial" w:hAnsi="Arial" w:cs="Arial"/>
                <w:sz w:val="20"/>
                <w:szCs w:val="20"/>
                <w:lang w:eastAsia="zh-CN"/>
              </w:rPr>
              <w:t xml:space="preserve">The security measures in place correspond to those set out in Annex II (Security measures) of Spanish Royal Decree 311/2022, of 3 May, regulating the National Security Framework. </w:t>
            </w:r>
          </w:p>
        </w:tc>
      </w:tr>
      <w:tr w:rsidR="00ED6F85" w14:paraId="18BA3B8F" w14:textId="77777777" w:rsidTr="00DA2F93">
        <w:tc>
          <w:tcPr>
            <w:tcW w:w="5104" w:type="dxa"/>
          </w:tcPr>
          <w:p w14:paraId="01C33F7A" w14:textId="49998578" w:rsidR="00ED6F85" w:rsidRPr="002040EE" w:rsidRDefault="000E5C07" w:rsidP="002040EE">
            <w:pPr>
              <w:pStyle w:val="Prrafodelista"/>
              <w:numPr>
                <w:ilvl w:val="0"/>
                <w:numId w:val="48"/>
              </w:numPr>
              <w:suppressAutoHyphens/>
              <w:spacing w:line="276" w:lineRule="auto"/>
              <w:jc w:val="both"/>
              <w:rPr>
                <w:rFonts w:ascii="Arial" w:hAnsi="Arial" w:cs="Arial"/>
                <w:sz w:val="20"/>
                <w:szCs w:val="20"/>
                <w:lang w:eastAsia="es-ES"/>
              </w:rPr>
            </w:pPr>
            <w:r w:rsidRPr="002040EE">
              <w:rPr>
                <w:rFonts w:ascii="Arial" w:hAnsi="Arial" w:cs="Arial"/>
                <w:b/>
                <w:bCs/>
                <w:sz w:val="20"/>
                <w:szCs w:val="20"/>
                <w:lang w:eastAsia="es-ES"/>
              </w:rPr>
              <w:t>Ejercicio de derechos:</w:t>
            </w:r>
            <w:r w:rsidRPr="002040EE">
              <w:rPr>
                <w:rFonts w:ascii="Arial" w:hAnsi="Arial" w:cs="Arial"/>
                <w:sz w:val="20"/>
                <w:szCs w:val="20"/>
                <w:lang w:eastAsia="es-ES"/>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tc>
        <w:tc>
          <w:tcPr>
            <w:tcW w:w="5244" w:type="dxa"/>
          </w:tcPr>
          <w:p w14:paraId="503BBFC4" w14:textId="4B3983D7" w:rsidR="000E5C07" w:rsidRPr="002040EE" w:rsidRDefault="000E5C07" w:rsidP="002040EE">
            <w:pPr>
              <w:pStyle w:val="Prrafodelista"/>
              <w:numPr>
                <w:ilvl w:val="0"/>
                <w:numId w:val="48"/>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zh-CN"/>
              </w:rPr>
              <w:t xml:space="preserve">Exercise of rights: </w:t>
            </w:r>
            <w:r w:rsidRPr="002040EE">
              <w:rPr>
                <w:rFonts w:ascii="Arial" w:hAnsi="Arial" w:cs="Arial"/>
                <w:sz w:val="20"/>
                <w:szCs w:val="20"/>
                <w:lang w:eastAsia="zh-CN"/>
              </w:rPr>
              <w:t>Data subjects have the right to request access to their personal data, rectify or delete their data, and limit or oppose the processing thereof. They may exercise these rights by writing to the data controller and providing the required identification.</w:t>
            </w:r>
          </w:p>
          <w:p w14:paraId="3A66E70A" w14:textId="77777777" w:rsidR="00ED6F85" w:rsidRDefault="00ED6F85" w:rsidP="00D02863">
            <w:pPr>
              <w:suppressAutoHyphens/>
              <w:spacing w:line="276" w:lineRule="auto"/>
              <w:jc w:val="both"/>
              <w:rPr>
                <w:rFonts w:ascii="Arial" w:hAnsi="Arial" w:cs="Arial"/>
                <w:lang w:eastAsia="zh-CN"/>
              </w:rPr>
            </w:pPr>
          </w:p>
        </w:tc>
      </w:tr>
      <w:tr w:rsidR="00ED6F85" w14:paraId="1A559EA3" w14:textId="77777777" w:rsidTr="00DA2F93">
        <w:tc>
          <w:tcPr>
            <w:tcW w:w="5104" w:type="dxa"/>
          </w:tcPr>
          <w:p w14:paraId="6968971B" w14:textId="4BF5EAE0" w:rsidR="00ED6F85" w:rsidRPr="004154FB" w:rsidRDefault="000E5C07" w:rsidP="004154FB">
            <w:pPr>
              <w:tabs>
                <w:tab w:val="left" w:pos="945"/>
              </w:tabs>
              <w:spacing w:line="276" w:lineRule="auto"/>
              <w:rPr>
                <w:rFonts w:ascii="Arial" w:hAnsi="Arial" w:cs="Arial"/>
              </w:rPr>
            </w:pPr>
            <w:r w:rsidRPr="004154FB">
              <w:rPr>
                <w:rFonts w:ascii="Arial" w:hAnsi="Arial" w:cs="Arial"/>
              </w:rPr>
              <w:t>Puede acceder a la guía del procedimiento</w:t>
            </w:r>
            <w:r w:rsidR="004154FB">
              <w:rPr>
                <w:rFonts w:ascii="Arial" w:hAnsi="Arial" w:cs="Arial"/>
              </w:rPr>
              <w:t xml:space="preserve"> </w:t>
            </w:r>
            <w:r w:rsidRPr="004154FB">
              <w:rPr>
                <w:rFonts w:ascii="Arial" w:hAnsi="Arial" w:cs="Arial"/>
              </w:rPr>
              <w:t>en la siguiente dirección: Guía procedimiento:</w:t>
            </w:r>
          </w:p>
        </w:tc>
        <w:tc>
          <w:tcPr>
            <w:tcW w:w="5244" w:type="dxa"/>
          </w:tcPr>
          <w:p w14:paraId="6C79DE64" w14:textId="301B8753" w:rsidR="00ED6F85" w:rsidRDefault="000E5C07" w:rsidP="0027427C">
            <w:pPr>
              <w:suppressAutoHyphens/>
              <w:spacing w:line="276" w:lineRule="auto"/>
              <w:jc w:val="both"/>
              <w:rPr>
                <w:rFonts w:ascii="Arial" w:hAnsi="Arial" w:cs="Arial"/>
                <w:lang w:eastAsia="zh-CN"/>
              </w:rPr>
            </w:pPr>
            <w:r w:rsidRPr="000E5C07">
              <w:rPr>
                <w:rFonts w:ascii="Arial" w:hAnsi="Arial" w:cs="Arial"/>
                <w:lang w:eastAsia="zh-CN"/>
              </w:rPr>
              <w:t>The procedure guide is available at the following link: Procedure guide:</w:t>
            </w:r>
          </w:p>
        </w:tc>
      </w:tr>
      <w:tr w:rsidR="000E5C07" w14:paraId="066C2742" w14:textId="77777777" w:rsidTr="00DA2F93">
        <w:tc>
          <w:tcPr>
            <w:tcW w:w="5104" w:type="dxa"/>
          </w:tcPr>
          <w:p w14:paraId="5DC4231C" w14:textId="1076BE91" w:rsidR="000E5C07" w:rsidRPr="004154FB" w:rsidRDefault="004142FC" w:rsidP="004154FB">
            <w:pPr>
              <w:tabs>
                <w:tab w:val="left" w:pos="945"/>
              </w:tabs>
              <w:jc w:val="both"/>
              <w:rPr>
                <w:rFonts w:ascii="Arial" w:hAnsi="Arial" w:cs="Arial"/>
              </w:rPr>
            </w:pPr>
            <w:hyperlink r:id="rId12" w:history="1">
              <w:r w:rsidR="000E5C07" w:rsidRPr="004154FB">
                <w:rPr>
                  <w:rStyle w:val="Hipervnculo"/>
                  <w:rFonts w:ascii="Arial" w:hAnsi="Arial" w:cs="Arial"/>
                </w:rPr>
                <w:t>https://www.gva.es/es/inicio/procedimientos?id_proc=19970&amp;version=amp</w:t>
              </w:r>
            </w:hyperlink>
          </w:p>
        </w:tc>
        <w:tc>
          <w:tcPr>
            <w:tcW w:w="5244" w:type="dxa"/>
          </w:tcPr>
          <w:p w14:paraId="4883E16E" w14:textId="121CCA67" w:rsidR="000E5C07" w:rsidRPr="00D02863" w:rsidRDefault="004142FC" w:rsidP="00D02863">
            <w:pPr>
              <w:suppressAutoHyphens/>
              <w:spacing w:before="57" w:after="57" w:line="276" w:lineRule="auto"/>
              <w:jc w:val="both"/>
              <w:rPr>
                <w:rFonts w:ascii="Arial" w:hAnsi="Arial" w:cs="Arial"/>
                <w:b/>
                <w:bCs/>
                <w:lang w:eastAsia="zh-CN"/>
              </w:rPr>
            </w:pPr>
            <w:hyperlink r:id="rId13" w:history="1">
              <w:r w:rsidR="000E5C07" w:rsidRPr="00D21164">
                <w:rPr>
                  <w:rFonts w:ascii="Arial" w:hAnsi="Arial" w:cs="Arial"/>
                  <w:color w:val="0000FF"/>
                  <w:u w:val="single"/>
                  <w:lang w:eastAsia="zh-CN"/>
                </w:rPr>
                <w:t>https://www.gva.es/es/inicio/procedimientos?id_proc=19970&amp;version=amp</w:t>
              </w:r>
            </w:hyperlink>
          </w:p>
        </w:tc>
      </w:tr>
      <w:tr w:rsidR="000E5C07" w14:paraId="1A37E868" w14:textId="77777777" w:rsidTr="00DA2F93">
        <w:tc>
          <w:tcPr>
            <w:tcW w:w="5104" w:type="dxa"/>
          </w:tcPr>
          <w:p w14:paraId="3BB6DD2C" w14:textId="5D558122" w:rsidR="000E5C07" w:rsidRPr="002040EE" w:rsidRDefault="000E5C07" w:rsidP="002040EE">
            <w:pPr>
              <w:pStyle w:val="Prrafodelista"/>
              <w:numPr>
                <w:ilvl w:val="0"/>
                <w:numId w:val="49"/>
              </w:numPr>
              <w:suppressAutoHyphens/>
              <w:spacing w:line="276" w:lineRule="auto"/>
              <w:jc w:val="both"/>
              <w:rPr>
                <w:rFonts w:ascii="Arial" w:hAnsi="Arial" w:cs="Arial"/>
                <w:sz w:val="20"/>
                <w:szCs w:val="20"/>
                <w:lang w:eastAsia="es-ES"/>
              </w:rPr>
            </w:pPr>
            <w:r w:rsidRPr="002040EE">
              <w:rPr>
                <w:rFonts w:ascii="Arial" w:hAnsi="Arial" w:cs="Arial"/>
                <w:b/>
                <w:bCs/>
                <w:sz w:val="20"/>
                <w:szCs w:val="20"/>
                <w:lang w:eastAsia="es-ES"/>
              </w:rPr>
              <w:t>Datos de contacto de la persona Delegada de Protección de datos de la Generalitat</w:t>
            </w:r>
          </w:p>
        </w:tc>
        <w:tc>
          <w:tcPr>
            <w:tcW w:w="5244" w:type="dxa"/>
          </w:tcPr>
          <w:p w14:paraId="714FB74D" w14:textId="4DC36019" w:rsidR="000E5C07" w:rsidRPr="002040EE" w:rsidRDefault="000E5C07" w:rsidP="002040EE">
            <w:pPr>
              <w:pStyle w:val="Prrafodelista"/>
              <w:numPr>
                <w:ilvl w:val="0"/>
                <w:numId w:val="49"/>
              </w:numPr>
              <w:suppressAutoHyphens/>
              <w:spacing w:line="276" w:lineRule="auto"/>
              <w:jc w:val="both"/>
              <w:rPr>
                <w:rFonts w:ascii="Arial" w:hAnsi="Arial" w:cs="Arial"/>
                <w:sz w:val="20"/>
                <w:szCs w:val="20"/>
                <w:lang w:eastAsia="zh-CN"/>
              </w:rPr>
            </w:pPr>
            <w:r w:rsidRPr="002040EE">
              <w:rPr>
                <w:rFonts w:ascii="Arial" w:hAnsi="Arial" w:cs="Arial"/>
                <w:b/>
                <w:bCs/>
                <w:sz w:val="20"/>
                <w:szCs w:val="20"/>
                <w:lang w:eastAsia="zh-CN"/>
              </w:rPr>
              <w:t>Contact details of the Generalitat’s Data Protection Officer.</w:t>
            </w:r>
          </w:p>
        </w:tc>
      </w:tr>
      <w:tr w:rsidR="000E5C07" w14:paraId="0D4EE31C" w14:textId="77777777" w:rsidTr="00DA2F93">
        <w:tc>
          <w:tcPr>
            <w:tcW w:w="5104" w:type="dxa"/>
          </w:tcPr>
          <w:p w14:paraId="0038ECFE" w14:textId="77777777" w:rsidR="000E5C07" w:rsidRPr="004154FB" w:rsidRDefault="000E5C07" w:rsidP="004154FB">
            <w:pPr>
              <w:spacing w:line="276" w:lineRule="auto"/>
              <w:jc w:val="both"/>
              <w:rPr>
                <w:rFonts w:ascii="Arial" w:hAnsi="Arial" w:cs="Arial"/>
              </w:rPr>
            </w:pPr>
            <w:r w:rsidRPr="004154FB">
              <w:rPr>
                <w:rFonts w:ascii="Arial" w:hAnsi="Arial" w:cs="Arial"/>
              </w:rPr>
              <w:t>Ps. de la Alameda, 16. 46010 Valencia</w:t>
            </w:r>
          </w:p>
          <w:p w14:paraId="20A3FB7B" w14:textId="7F57CD25" w:rsidR="000E5C07" w:rsidRPr="004154FB" w:rsidRDefault="000E5C07" w:rsidP="004154FB">
            <w:pPr>
              <w:spacing w:line="276" w:lineRule="auto"/>
              <w:jc w:val="both"/>
              <w:rPr>
                <w:rFonts w:ascii="Arial" w:hAnsi="Arial" w:cs="Arial"/>
                <w:b/>
                <w:bCs/>
              </w:rPr>
            </w:pPr>
            <w:r w:rsidRPr="004154FB">
              <w:rPr>
                <w:rFonts w:ascii="Arial" w:hAnsi="Arial" w:cs="Arial"/>
              </w:rPr>
              <w:t>Dirección de correo electrónico: dpd@gva.es</w:t>
            </w:r>
          </w:p>
        </w:tc>
        <w:tc>
          <w:tcPr>
            <w:tcW w:w="5244" w:type="dxa"/>
          </w:tcPr>
          <w:p w14:paraId="70B5020F" w14:textId="3891543F" w:rsidR="000E5C07" w:rsidRPr="00D21164" w:rsidRDefault="000E5C07" w:rsidP="00D02863">
            <w:pPr>
              <w:suppressAutoHyphens/>
              <w:spacing w:line="276" w:lineRule="auto"/>
              <w:jc w:val="both"/>
              <w:rPr>
                <w:rFonts w:ascii="Arial" w:hAnsi="Arial" w:cs="Arial"/>
                <w:lang w:eastAsia="zh-CN"/>
              </w:rPr>
            </w:pPr>
            <w:r>
              <w:rPr>
                <w:rFonts w:ascii="Arial" w:hAnsi="Arial" w:cs="Arial"/>
                <w:lang w:eastAsia="zh-CN"/>
              </w:rPr>
              <w:t>Ps</w:t>
            </w:r>
            <w:r w:rsidRPr="00D21164">
              <w:rPr>
                <w:rFonts w:ascii="Arial" w:hAnsi="Arial" w:cs="Arial"/>
                <w:lang w:eastAsia="zh-CN"/>
              </w:rPr>
              <w:t>. de la Alameda, 16. 46010 Valencia</w:t>
            </w:r>
            <w:r>
              <w:rPr>
                <w:rFonts w:ascii="Arial" w:hAnsi="Arial" w:cs="Arial"/>
                <w:lang w:eastAsia="zh-CN"/>
              </w:rPr>
              <w:t>, Spain</w:t>
            </w:r>
          </w:p>
          <w:p w14:paraId="4DF363F7" w14:textId="4C362A97" w:rsidR="000E5C07" w:rsidRPr="000E5C07" w:rsidRDefault="000E5C07" w:rsidP="00D02863">
            <w:pPr>
              <w:suppressAutoHyphens/>
              <w:spacing w:line="276" w:lineRule="auto"/>
              <w:jc w:val="both"/>
              <w:rPr>
                <w:rFonts w:ascii="Arial" w:hAnsi="Arial" w:cs="Arial"/>
                <w:b/>
                <w:bCs/>
                <w:lang w:eastAsia="zh-CN"/>
              </w:rPr>
            </w:pPr>
            <w:r w:rsidRPr="00D21164">
              <w:rPr>
                <w:rFonts w:ascii="Arial" w:hAnsi="Arial" w:cs="Arial"/>
                <w:lang w:eastAsia="zh-CN"/>
              </w:rPr>
              <w:t>Email address: dpd@gva.es</w:t>
            </w:r>
          </w:p>
        </w:tc>
      </w:tr>
      <w:tr w:rsidR="000E5C07" w14:paraId="3F368FE5" w14:textId="77777777" w:rsidTr="00DA2F93">
        <w:tc>
          <w:tcPr>
            <w:tcW w:w="5104" w:type="dxa"/>
          </w:tcPr>
          <w:p w14:paraId="59F061B4" w14:textId="77777777" w:rsidR="005B7194" w:rsidRPr="002040EE" w:rsidRDefault="000E5C07" w:rsidP="002040EE">
            <w:pPr>
              <w:pStyle w:val="Prrafodelista"/>
              <w:numPr>
                <w:ilvl w:val="0"/>
                <w:numId w:val="50"/>
              </w:numPr>
              <w:suppressAutoHyphens/>
              <w:spacing w:line="276" w:lineRule="auto"/>
              <w:jc w:val="both"/>
              <w:rPr>
                <w:rStyle w:val="Hipervnculo"/>
                <w:rFonts w:ascii="Arial" w:hAnsi="Arial" w:cs="Arial"/>
                <w:b/>
                <w:bCs/>
                <w:color w:val="auto"/>
                <w:sz w:val="20"/>
                <w:szCs w:val="20"/>
                <w:u w:val="none"/>
                <w:lang w:eastAsia="es-ES"/>
              </w:rPr>
            </w:pPr>
            <w:r w:rsidRPr="002040EE">
              <w:rPr>
                <w:rFonts w:ascii="Arial" w:hAnsi="Arial" w:cs="Arial"/>
                <w:b/>
                <w:bCs/>
                <w:sz w:val="20"/>
                <w:szCs w:val="20"/>
                <w:lang w:eastAsia="es-ES"/>
              </w:rPr>
              <w:t xml:space="preserve">Reclamación ante la Agencia Española de Protección de Datos: </w:t>
            </w:r>
            <w:r w:rsidRPr="002040EE">
              <w:rPr>
                <w:rFonts w:ascii="Arial" w:hAnsi="Arial" w:cs="Arial"/>
                <w:sz w:val="20"/>
                <w:szCs w:val="20"/>
                <w:lang w:eastAsia="es-ES"/>
              </w:rPr>
              <w:t xml:space="preserve">Si las personas interesadas entienden que se han visto perjudicadas por el tratamiento o en el ejercicio de sus derechos, pueden presentar una reclamación ante la Agencia Española de Protección de Datos a través de la sede </w:t>
            </w:r>
            <w:r w:rsidRPr="002040EE">
              <w:rPr>
                <w:rFonts w:ascii="Arial" w:hAnsi="Arial" w:cs="Arial"/>
                <w:sz w:val="20"/>
                <w:szCs w:val="20"/>
                <w:lang w:eastAsia="es-ES"/>
              </w:rPr>
              <w:lastRenderedPageBreak/>
              <w:t xml:space="preserve">electrónica accesible en la página web </w:t>
            </w:r>
            <w:hyperlink r:id="rId14" w:history="1">
              <w:r w:rsidRPr="002040EE">
                <w:rPr>
                  <w:rStyle w:val="Hipervnculo"/>
                  <w:rFonts w:ascii="Arial" w:hAnsi="Arial" w:cs="Arial"/>
                  <w:sz w:val="20"/>
                  <w:szCs w:val="20"/>
                  <w:lang w:eastAsia="es-ES"/>
                </w:rPr>
                <w:t>https://www.aepd.es/</w:t>
              </w:r>
            </w:hyperlink>
            <w:r w:rsidR="00881A2E" w:rsidRPr="002040EE">
              <w:rPr>
                <w:rStyle w:val="Hipervnculo"/>
                <w:rFonts w:ascii="Arial" w:hAnsi="Arial" w:cs="Arial"/>
                <w:sz w:val="20"/>
                <w:szCs w:val="20"/>
                <w:lang w:eastAsia="es-ES"/>
              </w:rPr>
              <w:t>.</w:t>
            </w:r>
          </w:p>
          <w:p w14:paraId="1472A15E" w14:textId="02F707BC" w:rsidR="00881A2E" w:rsidRPr="004154FB" w:rsidRDefault="00881A2E" w:rsidP="00881A2E">
            <w:pPr>
              <w:suppressAutoHyphens/>
              <w:spacing w:line="276" w:lineRule="auto"/>
              <w:jc w:val="both"/>
              <w:rPr>
                <w:rFonts w:ascii="Arial" w:hAnsi="Arial" w:cs="Arial"/>
                <w:b/>
                <w:bCs/>
              </w:rPr>
            </w:pPr>
          </w:p>
        </w:tc>
        <w:tc>
          <w:tcPr>
            <w:tcW w:w="5244" w:type="dxa"/>
          </w:tcPr>
          <w:p w14:paraId="0CA55EE8" w14:textId="2CE4FB81" w:rsidR="000E5C07" w:rsidRPr="002040EE" w:rsidRDefault="000E5C07" w:rsidP="002040EE">
            <w:pPr>
              <w:pStyle w:val="Prrafodelista"/>
              <w:numPr>
                <w:ilvl w:val="0"/>
                <w:numId w:val="50"/>
              </w:numPr>
              <w:spacing w:line="276" w:lineRule="auto"/>
              <w:rPr>
                <w:rFonts w:ascii="Arial" w:hAnsi="Arial" w:cs="Arial"/>
                <w:bCs/>
                <w:sz w:val="20"/>
                <w:szCs w:val="20"/>
                <w:lang w:eastAsia="zh-CN"/>
              </w:rPr>
            </w:pPr>
            <w:r w:rsidRPr="002040EE">
              <w:rPr>
                <w:rFonts w:ascii="Arial" w:hAnsi="Arial" w:cs="Arial"/>
                <w:b/>
                <w:bCs/>
                <w:sz w:val="20"/>
                <w:szCs w:val="20"/>
                <w:lang w:eastAsia="zh-CN"/>
              </w:rPr>
              <w:lastRenderedPageBreak/>
              <w:t xml:space="preserve">Filing a claim with the Agencia Española de Protección de Datos (Spanish Data Protection Agency - AEPD): </w:t>
            </w:r>
            <w:r w:rsidRPr="002040EE">
              <w:rPr>
                <w:rFonts w:ascii="Arial" w:hAnsi="Arial" w:cs="Arial"/>
                <w:bCs/>
                <w:sz w:val="20"/>
                <w:szCs w:val="20"/>
                <w:lang w:eastAsia="zh-CN"/>
              </w:rPr>
              <w:t xml:space="preserve">If data subjects believe that they have been harmed as a result of processing or in exercising their rights, they can file a complaint with the AEPD through its website </w:t>
            </w:r>
            <w:hyperlink r:id="rId15" w:history="1">
              <w:r w:rsidRPr="002040EE">
                <w:rPr>
                  <w:rStyle w:val="Hipervnculo"/>
                  <w:rFonts w:ascii="Arial" w:hAnsi="Arial" w:cs="Arial"/>
                  <w:bCs/>
                  <w:sz w:val="20"/>
                  <w:szCs w:val="20"/>
                  <w:lang w:val="es-ES" w:eastAsia="zh-CN"/>
                </w:rPr>
                <w:t>https://www.aepd.es/</w:t>
              </w:r>
            </w:hyperlink>
          </w:p>
        </w:tc>
      </w:tr>
      <w:tr w:rsidR="000E5C07" w14:paraId="3771232D" w14:textId="77777777" w:rsidTr="00DA2F93">
        <w:tc>
          <w:tcPr>
            <w:tcW w:w="5104" w:type="dxa"/>
          </w:tcPr>
          <w:p w14:paraId="4D8056B7" w14:textId="5D5120FF" w:rsidR="000E5C07" w:rsidRPr="00204140" w:rsidRDefault="000E5C07" w:rsidP="004154FB">
            <w:pPr>
              <w:spacing w:line="276" w:lineRule="auto"/>
              <w:jc w:val="both"/>
              <w:rPr>
                <w:rFonts w:ascii="Arial" w:hAnsi="Arial" w:cs="Arial"/>
              </w:rPr>
            </w:pPr>
            <w:r w:rsidRPr="006D6ADB">
              <w:rPr>
                <w:rFonts w:ascii="Arial" w:hAnsi="Arial" w:cs="Arial"/>
                <w:b/>
                <w:bCs/>
              </w:rPr>
              <w:t>XI.- RESPONSABILIDAD</w:t>
            </w:r>
          </w:p>
        </w:tc>
        <w:tc>
          <w:tcPr>
            <w:tcW w:w="5244" w:type="dxa"/>
          </w:tcPr>
          <w:p w14:paraId="4F8B8B70" w14:textId="32AF4C09" w:rsidR="000E5C07" w:rsidRDefault="000E5C07" w:rsidP="0027427C">
            <w:pPr>
              <w:suppressAutoHyphens/>
              <w:spacing w:line="276" w:lineRule="auto"/>
              <w:jc w:val="both"/>
              <w:rPr>
                <w:rFonts w:ascii="Arial" w:hAnsi="Arial" w:cs="Arial"/>
                <w:lang w:eastAsia="zh-CN"/>
              </w:rPr>
            </w:pPr>
            <w:r w:rsidRPr="00D21164">
              <w:rPr>
                <w:rFonts w:ascii="Arial" w:hAnsi="Arial" w:cs="Arial"/>
                <w:b/>
                <w:bCs/>
                <w:lang w:eastAsia="zh-CN"/>
              </w:rPr>
              <w:t xml:space="preserve">XI.- </w:t>
            </w:r>
            <w:r w:rsidRPr="000E5C07">
              <w:rPr>
                <w:rFonts w:ascii="Arial" w:hAnsi="Arial" w:cs="Arial"/>
                <w:b/>
                <w:bCs/>
                <w:lang w:eastAsia="zh-CN"/>
              </w:rPr>
              <w:t>LIABILITY</w:t>
            </w:r>
          </w:p>
        </w:tc>
      </w:tr>
      <w:tr w:rsidR="000E5C07" w14:paraId="0AA2D8EB" w14:textId="77777777" w:rsidTr="00DA2F93">
        <w:tc>
          <w:tcPr>
            <w:tcW w:w="5104" w:type="dxa"/>
          </w:tcPr>
          <w:p w14:paraId="4166AD40" w14:textId="77777777" w:rsidR="000E5C07" w:rsidRDefault="000E5C07" w:rsidP="000E5C07">
            <w:pPr>
              <w:pStyle w:val="Textosinformato1"/>
              <w:jc w:val="both"/>
              <w:rPr>
                <w:rFonts w:ascii="Arial" w:hAnsi="Arial" w:cs="Arial"/>
              </w:rPr>
            </w:pPr>
            <w:r w:rsidRPr="006D6ADB">
              <w:rPr>
                <w:rFonts w:ascii="Arial" w:hAnsi="Arial" w:cs="Arial"/>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p w14:paraId="2B81AB4D" w14:textId="37227EC9" w:rsidR="00016E5B" w:rsidRPr="000E5C07" w:rsidRDefault="00016E5B" w:rsidP="000E5C07">
            <w:pPr>
              <w:pStyle w:val="Textosinformato1"/>
              <w:jc w:val="both"/>
            </w:pPr>
          </w:p>
        </w:tc>
        <w:tc>
          <w:tcPr>
            <w:tcW w:w="5244" w:type="dxa"/>
          </w:tcPr>
          <w:p w14:paraId="289581D7" w14:textId="4855729F" w:rsidR="000E5C07" w:rsidRDefault="000E5C07" w:rsidP="0027427C">
            <w:pPr>
              <w:suppressAutoHyphens/>
              <w:spacing w:line="276" w:lineRule="auto"/>
              <w:jc w:val="both"/>
              <w:rPr>
                <w:rFonts w:ascii="Arial" w:hAnsi="Arial" w:cs="Arial"/>
                <w:lang w:eastAsia="zh-CN"/>
              </w:rPr>
            </w:pPr>
            <w:r w:rsidRPr="000E5C07">
              <w:rPr>
                <w:rFonts w:ascii="Arial" w:hAnsi="Arial" w:cs="Arial"/>
                <w:lang w:eastAsia="zh-CN"/>
              </w:rPr>
              <w:t>Each of the participating entities will be held liable if any actions fail to fulfill the obligations of the GDPR and other data protection regulations, as well as any obligations derived from the protocol or the research agreement/ contract and its appendices.</w:t>
            </w:r>
          </w:p>
        </w:tc>
      </w:tr>
    </w:tbl>
    <w:p w14:paraId="61E92DA9" w14:textId="77777777" w:rsidR="0053424C" w:rsidRPr="00D46302" w:rsidRDefault="0053424C" w:rsidP="00D46302">
      <w:pPr>
        <w:tabs>
          <w:tab w:val="left" w:pos="945"/>
        </w:tabs>
        <w:spacing w:after="0"/>
        <w:jc w:val="center"/>
        <w:rPr>
          <w:sz w:val="20"/>
          <w:szCs w:val="20"/>
        </w:rPr>
      </w:pPr>
    </w:p>
    <w:sectPr w:rsidR="0053424C" w:rsidRPr="00D46302">
      <w:headerReference w:type="default" r:id="rId16"/>
      <w:footerReference w:type="default" r:id="rId1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Marisa Barón García" w:date="2025-01-16T13:52:00Z" w:initials="MBG">
    <w:p w14:paraId="343C3BB7" w14:textId="7A592151" w:rsidR="004142FC" w:rsidRDefault="004142FC">
      <w:pPr>
        <w:pStyle w:val="Textocomentario"/>
      </w:pPr>
      <w:r>
        <w:rPr>
          <w:rStyle w:val="Refdecomentario"/>
        </w:rPr>
        <w:annotationRef/>
      </w:r>
      <w:r>
        <w:t>Eliminar en el caso de que no aplique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3C3BB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7C63" w14:textId="77777777" w:rsidR="004142FC" w:rsidRDefault="004142FC" w:rsidP="006F0B69">
      <w:pPr>
        <w:spacing w:after="0" w:line="240" w:lineRule="auto"/>
      </w:pPr>
      <w:r>
        <w:separator/>
      </w:r>
    </w:p>
  </w:endnote>
  <w:endnote w:type="continuationSeparator" w:id="0">
    <w:p w14:paraId="7B08C7E9" w14:textId="77777777" w:rsidR="004142FC" w:rsidRDefault="004142FC" w:rsidP="006F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1DCC" w14:textId="77777777" w:rsidR="004142FC" w:rsidRPr="000470BE" w:rsidRDefault="004142FC"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FUNDACIÓN DE OFTALMOLOGÍA MÉDICA DE LA COMUNITAT VALENCIANA</w:t>
    </w:r>
  </w:p>
  <w:p w14:paraId="7167F552" w14:textId="77777777" w:rsidR="004142FC" w:rsidRPr="000470BE" w:rsidRDefault="004142FC"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Avinguda Pío Baroja, Nº 12 46015 València</w:t>
    </w:r>
  </w:p>
  <w:p w14:paraId="3C3B3F4E" w14:textId="77777777" w:rsidR="004142FC" w:rsidRPr="000470BE" w:rsidRDefault="004142FC" w:rsidP="006F0B69">
    <w:pPr>
      <w:widowControl w:val="0"/>
      <w:tabs>
        <w:tab w:val="center" w:pos="4252"/>
        <w:tab w:val="right" w:pos="8504"/>
      </w:tabs>
      <w:autoSpaceDE w:val="0"/>
      <w:autoSpaceDN w:val="0"/>
      <w:adjustRightInd w:val="0"/>
      <w:spacing w:after="0"/>
      <w:jc w:val="center"/>
      <w:rPr>
        <w:rFonts w:ascii="Verdana" w:hAnsi="Verdana" w:cs="Arial"/>
        <w:color w:val="C40000"/>
        <w:sz w:val="14"/>
        <w:szCs w:val="14"/>
        <w:lang w:val="es-ES_tradnl" w:eastAsia="es-ES_tradnl"/>
      </w:rPr>
    </w:pPr>
    <w:r w:rsidRPr="000470BE">
      <w:rPr>
        <w:rFonts w:ascii="Verdana" w:hAnsi="Verdana" w:cs="Arial"/>
        <w:color w:val="C40000"/>
        <w:sz w:val="14"/>
        <w:szCs w:val="14"/>
        <w:lang w:val="es-ES_tradnl" w:eastAsia="es-ES_tradnl"/>
      </w:rPr>
      <w:t>NIF: G44766061 Inscrita registro fundaciones: 660 V - www.fom.es</w:t>
    </w:r>
  </w:p>
  <w:p w14:paraId="47F85832" w14:textId="77777777" w:rsidR="004142FC" w:rsidRPr="00425DB3" w:rsidRDefault="004142FC" w:rsidP="006F0B69">
    <w:pPr>
      <w:pStyle w:val="Piedepgina"/>
      <w:rPr>
        <w:rFonts w:ascii="Arial" w:hAnsi="Arial" w:cs="Arial"/>
        <w:sz w:val="16"/>
        <w:szCs w:val="16"/>
        <w:lang w:val="en-GB"/>
      </w:rPr>
    </w:pPr>
  </w:p>
  <w:p w14:paraId="1D5C4D3C" w14:textId="30EB0288" w:rsidR="004142FC" w:rsidRPr="00CF5BEF" w:rsidRDefault="004142FC" w:rsidP="006F0B69">
    <w:pPr>
      <w:pStyle w:val="Piedepgina"/>
      <w:jc w:val="right"/>
      <w:rPr>
        <w:lang w:val="en-GB"/>
      </w:rPr>
    </w:pPr>
    <w:r>
      <w:rPr>
        <w:rFonts w:ascii="Arial" w:hAnsi="Arial" w:cs="Arial"/>
        <w:sz w:val="16"/>
        <w:szCs w:val="16"/>
      </w:rPr>
      <w:t xml:space="preserve">Página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966709">
      <w:rPr>
        <w:rFonts w:ascii="Arial" w:hAnsi="Arial" w:cs="Arial"/>
        <w:bCs/>
        <w:noProof/>
        <w:sz w:val="16"/>
        <w:szCs w:val="16"/>
      </w:rPr>
      <w:t>23</w:t>
    </w:r>
    <w:r>
      <w:rPr>
        <w:rFonts w:ascii="Arial" w:hAnsi="Arial" w:cs="Arial"/>
        <w:bCs/>
        <w:sz w:val="16"/>
        <w:szCs w:val="16"/>
      </w:rPr>
      <w:fldChar w:fldCharType="end"/>
    </w:r>
    <w:r>
      <w:rPr>
        <w:rFonts w:ascii="Arial" w:hAnsi="Arial" w:cs="Arial"/>
        <w:sz w:val="16"/>
        <w:szCs w:val="16"/>
      </w:rPr>
      <w:t xml:space="preserve"> de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966709">
      <w:rPr>
        <w:rFonts w:ascii="Arial" w:hAnsi="Arial" w:cs="Arial"/>
        <w:bCs/>
        <w:noProof/>
        <w:sz w:val="16"/>
        <w:szCs w:val="16"/>
      </w:rPr>
      <w:t>40</w:t>
    </w:r>
    <w:r>
      <w:rPr>
        <w:rFonts w:ascii="Arial" w:hAnsi="Arial" w:cs="Arial"/>
        <w:bCs/>
        <w:sz w:val="16"/>
        <w:szCs w:val="16"/>
      </w:rPr>
      <w:fldChar w:fldCharType="end"/>
    </w:r>
  </w:p>
  <w:p w14:paraId="790BACD1" w14:textId="77777777" w:rsidR="004142FC" w:rsidRDefault="004142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835B7" w14:textId="77777777" w:rsidR="004142FC" w:rsidRDefault="004142FC" w:rsidP="006F0B69">
      <w:pPr>
        <w:spacing w:after="0" w:line="240" w:lineRule="auto"/>
      </w:pPr>
      <w:r>
        <w:separator/>
      </w:r>
    </w:p>
  </w:footnote>
  <w:footnote w:type="continuationSeparator" w:id="0">
    <w:p w14:paraId="26E0B47D" w14:textId="77777777" w:rsidR="004142FC" w:rsidRDefault="004142FC" w:rsidP="006F0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57972" w14:textId="77777777" w:rsidR="004142FC" w:rsidRDefault="004142FC">
    <w:pPr>
      <w:pStyle w:val="Encabezado"/>
    </w:pPr>
    <w:r>
      <w:rPr>
        <w:noProof/>
        <w:lang w:eastAsia="es-ES"/>
      </w:rPr>
      <w:drawing>
        <wp:anchor distT="0" distB="0" distL="114300" distR="114300" simplePos="0" relativeHeight="251658240" behindDoc="0" locked="0" layoutInCell="1" allowOverlap="1" wp14:anchorId="6042E5DC" wp14:editId="01791665">
          <wp:simplePos x="0" y="0"/>
          <wp:positionH relativeFrom="margin">
            <wp:align>center</wp:align>
          </wp:positionH>
          <wp:positionV relativeFrom="paragraph">
            <wp:posOffset>-305435</wp:posOffset>
          </wp:positionV>
          <wp:extent cx="2659380" cy="74803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748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4E31B0"/>
    <w:multiLevelType w:val="hybridMultilevel"/>
    <w:tmpl w:val="8DFE43E3"/>
    <w:lvl w:ilvl="0" w:tplc="5A98D53C">
      <w:start w:val="1"/>
      <w:numFmt w:val="decimal"/>
      <w:lvlText w:val=""/>
      <w:lvlJc w:val="left"/>
    </w:lvl>
    <w:lvl w:ilvl="1" w:tplc="1178761E">
      <w:numFmt w:val="decimal"/>
      <w:lvlText w:val=""/>
      <w:lvlJc w:val="left"/>
    </w:lvl>
    <w:lvl w:ilvl="2" w:tplc="B6B8226E">
      <w:numFmt w:val="decimal"/>
      <w:lvlText w:val=""/>
      <w:lvlJc w:val="left"/>
    </w:lvl>
    <w:lvl w:ilvl="3" w:tplc="178002E6">
      <w:numFmt w:val="decimal"/>
      <w:lvlText w:val=""/>
      <w:lvlJc w:val="left"/>
    </w:lvl>
    <w:lvl w:ilvl="4" w:tplc="709EC83E">
      <w:numFmt w:val="decimal"/>
      <w:lvlText w:val=""/>
      <w:lvlJc w:val="left"/>
    </w:lvl>
    <w:lvl w:ilvl="5" w:tplc="8F04085C">
      <w:numFmt w:val="decimal"/>
      <w:lvlText w:val=""/>
      <w:lvlJc w:val="left"/>
    </w:lvl>
    <w:lvl w:ilvl="6" w:tplc="060E7FB4">
      <w:numFmt w:val="decimal"/>
      <w:lvlText w:val=""/>
      <w:lvlJc w:val="left"/>
    </w:lvl>
    <w:lvl w:ilvl="7" w:tplc="BB52C3FA">
      <w:numFmt w:val="decimal"/>
      <w:lvlText w:val=""/>
      <w:lvlJc w:val="left"/>
    </w:lvl>
    <w:lvl w:ilvl="8" w:tplc="DADE3A0E">
      <w:numFmt w:val="decimal"/>
      <w:lvlText w:val=""/>
      <w:lvlJc w:val="left"/>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Arial" w:hAnsi="Arial" w:cs="Symbol"/>
      </w:rPr>
    </w:lvl>
  </w:abstractNum>
  <w:abstractNum w:abstractNumId="5"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6"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7" w15:restartNumberingAfterBreak="0">
    <w:nsid w:val="0000000C"/>
    <w:multiLevelType w:val="singleLevel"/>
    <w:tmpl w:val="0000000C"/>
    <w:name w:val="WW8Num12"/>
    <w:lvl w:ilvl="0">
      <w:numFmt w:val="bullet"/>
      <w:lvlText w:val="-"/>
      <w:lvlJc w:val="left"/>
      <w:pPr>
        <w:tabs>
          <w:tab w:val="num" w:pos="720"/>
        </w:tabs>
        <w:ind w:left="720" w:hanging="360"/>
      </w:pPr>
      <w:rPr>
        <w:rFonts w:ascii="Arial" w:hAnsi="Arial" w:cs="Arial"/>
        <w:sz w:val="22"/>
      </w:rPr>
    </w:lvl>
  </w:abstractNum>
  <w:abstractNum w:abstractNumId="8" w15:restartNumberingAfterBreak="0">
    <w:nsid w:val="0000000D"/>
    <w:multiLevelType w:val="multilevel"/>
    <w:tmpl w:val="0908CCD4"/>
    <w:name w:val="WW8Num13"/>
    <w:lvl w:ilvl="0">
      <w:start w:val="1"/>
      <w:numFmt w:val="lowerLetter"/>
      <w:lvlText w:val="%1)"/>
      <w:lvlJc w:val="left"/>
      <w:pPr>
        <w:tabs>
          <w:tab w:val="num" w:pos="735"/>
        </w:tabs>
        <w:ind w:left="735" w:hanging="375"/>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E"/>
    <w:multiLevelType w:val="multilevel"/>
    <w:tmpl w:val="99F61C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31B6247"/>
    <w:multiLevelType w:val="hybridMultilevel"/>
    <w:tmpl w:val="179E7284"/>
    <w:lvl w:ilvl="0" w:tplc="1CC4D350">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8E360F"/>
    <w:multiLevelType w:val="hybridMultilevel"/>
    <w:tmpl w:val="48BCE1CE"/>
    <w:lvl w:ilvl="0" w:tplc="00000009">
      <w:numFmt w:val="bullet"/>
      <w:lvlText w:val="-"/>
      <w:lvlJc w:val="left"/>
      <w:pPr>
        <w:ind w:left="764" w:hanging="360"/>
      </w:pPr>
      <w:rPr>
        <w:rFonts w:ascii="Times New Roman" w:hAnsi="Times New Roman" w:cs="Symbol" w:hint="default"/>
      </w:rPr>
    </w:lvl>
    <w:lvl w:ilvl="1" w:tplc="1EAC1C74" w:tentative="1">
      <w:start w:val="1"/>
      <w:numFmt w:val="lowerLetter"/>
      <w:lvlText w:val="%2."/>
      <w:lvlJc w:val="left"/>
      <w:pPr>
        <w:ind w:left="1484" w:hanging="360"/>
      </w:pPr>
    </w:lvl>
    <w:lvl w:ilvl="2" w:tplc="DB50407A" w:tentative="1">
      <w:start w:val="1"/>
      <w:numFmt w:val="lowerRoman"/>
      <w:lvlText w:val="%3."/>
      <w:lvlJc w:val="right"/>
      <w:pPr>
        <w:ind w:left="2204" w:hanging="180"/>
      </w:pPr>
    </w:lvl>
    <w:lvl w:ilvl="3" w:tplc="E73EE2B8" w:tentative="1">
      <w:start w:val="1"/>
      <w:numFmt w:val="decimal"/>
      <w:lvlText w:val="%4."/>
      <w:lvlJc w:val="left"/>
      <w:pPr>
        <w:ind w:left="2924" w:hanging="360"/>
      </w:pPr>
    </w:lvl>
    <w:lvl w:ilvl="4" w:tplc="717E8196" w:tentative="1">
      <w:start w:val="1"/>
      <w:numFmt w:val="lowerLetter"/>
      <w:lvlText w:val="%5."/>
      <w:lvlJc w:val="left"/>
      <w:pPr>
        <w:ind w:left="3644" w:hanging="360"/>
      </w:pPr>
    </w:lvl>
    <w:lvl w:ilvl="5" w:tplc="DB9C704A" w:tentative="1">
      <w:start w:val="1"/>
      <w:numFmt w:val="lowerRoman"/>
      <w:lvlText w:val="%6."/>
      <w:lvlJc w:val="right"/>
      <w:pPr>
        <w:ind w:left="4364" w:hanging="180"/>
      </w:pPr>
    </w:lvl>
    <w:lvl w:ilvl="6" w:tplc="5E962CD6" w:tentative="1">
      <w:start w:val="1"/>
      <w:numFmt w:val="decimal"/>
      <w:lvlText w:val="%7."/>
      <w:lvlJc w:val="left"/>
      <w:pPr>
        <w:ind w:left="5084" w:hanging="360"/>
      </w:pPr>
    </w:lvl>
    <w:lvl w:ilvl="7" w:tplc="6F0EDBFC" w:tentative="1">
      <w:start w:val="1"/>
      <w:numFmt w:val="lowerLetter"/>
      <w:lvlText w:val="%8."/>
      <w:lvlJc w:val="left"/>
      <w:pPr>
        <w:ind w:left="5804" w:hanging="360"/>
      </w:pPr>
    </w:lvl>
    <w:lvl w:ilvl="8" w:tplc="EEDE65BC" w:tentative="1">
      <w:start w:val="1"/>
      <w:numFmt w:val="lowerRoman"/>
      <w:lvlText w:val="%9."/>
      <w:lvlJc w:val="right"/>
      <w:pPr>
        <w:ind w:left="6524" w:hanging="180"/>
      </w:pPr>
    </w:lvl>
  </w:abstractNum>
  <w:abstractNum w:abstractNumId="12" w15:restartNumberingAfterBreak="0">
    <w:nsid w:val="0A260602"/>
    <w:multiLevelType w:val="hybridMultilevel"/>
    <w:tmpl w:val="699AD7F8"/>
    <w:lvl w:ilvl="0" w:tplc="0C0A0005">
      <w:start w:val="1"/>
      <w:numFmt w:val="bullet"/>
      <w:lvlText w:val=""/>
      <w:lvlJc w:val="left"/>
      <w:rPr>
        <w:rFonts w:ascii="Wingdings" w:hAnsi="Wingdings" w:hint="default"/>
      </w:rPr>
    </w:lvl>
    <w:lvl w:ilvl="1" w:tplc="15C451BE">
      <w:numFmt w:val="decimal"/>
      <w:lvlText w:val=""/>
      <w:lvlJc w:val="left"/>
    </w:lvl>
    <w:lvl w:ilvl="2" w:tplc="3CC608C6">
      <w:numFmt w:val="decimal"/>
      <w:lvlText w:val=""/>
      <w:lvlJc w:val="left"/>
    </w:lvl>
    <w:lvl w:ilvl="3" w:tplc="DE22659C">
      <w:numFmt w:val="decimal"/>
      <w:lvlText w:val=""/>
      <w:lvlJc w:val="left"/>
    </w:lvl>
    <w:lvl w:ilvl="4" w:tplc="6AC8FE30">
      <w:numFmt w:val="decimal"/>
      <w:lvlText w:val=""/>
      <w:lvlJc w:val="left"/>
    </w:lvl>
    <w:lvl w:ilvl="5" w:tplc="2EE0C954">
      <w:numFmt w:val="decimal"/>
      <w:lvlText w:val=""/>
      <w:lvlJc w:val="left"/>
    </w:lvl>
    <w:lvl w:ilvl="6" w:tplc="0F522F36">
      <w:numFmt w:val="decimal"/>
      <w:lvlText w:val=""/>
      <w:lvlJc w:val="left"/>
    </w:lvl>
    <w:lvl w:ilvl="7" w:tplc="7196FCC4">
      <w:numFmt w:val="decimal"/>
      <w:lvlText w:val=""/>
      <w:lvlJc w:val="left"/>
    </w:lvl>
    <w:lvl w:ilvl="8" w:tplc="8C283BAC">
      <w:numFmt w:val="decimal"/>
      <w:lvlText w:val=""/>
      <w:lvlJc w:val="left"/>
    </w:lvl>
  </w:abstractNum>
  <w:abstractNum w:abstractNumId="13" w15:restartNumberingAfterBreak="0">
    <w:nsid w:val="0A6A2A9A"/>
    <w:multiLevelType w:val="hybridMultilevel"/>
    <w:tmpl w:val="A4F4B16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0A9063A7"/>
    <w:multiLevelType w:val="hybridMultilevel"/>
    <w:tmpl w:val="B21A2DC2"/>
    <w:lvl w:ilvl="0" w:tplc="E73A2DD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F53262C"/>
    <w:multiLevelType w:val="hybridMultilevel"/>
    <w:tmpl w:val="1136B016"/>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13715E7"/>
    <w:multiLevelType w:val="hybridMultilevel"/>
    <w:tmpl w:val="25FC9FD6"/>
    <w:lvl w:ilvl="0" w:tplc="0C0A0005">
      <w:start w:val="1"/>
      <w:numFmt w:val="bullet"/>
      <w:lvlText w:val=""/>
      <w:lvlJc w:val="left"/>
      <w:pPr>
        <w:ind w:left="1068" w:hanging="360"/>
      </w:pPr>
      <w:rPr>
        <w:rFonts w:ascii="Wingdings" w:hAnsi="Wingdings" w:hint="default"/>
      </w:rPr>
    </w:lvl>
    <w:lvl w:ilvl="1" w:tplc="0C0A0005">
      <w:start w:val="1"/>
      <w:numFmt w:val="bullet"/>
      <w:lvlText w:val=""/>
      <w:lvlJc w:val="left"/>
      <w:pPr>
        <w:ind w:left="1788" w:hanging="360"/>
      </w:pPr>
      <w:rPr>
        <w:rFonts w:ascii="Wingdings" w:hAnsi="Wingdings"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16637788"/>
    <w:multiLevelType w:val="hybridMultilevel"/>
    <w:tmpl w:val="DE10B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B1C46F1"/>
    <w:multiLevelType w:val="hybridMultilevel"/>
    <w:tmpl w:val="AC48D8C8"/>
    <w:lvl w:ilvl="0" w:tplc="CCF8DEB6">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1C67425F"/>
    <w:multiLevelType w:val="hybridMultilevel"/>
    <w:tmpl w:val="DAE06366"/>
    <w:lvl w:ilvl="0" w:tplc="1646F5E6">
      <w:start w:val="300"/>
      <w:numFmt w:val="bullet"/>
      <w:lvlText w:val="-"/>
      <w:lvlJc w:val="left"/>
      <w:rPr>
        <w:rFonts w:ascii="Times New Roman" w:eastAsia="Times New Roman" w:hAnsi="Times New Roman" w:cs="Times New Roman" w:hint="default"/>
      </w:rPr>
    </w:lvl>
    <w:lvl w:ilvl="1" w:tplc="15C451BE">
      <w:numFmt w:val="decimal"/>
      <w:lvlText w:val=""/>
      <w:lvlJc w:val="left"/>
    </w:lvl>
    <w:lvl w:ilvl="2" w:tplc="3CC608C6">
      <w:numFmt w:val="decimal"/>
      <w:lvlText w:val=""/>
      <w:lvlJc w:val="left"/>
    </w:lvl>
    <w:lvl w:ilvl="3" w:tplc="DE22659C">
      <w:numFmt w:val="decimal"/>
      <w:lvlText w:val=""/>
      <w:lvlJc w:val="left"/>
    </w:lvl>
    <w:lvl w:ilvl="4" w:tplc="6AC8FE30">
      <w:numFmt w:val="decimal"/>
      <w:lvlText w:val=""/>
      <w:lvlJc w:val="left"/>
    </w:lvl>
    <w:lvl w:ilvl="5" w:tplc="2EE0C954">
      <w:numFmt w:val="decimal"/>
      <w:lvlText w:val=""/>
      <w:lvlJc w:val="left"/>
    </w:lvl>
    <w:lvl w:ilvl="6" w:tplc="0F522F36">
      <w:numFmt w:val="decimal"/>
      <w:lvlText w:val=""/>
      <w:lvlJc w:val="left"/>
    </w:lvl>
    <w:lvl w:ilvl="7" w:tplc="7196FCC4">
      <w:numFmt w:val="decimal"/>
      <w:lvlText w:val=""/>
      <w:lvlJc w:val="left"/>
    </w:lvl>
    <w:lvl w:ilvl="8" w:tplc="8C283BAC">
      <w:numFmt w:val="decimal"/>
      <w:lvlText w:val=""/>
      <w:lvlJc w:val="left"/>
    </w:lvl>
  </w:abstractNum>
  <w:abstractNum w:abstractNumId="20" w15:restartNumberingAfterBreak="0">
    <w:nsid w:val="1D870C82"/>
    <w:multiLevelType w:val="hybridMultilevel"/>
    <w:tmpl w:val="C43CEC24"/>
    <w:lvl w:ilvl="0" w:tplc="8EA008B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0C54D14"/>
    <w:multiLevelType w:val="hybridMultilevel"/>
    <w:tmpl w:val="D37E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44A5C8F"/>
    <w:multiLevelType w:val="hybridMultilevel"/>
    <w:tmpl w:val="27B485C0"/>
    <w:lvl w:ilvl="0" w:tplc="0C0A0001">
      <w:start w:val="1"/>
      <w:numFmt w:val="bullet"/>
      <w:lvlText w:val=""/>
      <w:lvlJc w:val="left"/>
      <w:pPr>
        <w:ind w:left="720" w:hanging="360"/>
      </w:pPr>
      <w:rPr>
        <w:rFonts w:ascii="Symbol" w:hAnsi="Symbol" w:hint="default"/>
      </w:rPr>
    </w:lvl>
    <w:lvl w:ilvl="1" w:tplc="0CC8B9F6">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50E47F5"/>
    <w:multiLevelType w:val="hybridMultilevel"/>
    <w:tmpl w:val="8500E20A"/>
    <w:lvl w:ilvl="0" w:tplc="AC909024">
      <w:start w:val="1"/>
      <w:numFmt w:val="upperRoman"/>
      <w:lvlText w:val="%1."/>
      <w:lvlJc w:val="left"/>
      <w:pPr>
        <w:ind w:left="1080" w:hanging="720"/>
      </w:pPr>
      <w:rPr>
        <w:rFonts w:hint="default"/>
      </w:rPr>
    </w:lvl>
    <w:lvl w:ilvl="1" w:tplc="1CC4D350">
      <w:start w:val="1"/>
      <w:numFmt w:val="lowerLetter"/>
      <w:lvlText w:val="%2."/>
      <w:lvlJc w:val="left"/>
      <w:pPr>
        <w:ind w:left="1440" w:hanging="360"/>
      </w:pPr>
      <w:rPr>
        <w:rFonts w:hint="default"/>
      </w:rPr>
    </w:lvl>
    <w:lvl w:ilvl="2" w:tplc="24F89966">
      <w:start w:val="9"/>
      <w:numFmt w:val="bullet"/>
      <w:lvlText w:val=""/>
      <w:lvlJc w:val="left"/>
      <w:pPr>
        <w:ind w:left="2340" w:hanging="360"/>
      </w:pPr>
      <w:rPr>
        <w:rFonts w:ascii="Wingdings" w:eastAsia="Times New Roman" w:hAnsi="Wingdings"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DC633D"/>
    <w:multiLevelType w:val="hybridMultilevel"/>
    <w:tmpl w:val="03924B1A"/>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2EE0117E"/>
    <w:multiLevelType w:val="hybridMultilevel"/>
    <w:tmpl w:val="E53CB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02B2CD6"/>
    <w:multiLevelType w:val="hybridMultilevel"/>
    <w:tmpl w:val="B830BEB0"/>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0526BA2"/>
    <w:multiLevelType w:val="hybridMultilevel"/>
    <w:tmpl w:val="ECFE8A12"/>
    <w:lvl w:ilvl="0" w:tplc="E73A2DD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93014E"/>
    <w:multiLevelType w:val="hybridMultilevel"/>
    <w:tmpl w:val="55C608B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38777C71"/>
    <w:multiLevelType w:val="hybridMultilevel"/>
    <w:tmpl w:val="92100DF0"/>
    <w:name w:val="WW8Num33"/>
    <w:lvl w:ilvl="0" w:tplc="F11C4400">
      <w:start w:val="1"/>
      <w:numFmt w:val="lowerLetter"/>
      <w:lvlText w:val="%1)"/>
      <w:lvlJc w:val="left"/>
      <w:pPr>
        <w:tabs>
          <w:tab w:val="num" w:pos="795"/>
        </w:tabs>
        <w:ind w:left="795" w:hanging="435"/>
      </w:pPr>
      <w:rPr>
        <w:rFonts w:ascii="Verdana" w:hAnsi="Verdana" w:cs="Times New Roman" w:hint="default"/>
        <w:b w:val="0"/>
        <w:i w:val="0"/>
        <w:caps w:val="0"/>
        <w:strike w:val="0"/>
        <w:dstrike w:val="0"/>
        <w:vanish w:val="0"/>
        <w:color w:val="000000"/>
        <w:sz w:val="20"/>
        <w:vertAlign w:val="baseline"/>
      </w:rPr>
    </w:lvl>
    <w:lvl w:ilvl="1" w:tplc="2B4A158E" w:tentative="1">
      <w:start w:val="1"/>
      <w:numFmt w:val="lowerLetter"/>
      <w:lvlText w:val="%2."/>
      <w:lvlJc w:val="left"/>
      <w:pPr>
        <w:tabs>
          <w:tab w:val="num" w:pos="1440"/>
        </w:tabs>
        <w:ind w:left="1440" w:hanging="360"/>
      </w:pPr>
      <w:rPr>
        <w:rFonts w:cs="Times New Roman"/>
      </w:rPr>
    </w:lvl>
    <w:lvl w:ilvl="2" w:tplc="5622C3A4" w:tentative="1">
      <w:start w:val="1"/>
      <w:numFmt w:val="lowerRoman"/>
      <w:lvlText w:val="%3."/>
      <w:lvlJc w:val="right"/>
      <w:pPr>
        <w:tabs>
          <w:tab w:val="num" w:pos="2160"/>
        </w:tabs>
        <w:ind w:left="2160" w:hanging="180"/>
      </w:pPr>
      <w:rPr>
        <w:rFonts w:cs="Times New Roman"/>
      </w:rPr>
    </w:lvl>
    <w:lvl w:ilvl="3" w:tplc="126ADC04" w:tentative="1">
      <w:start w:val="1"/>
      <w:numFmt w:val="decimal"/>
      <w:lvlText w:val="%4."/>
      <w:lvlJc w:val="left"/>
      <w:pPr>
        <w:tabs>
          <w:tab w:val="num" w:pos="2880"/>
        </w:tabs>
        <w:ind w:left="2880" w:hanging="360"/>
      </w:pPr>
      <w:rPr>
        <w:rFonts w:cs="Times New Roman"/>
      </w:rPr>
    </w:lvl>
    <w:lvl w:ilvl="4" w:tplc="310E2DEA" w:tentative="1">
      <w:start w:val="1"/>
      <w:numFmt w:val="lowerLetter"/>
      <w:lvlText w:val="%5."/>
      <w:lvlJc w:val="left"/>
      <w:pPr>
        <w:tabs>
          <w:tab w:val="num" w:pos="3600"/>
        </w:tabs>
        <w:ind w:left="3600" w:hanging="360"/>
      </w:pPr>
      <w:rPr>
        <w:rFonts w:cs="Times New Roman"/>
      </w:rPr>
    </w:lvl>
    <w:lvl w:ilvl="5" w:tplc="B2E22A26" w:tentative="1">
      <w:start w:val="1"/>
      <w:numFmt w:val="lowerRoman"/>
      <w:lvlText w:val="%6."/>
      <w:lvlJc w:val="right"/>
      <w:pPr>
        <w:tabs>
          <w:tab w:val="num" w:pos="4320"/>
        </w:tabs>
        <w:ind w:left="4320" w:hanging="180"/>
      </w:pPr>
      <w:rPr>
        <w:rFonts w:cs="Times New Roman"/>
      </w:rPr>
    </w:lvl>
    <w:lvl w:ilvl="6" w:tplc="62E42192" w:tentative="1">
      <w:start w:val="1"/>
      <w:numFmt w:val="decimal"/>
      <w:lvlText w:val="%7."/>
      <w:lvlJc w:val="left"/>
      <w:pPr>
        <w:tabs>
          <w:tab w:val="num" w:pos="5040"/>
        </w:tabs>
        <w:ind w:left="5040" w:hanging="360"/>
      </w:pPr>
      <w:rPr>
        <w:rFonts w:cs="Times New Roman"/>
      </w:rPr>
    </w:lvl>
    <w:lvl w:ilvl="7" w:tplc="24286D6E" w:tentative="1">
      <w:start w:val="1"/>
      <w:numFmt w:val="lowerLetter"/>
      <w:lvlText w:val="%8."/>
      <w:lvlJc w:val="left"/>
      <w:pPr>
        <w:tabs>
          <w:tab w:val="num" w:pos="5760"/>
        </w:tabs>
        <w:ind w:left="5760" w:hanging="360"/>
      </w:pPr>
      <w:rPr>
        <w:rFonts w:cs="Times New Roman"/>
      </w:rPr>
    </w:lvl>
    <w:lvl w:ilvl="8" w:tplc="A0F432E6" w:tentative="1">
      <w:start w:val="1"/>
      <w:numFmt w:val="lowerRoman"/>
      <w:lvlText w:val="%9."/>
      <w:lvlJc w:val="right"/>
      <w:pPr>
        <w:tabs>
          <w:tab w:val="num" w:pos="6480"/>
        </w:tabs>
        <w:ind w:left="6480" w:hanging="180"/>
      </w:pPr>
      <w:rPr>
        <w:rFonts w:cs="Times New Roman"/>
      </w:rPr>
    </w:lvl>
  </w:abstractNum>
  <w:abstractNum w:abstractNumId="30" w15:restartNumberingAfterBreak="0">
    <w:nsid w:val="39EF4E20"/>
    <w:multiLevelType w:val="hybridMultilevel"/>
    <w:tmpl w:val="1FEC07A2"/>
    <w:lvl w:ilvl="0" w:tplc="1646F5E6">
      <w:start w:val="30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A8360F7"/>
    <w:multiLevelType w:val="hybridMultilevel"/>
    <w:tmpl w:val="17C07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D21551D"/>
    <w:multiLevelType w:val="hybridMultilevel"/>
    <w:tmpl w:val="F0301BAE"/>
    <w:lvl w:ilvl="0" w:tplc="1646F5E6">
      <w:start w:val="300"/>
      <w:numFmt w:val="bullet"/>
      <w:lvlText w:val="-"/>
      <w:lvlJc w:val="left"/>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F14BDA"/>
    <w:multiLevelType w:val="hybridMultilevel"/>
    <w:tmpl w:val="752EF94C"/>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4BE60D1"/>
    <w:multiLevelType w:val="hybridMultilevel"/>
    <w:tmpl w:val="F2100686"/>
    <w:lvl w:ilvl="0" w:tplc="7DBAC120">
      <w:start w:val="2"/>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8603F07"/>
    <w:multiLevelType w:val="hybridMultilevel"/>
    <w:tmpl w:val="49302B9C"/>
    <w:lvl w:ilvl="0" w:tplc="704C84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AE153BC"/>
    <w:multiLevelType w:val="hybridMultilevel"/>
    <w:tmpl w:val="4566D6EE"/>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B070D1B"/>
    <w:multiLevelType w:val="hybridMultilevel"/>
    <w:tmpl w:val="3F866E6E"/>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8" w15:restartNumberingAfterBreak="0">
    <w:nsid w:val="4B071413"/>
    <w:multiLevelType w:val="hybridMultilevel"/>
    <w:tmpl w:val="8C924F8C"/>
    <w:name w:val="WW8Num52"/>
    <w:lvl w:ilvl="0" w:tplc="0000000D">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B7B6C0A"/>
    <w:multiLevelType w:val="hybridMultilevel"/>
    <w:tmpl w:val="04E41F98"/>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BCD3138"/>
    <w:multiLevelType w:val="hybridMultilevel"/>
    <w:tmpl w:val="C9C8A7F0"/>
    <w:lvl w:ilvl="0" w:tplc="704C84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3576900"/>
    <w:multiLevelType w:val="hybridMultilevel"/>
    <w:tmpl w:val="136EA63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7C40C80" w:tentative="1">
      <w:start w:val="1"/>
      <w:numFmt w:val="bullet"/>
      <w:lvlText w:val=""/>
      <w:lvlJc w:val="left"/>
      <w:pPr>
        <w:ind w:left="2160" w:hanging="360"/>
      </w:pPr>
      <w:rPr>
        <w:rFonts w:ascii="Wingdings" w:hAnsi="Wingdings" w:hint="default"/>
      </w:rPr>
    </w:lvl>
    <w:lvl w:ilvl="3" w:tplc="E40AEE18" w:tentative="1">
      <w:start w:val="1"/>
      <w:numFmt w:val="bullet"/>
      <w:lvlText w:val=""/>
      <w:lvlJc w:val="left"/>
      <w:pPr>
        <w:ind w:left="2880" w:hanging="360"/>
      </w:pPr>
      <w:rPr>
        <w:rFonts w:ascii="Symbol" w:hAnsi="Symbol" w:hint="default"/>
      </w:rPr>
    </w:lvl>
    <w:lvl w:ilvl="4" w:tplc="B728EB76" w:tentative="1">
      <w:start w:val="1"/>
      <w:numFmt w:val="bullet"/>
      <w:lvlText w:val="o"/>
      <w:lvlJc w:val="left"/>
      <w:pPr>
        <w:ind w:left="3600" w:hanging="360"/>
      </w:pPr>
      <w:rPr>
        <w:rFonts w:ascii="Courier New" w:hAnsi="Courier New" w:cs="Courier New" w:hint="default"/>
      </w:rPr>
    </w:lvl>
    <w:lvl w:ilvl="5" w:tplc="A9ACBA06" w:tentative="1">
      <w:start w:val="1"/>
      <w:numFmt w:val="bullet"/>
      <w:lvlText w:val=""/>
      <w:lvlJc w:val="left"/>
      <w:pPr>
        <w:ind w:left="4320" w:hanging="360"/>
      </w:pPr>
      <w:rPr>
        <w:rFonts w:ascii="Wingdings" w:hAnsi="Wingdings" w:hint="default"/>
      </w:rPr>
    </w:lvl>
    <w:lvl w:ilvl="6" w:tplc="E732F100" w:tentative="1">
      <w:start w:val="1"/>
      <w:numFmt w:val="bullet"/>
      <w:lvlText w:val=""/>
      <w:lvlJc w:val="left"/>
      <w:pPr>
        <w:ind w:left="5040" w:hanging="360"/>
      </w:pPr>
      <w:rPr>
        <w:rFonts w:ascii="Symbol" w:hAnsi="Symbol" w:hint="default"/>
      </w:rPr>
    </w:lvl>
    <w:lvl w:ilvl="7" w:tplc="37F62AF4" w:tentative="1">
      <w:start w:val="1"/>
      <w:numFmt w:val="bullet"/>
      <w:lvlText w:val="o"/>
      <w:lvlJc w:val="left"/>
      <w:pPr>
        <w:ind w:left="5760" w:hanging="360"/>
      </w:pPr>
      <w:rPr>
        <w:rFonts w:ascii="Courier New" w:hAnsi="Courier New" w:cs="Courier New" w:hint="default"/>
      </w:rPr>
    </w:lvl>
    <w:lvl w:ilvl="8" w:tplc="44EA4A26" w:tentative="1">
      <w:start w:val="1"/>
      <w:numFmt w:val="bullet"/>
      <w:lvlText w:val=""/>
      <w:lvlJc w:val="left"/>
      <w:pPr>
        <w:ind w:left="6480" w:hanging="360"/>
      </w:pPr>
      <w:rPr>
        <w:rFonts w:ascii="Wingdings" w:hAnsi="Wingdings" w:hint="default"/>
      </w:rPr>
    </w:lvl>
  </w:abstractNum>
  <w:abstractNum w:abstractNumId="42" w15:restartNumberingAfterBreak="0">
    <w:nsid w:val="54E815C4"/>
    <w:multiLevelType w:val="hybridMultilevel"/>
    <w:tmpl w:val="CADCD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672187A"/>
    <w:multiLevelType w:val="hybridMultilevel"/>
    <w:tmpl w:val="9F7CFAF8"/>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80F7686"/>
    <w:multiLevelType w:val="hybridMultilevel"/>
    <w:tmpl w:val="014E4AB4"/>
    <w:lvl w:ilvl="0" w:tplc="0C0A0001">
      <w:start w:val="1"/>
      <w:numFmt w:val="bullet"/>
      <w:lvlText w:val=""/>
      <w:lvlJc w:val="left"/>
      <w:pPr>
        <w:ind w:left="720" w:hanging="360"/>
      </w:pPr>
      <w:rPr>
        <w:rFonts w:ascii="Symbol" w:hAnsi="Symbol" w:hint="default"/>
      </w:rPr>
    </w:lvl>
    <w:lvl w:ilvl="1" w:tplc="49FA6B98">
      <w:start w:val="1"/>
      <w:numFmt w:val="bullet"/>
      <w:lvlText w:val="o"/>
      <w:lvlJc w:val="left"/>
      <w:pPr>
        <w:ind w:left="1440" w:hanging="360"/>
      </w:pPr>
      <w:rPr>
        <w:rFonts w:ascii="Courier New" w:hAnsi="Courier New" w:cs="Courier New" w:hint="default"/>
      </w:rPr>
    </w:lvl>
    <w:lvl w:ilvl="2" w:tplc="27C40C80" w:tentative="1">
      <w:start w:val="1"/>
      <w:numFmt w:val="bullet"/>
      <w:lvlText w:val=""/>
      <w:lvlJc w:val="left"/>
      <w:pPr>
        <w:ind w:left="2160" w:hanging="360"/>
      </w:pPr>
      <w:rPr>
        <w:rFonts w:ascii="Wingdings" w:hAnsi="Wingdings" w:hint="default"/>
      </w:rPr>
    </w:lvl>
    <w:lvl w:ilvl="3" w:tplc="E40AEE18" w:tentative="1">
      <w:start w:val="1"/>
      <w:numFmt w:val="bullet"/>
      <w:lvlText w:val=""/>
      <w:lvlJc w:val="left"/>
      <w:pPr>
        <w:ind w:left="2880" w:hanging="360"/>
      </w:pPr>
      <w:rPr>
        <w:rFonts w:ascii="Symbol" w:hAnsi="Symbol" w:hint="default"/>
      </w:rPr>
    </w:lvl>
    <w:lvl w:ilvl="4" w:tplc="B728EB76" w:tentative="1">
      <w:start w:val="1"/>
      <w:numFmt w:val="bullet"/>
      <w:lvlText w:val="o"/>
      <w:lvlJc w:val="left"/>
      <w:pPr>
        <w:ind w:left="3600" w:hanging="360"/>
      </w:pPr>
      <w:rPr>
        <w:rFonts w:ascii="Courier New" w:hAnsi="Courier New" w:cs="Courier New" w:hint="default"/>
      </w:rPr>
    </w:lvl>
    <w:lvl w:ilvl="5" w:tplc="A9ACBA06" w:tentative="1">
      <w:start w:val="1"/>
      <w:numFmt w:val="bullet"/>
      <w:lvlText w:val=""/>
      <w:lvlJc w:val="left"/>
      <w:pPr>
        <w:ind w:left="4320" w:hanging="360"/>
      </w:pPr>
      <w:rPr>
        <w:rFonts w:ascii="Wingdings" w:hAnsi="Wingdings" w:hint="default"/>
      </w:rPr>
    </w:lvl>
    <w:lvl w:ilvl="6" w:tplc="E732F100" w:tentative="1">
      <w:start w:val="1"/>
      <w:numFmt w:val="bullet"/>
      <w:lvlText w:val=""/>
      <w:lvlJc w:val="left"/>
      <w:pPr>
        <w:ind w:left="5040" w:hanging="360"/>
      </w:pPr>
      <w:rPr>
        <w:rFonts w:ascii="Symbol" w:hAnsi="Symbol" w:hint="default"/>
      </w:rPr>
    </w:lvl>
    <w:lvl w:ilvl="7" w:tplc="37F62AF4" w:tentative="1">
      <w:start w:val="1"/>
      <w:numFmt w:val="bullet"/>
      <w:lvlText w:val="o"/>
      <w:lvlJc w:val="left"/>
      <w:pPr>
        <w:ind w:left="5760" w:hanging="360"/>
      </w:pPr>
      <w:rPr>
        <w:rFonts w:ascii="Courier New" w:hAnsi="Courier New" w:cs="Courier New" w:hint="default"/>
      </w:rPr>
    </w:lvl>
    <w:lvl w:ilvl="8" w:tplc="44EA4A26" w:tentative="1">
      <w:start w:val="1"/>
      <w:numFmt w:val="bullet"/>
      <w:lvlText w:val=""/>
      <w:lvlJc w:val="left"/>
      <w:pPr>
        <w:ind w:left="6480" w:hanging="360"/>
      </w:pPr>
      <w:rPr>
        <w:rFonts w:ascii="Wingdings" w:hAnsi="Wingdings" w:hint="default"/>
      </w:rPr>
    </w:lvl>
  </w:abstractNum>
  <w:abstractNum w:abstractNumId="45" w15:restartNumberingAfterBreak="0">
    <w:nsid w:val="59D63967"/>
    <w:multiLevelType w:val="hybridMultilevel"/>
    <w:tmpl w:val="3862869A"/>
    <w:lvl w:ilvl="0" w:tplc="1646F5E6">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F85387D"/>
    <w:multiLevelType w:val="hybridMultilevel"/>
    <w:tmpl w:val="62748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2941BC1"/>
    <w:multiLevelType w:val="hybridMultilevel"/>
    <w:tmpl w:val="867227DA"/>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15:restartNumberingAfterBreak="0">
    <w:nsid w:val="64E85A2F"/>
    <w:multiLevelType w:val="hybridMultilevel"/>
    <w:tmpl w:val="0582962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7D35F83"/>
    <w:multiLevelType w:val="hybridMultilevel"/>
    <w:tmpl w:val="DFD815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0" w15:restartNumberingAfterBreak="0">
    <w:nsid w:val="684E4FA6"/>
    <w:multiLevelType w:val="hybridMultilevel"/>
    <w:tmpl w:val="5F64E696"/>
    <w:lvl w:ilvl="0" w:tplc="1646F5E6">
      <w:start w:val="300"/>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6916378E"/>
    <w:multiLevelType w:val="hybridMultilevel"/>
    <w:tmpl w:val="2558F30E"/>
    <w:lvl w:ilvl="0" w:tplc="1646F5E6">
      <w:start w:val="300"/>
      <w:numFmt w:val="bullet"/>
      <w:lvlText w:val="-"/>
      <w:lvlJc w:val="left"/>
      <w:rPr>
        <w:rFonts w:ascii="Times New Roman" w:eastAsia="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52" w15:restartNumberingAfterBreak="0">
    <w:nsid w:val="6B393E45"/>
    <w:multiLevelType w:val="hybridMultilevel"/>
    <w:tmpl w:val="60C24596"/>
    <w:lvl w:ilvl="0" w:tplc="1646F5E6">
      <w:start w:val="300"/>
      <w:numFmt w:val="bullet"/>
      <w:lvlText w:val="-"/>
      <w:lvlJc w:val="left"/>
      <w:pPr>
        <w:ind w:left="764" w:hanging="360"/>
      </w:pPr>
      <w:rPr>
        <w:rFonts w:ascii="Times New Roman" w:eastAsia="Times New Roman" w:hAnsi="Times New Roman" w:cs="Times New Roman" w:hint="default"/>
      </w:rPr>
    </w:lvl>
    <w:lvl w:ilvl="1" w:tplc="1EAC1C74" w:tentative="1">
      <w:start w:val="1"/>
      <w:numFmt w:val="lowerLetter"/>
      <w:lvlText w:val="%2."/>
      <w:lvlJc w:val="left"/>
      <w:pPr>
        <w:ind w:left="1484" w:hanging="360"/>
      </w:pPr>
    </w:lvl>
    <w:lvl w:ilvl="2" w:tplc="DB50407A" w:tentative="1">
      <w:start w:val="1"/>
      <w:numFmt w:val="lowerRoman"/>
      <w:lvlText w:val="%3."/>
      <w:lvlJc w:val="right"/>
      <w:pPr>
        <w:ind w:left="2204" w:hanging="180"/>
      </w:pPr>
    </w:lvl>
    <w:lvl w:ilvl="3" w:tplc="E73EE2B8" w:tentative="1">
      <w:start w:val="1"/>
      <w:numFmt w:val="decimal"/>
      <w:lvlText w:val="%4."/>
      <w:lvlJc w:val="left"/>
      <w:pPr>
        <w:ind w:left="2924" w:hanging="360"/>
      </w:pPr>
    </w:lvl>
    <w:lvl w:ilvl="4" w:tplc="717E8196" w:tentative="1">
      <w:start w:val="1"/>
      <w:numFmt w:val="lowerLetter"/>
      <w:lvlText w:val="%5."/>
      <w:lvlJc w:val="left"/>
      <w:pPr>
        <w:ind w:left="3644" w:hanging="360"/>
      </w:pPr>
    </w:lvl>
    <w:lvl w:ilvl="5" w:tplc="DB9C704A" w:tentative="1">
      <w:start w:val="1"/>
      <w:numFmt w:val="lowerRoman"/>
      <w:lvlText w:val="%6."/>
      <w:lvlJc w:val="right"/>
      <w:pPr>
        <w:ind w:left="4364" w:hanging="180"/>
      </w:pPr>
    </w:lvl>
    <w:lvl w:ilvl="6" w:tplc="5E962CD6" w:tentative="1">
      <w:start w:val="1"/>
      <w:numFmt w:val="decimal"/>
      <w:lvlText w:val="%7."/>
      <w:lvlJc w:val="left"/>
      <w:pPr>
        <w:ind w:left="5084" w:hanging="360"/>
      </w:pPr>
    </w:lvl>
    <w:lvl w:ilvl="7" w:tplc="6F0EDBFC" w:tentative="1">
      <w:start w:val="1"/>
      <w:numFmt w:val="lowerLetter"/>
      <w:lvlText w:val="%8."/>
      <w:lvlJc w:val="left"/>
      <w:pPr>
        <w:ind w:left="5804" w:hanging="360"/>
      </w:pPr>
    </w:lvl>
    <w:lvl w:ilvl="8" w:tplc="EEDE65BC" w:tentative="1">
      <w:start w:val="1"/>
      <w:numFmt w:val="lowerRoman"/>
      <w:lvlText w:val="%9."/>
      <w:lvlJc w:val="right"/>
      <w:pPr>
        <w:ind w:left="6524" w:hanging="180"/>
      </w:pPr>
    </w:lvl>
  </w:abstractNum>
  <w:abstractNum w:abstractNumId="53" w15:restartNumberingAfterBreak="0">
    <w:nsid w:val="6F822B7E"/>
    <w:multiLevelType w:val="hybridMultilevel"/>
    <w:tmpl w:val="61988CA0"/>
    <w:lvl w:ilvl="0" w:tplc="00000009">
      <w:numFmt w:val="bullet"/>
      <w:lvlText w:val="-"/>
      <w:lvlJc w:val="left"/>
      <w:pPr>
        <w:ind w:left="720" w:hanging="360"/>
      </w:pPr>
      <w:rPr>
        <w:rFonts w:ascii="Times New Roman" w:hAnsi="Times New Roman" w:cs="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2A73365"/>
    <w:multiLevelType w:val="multilevel"/>
    <w:tmpl w:val="3E022F16"/>
    <w:lvl w:ilvl="0">
      <w:start w:val="1"/>
      <w:numFmt w:val="lowerLetter"/>
      <w:lvlText w:val="%1)"/>
      <w:lvlJc w:val="left"/>
      <w:pPr>
        <w:tabs>
          <w:tab w:val="num" w:pos="735"/>
        </w:tabs>
        <w:ind w:left="735" w:hanging="375"/>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7FB2405"/>
    <w:multiLevelType w:val="hybridMultilevel"/>
    <w:tmpl w:val="D734926A"/>
    <w:lvl w:ilvl="0" w:tplc="0C0A0003">
      <w:start w:val="1"/>
      <w:numFmt w:val="bullet"/>
      <w:lvlText w:val="o"/>
      <w:lvlJc w:val="left"/>
      <w:pPr>
        <w:ind w:left="1068" w:hanging="360"/>
      </w:pPr>
      <w:rPr>
        <w:rFonts w:ascii="Courier New" w:hAnsi="Courier New" w:cs="Courier New" w:hint="default"/>
        <w:b/>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6" w15:restartNumberingAfterBreak="0">
    <w:nsid w:val="7AD05D9B"/>
    <w:multiLevelType w:val="hybridMultilevel"/>
    <w:tmpl w:val="3D183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CC05A8"/>
    <w:multiLevelType w:val="hybridMultilevel"/>
    <w:tmpl w:val="1FCAD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4"/>
  </w:num>
  <w:num w:numId="3">
    <w:abstractNumId w:val="3"/>
  </w:num>
  <w:num w:numId="4">
    <w:abstractNumId w:val="5"/>
  </w:num>
  <w:num w:numId="5">
    <w:abstractNumId w:val="9"/>
  </w:num>
  <w:num w:numId="6">
    <w:abstractNumId w:val="46"/>
  </w:num>
  <w:num w:numId="7">
    <w:abstractNumId w:val="22"/>
  </w:num>
  <w:num w:numId="8">
    <w:abstractNumId w:val="17"/>
  </w:num>
  <w:num w:numId="9">
    <w:abstractNumId w:val="16"/>
  </w:num>
  <w:num w:numId="10">
    <w:abstractNumId w:val="13"/>
  </w:num>
  <w:num w:numId="11">
    <w:abstractNumId w:val="47"/>
  </w:num>
  <w:num w:numId="12">
    <w:abstractNumId w:val="19"/>
  </w:num>
  <w:num w:numId="13">
    <w:abstractNumId w:val="36"/>
  </w:num>
  <w:num w:numId="14">
    <w:abstractNumId w:val="33"/>
  </w:num>
  <w:num w:numId="15">
    <w:abstractNumId w:val="23"/>
  </w:num>
  <w:num w:numId="16">
    <w:abstractNumId w:val="43"/>
  </w:num>
  <w:num w:numId="17">
    <w:abstractNumId w:val="27"/>
  </w:num>
  <w:num w:numId="18">
    <w:abstractNumId w:val="14"/>
  </w:num>
  <w:num w:numId="19">
    <w:abstractNumId w:val="51"/>
  </w:num>
  <w:num w:numId="20">
    <w:abstractNumId w:val="32"/>
  </w:num>
  <w:num w:numId="21">
    <w:abstractNumId w:val="12"/>
  </w:num>
  <w:num w:numId="22">
    <w:abstractNumId w:val="48"/>
  </w:num>
  <w:num w:numId="23">
    <w:abstractNumId w:val="15"/>
  </w:num>
  <w:num w:numId="24">
    <w:abstractNumId w:val="45"/>
  </w:num>
  <w:num w:numId="25">
    <w:abstractNumId w:val="52"/>
  </w:num>
  <w:num w:numId="26">
    <w:abstractNumId w:val="10"/>
  </w:num>
  <w:num w:numId="27">
    <w:abstractNumId w:val="34"/>
  </w:num>
  <w:num w:numId="28">
    <w:abstractNumId w:val="41"/>
  </w:num>
  <w:num w:numId="29">
    <w:abstractNumId w:val="30"/>
  </w:num>
  <w:num w:numId="30">
    <w:abstractNumId w:val="26"/>
  </w:num>
  <w:num w:numId="31">
    <w:abstractNumId w:val="39"/>
  </w:num>
  <w:num w:numId="32">
    <w:abstractNumId w:val="50"/>
  </w:num>
  <w:num w:numId="33">
    <w:abstractNumId w:val="24"/>
  </w:num>
  <w:num w:numId="34">
    <w:abstractNumId w:val="54"/>
  </w:num>
  <w:num w:numId="35">
    <w:abstractNumId w:val="28"/>
  </w:num>
  <w:num w:numId="36">
    <w:abstractNumId w:val="35"/>
  </w:num>
  <w:num w:numId="37">
    <w:abstractNumId w:val="40"/>
  </w:num>
  <w:num w:numId="38">
    <w:abstractNumId w:val="53"/>
  </w:num>
  <w:num w:numId="39">
    <w:abstractNumId w:val="11"/>
  </w:num>
  <w:num w:numId="40">
    <w:abstractNumId w:val="20"/>
  </w:num>
  <w:num w:numId="41">
    <w:abstractNumId w:val="18"/>
  </w:num>
  <w:num w:numId="42">
    <w:abstractNumId w:val="55"/>
  </w:num>
  <w:num w:numId="43">
    <w:abstractNumId w:val="25"/>
  </w:num>
  <w:num w:numId="44">
    <w:abstractNumId w:val="49"/>
  </w:num>
  <w:num w:numId="45">
    <w:abstractNumId w:val="37"/>
  </w:num>
  <w:num w:numId="46">
    <w:abstractNumId w:val="31"/>
  </w:num>
  <w:num w:numId="47">
    <w:abstractNumId w:val="21"/>
  </w:num>
  <w:num w:numId="48">
    <w:abstractNumId w:val="42"/>
  </w:num>
  <w:num w:numId="49">
    <w:abstractNumId w:val="57"/>
  </w:num>
  <w:num w:numId="50">
    <w:abstractNumId w:val="56"/>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sa Barón García">
    <w15:presenceInfo w15:providerId="None" w15:userId="Marisa Barón Garcí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C"/>
    <w:rsid w:val="00000534"/>
    <w:rsid w:val="00016754"/>
    <w:rsid w:val="00016E5B"/>
    <w:rsid w:val="00017D5F"/>
    <w:rsid w:val="00024906"/>
    <w:rsid w:val="000249B2"/>
    <w:rsid w:val="0004481C"/>
    <w:rsid w:val="000478DE"/>
    <w:rsid w:val="00047C80"/>
    <w:rsid w:val="00052578"/>
    <w:rsid w:val="00063D49"/>
    <w:rsid w:val="00076958"/>
    <w:rsid w:val="00091FD6"/>
    <w:rsid w:val="000B41D6"/>
    <w:rsid w:val="000E5C07"/>
    <w:rsid w:val="000F1C49"/>
    <w:rsid w:val="00102B3A"/>
    <w:rsid w:val="00113A7C"/>
    <w:rsid w:val="00131096"/>
    <w:rsid w:val="001361F3"/>
    <w:rsid w:val="00141E78"/>
    <w:rsid w:val="00150A24"/>
    <w:rsid w:val="00172392"/>
    <w:rsid w:val="001824BC"/>
    <w:rsid w:val="00197FB0"/>
    <w:rsid w:val="001A6DD2"/>
    <w:rsid w:val="001B1B68"/>
    <w:rsid w:val="001E71B8"/>
    <w:rsid w:val="002008BA"/>
    <w:rsid w:val="0020263F"/>
    <w:rsid w:val="002040EE"/>
    <w:rsid w:val="00204140"/>
    <w:rsid w:val="002062A3"/>
    <w:rsid w:val="002127CF"/>
    <w:rsid w:val="00230228"/>
    <w:rsid w:val="00233BDE"/>
    <w:rsid w:val="00235E4E"/>
    <w:rsid w:val="0027427C"/>
    <w:rsid w:val="00281377"/>
    <w:rsid w:val="002813F0"/>
    <w:rsid w:val="002865C1"/>
    <w:rsid w:val="00295FC1"/>
    <w:rsid w:val="002D042F"/>
    <w:rsid w:val="002D0D6F"/>
    <w:rsid w:val="002F1D63"/>
    <w:rsid w:val="002F2927"/>
    <w:rsid w:val="00316A4A"/>
    <w:rsid w:val="00324196"/>
    <w:rsid w:val="00325470"/>
    <w:rsid w:val="00331B3E"/>
    <w:rsid w:val="0034773B"/>
    <w:rsid w:val="00350A89"/>
    <w:rsid w:val="00365398"/>
    <w:rsid w:val="003B1238"/>
    <w:rsid w:val="003B29B2"/>
    <w:rsid w:val="003B605C"/>
    <w:rsid w:val="003C7AF2"/>
    <w:rsid w:val="003E5532"/>
    <w:rsid w:val="003F52E7"/>
    <w:rsid w:val="003F736A"/>
    <w:rsid w:val="003F7DDE"/>
    <w:rsid w:val="00403D2C"/>
    <w:rsid w:val="004142FC"/>
    <w:rsid w:val="004154FB"/>
    <w:rsid w:val="004301B3"/>
    <w:rsid w:val="00433054"/>
    <w:rsid w:val="00435928"/>
    <w:rsid w:val="0044121F"/>
    <w:rsid w:val="00441CDD"/>
    <w:rsid w:val="00443315"/>
    <w:rsid w:val="00454430"/>
    <w:rsid w:val="00455740"/>
    <w:rsid w:val="00473BDC"/>
    <w:rsid w:val="004871E1"/>
    <w:rsid w:val="00490324"/>
    <w:rsid w:val="00496D03"/>
    <w:rsid w:val="004A1901"/>
    <w:rsid w:val="004A55EA"/>
    <w:rsid w:val="004D3ECE"/>
    <w:rsid w:val="004D65A7"/>
    <w:rsid w:val="004E70F5"/>
    <w:rsid w:val="004F3911"/>
    <w:rsid w:val="004F55A5"/>
    <w:rsid w:val="005206C3"/>
    <w:rsid w:val="005214B4"/>
    <w:rsid w:val="005300C5"/>
    <w:rsid w:val="0053424C"/>
    <w:rsid w:val="00544E58"/>
    <w:rsid w:val="00561D09"/>
    <w:rsid w:val="00586ADD"/>
    <w:rsid w:val="0058701E"/>
    <w:rsid w:val="0059695D"/>
    <w:rsid w:val="005B7194"/>
    <w:rsid w:val="005C320A"/>
    <w:rsid w:val="005C5402"/>
    <w:rsid w:val="005D1683"/>
    <w:rsid w:val="005D4EBF"/>
    <w:rsid w:val="005E6083"/>
    <w:rsid w:val="005E7B24"/>
    <w:rsid w:val="00607500"/>
    <w:rsid w:val="00612B04"/>
    <w:rsid w:val="00624962"/>
    <w:rsid w:val="00626D05"/>
    <w:rsid w:val="00631F3A"/>
    <w:rsid w:val="00634868"/>
    <w:rsid w:val="006367CF"/>
    <w:rsid w:val="00661EC4"/>
    <w:rsid w:val="00663CA3"/>
    <w:rsid w:val="00670430"/>
    <w:rsid w:val="00673FCB"/>
    <w:rsid w:val="00680587"/>
    <w:rsid w:val="006833FA"/>
    <w:rsid w:val="0068361D"/>
    <w:rsid w:val="006934FE"/>
    <w:rsid w:val="006A75F7"/>
    <w:rsid w:val="006D38D9"/>
    <w:rsid w:val="006D6662"/>
    <w:rsid w:val="006E77E0"/>
    <w:rsid w:val="006F0B69"/>
    <w:rsid w:val="00702B1F"/>
    <w:rsid w:val="00775E89"/>
    <w:rsid w:val="00780F8F"/>
    <w:rsid w:val="00786A85"/>
    <w:rsid w:val="007A339C"/>
    <w:rsid w:val="007A6C73"/>
    <w:rsid w:val="007A7438"/>
    <w:rsid w:val="007A7892"/>
    <w:rsid w:val="007B4A9D"/>
    <w:rsid w:val="007C6307"/>
    <w:rsid w:val="007D3981"/>
    <w:rsid w:val="007D59EF"/>
    <w:rsid w:val="007E4C8A"/>
    <w:rsid w:val="007F2839"/>
    <w:rsid w:val="00800536"/>
    <w:rsid w:val="008006AD"/>
    <w:rsid w:val="00801C31"/>
    <w:rsid w:val="00804DA2"/>
    <w:rsid w:val="00824507"/>
    <w:rsid w:val="00826576"/>
    <w:rsid w:val="00837F06"/>
    <w:rsid w:val="008672D1"/>
    <w:rsid w:val="00881A2E"/>
    <w:rsid w:val="0088203B"/>
    <w:rsid w:val="008866AF"/>
    <w:rsid w:val="00891A8A"/>
    <w:rsid w:val="00893635"/>
    <w:rsid w:val="008B1334"/>
    <w:rsid w:val="008C5F9F"/>
    <w:rsid w:val="008C7A73"/>
    <w:rsid w:val="008D032C"/>
    <w:rsid w:val="008E3F8A"/>
    <w:rsid w:val="00913964"/>
    <w:rsid w:val="0091766F"/>
    <w:rsid w:val="00937E10"/>
    <w:rsid w:val="00966709"/>
    <w:rsid w:val="00984CE8"/>
    <w:rsid w:val="009A0EEB"/>
    <w:rsid w:val="009C26E2"/>
    <w:rsid w:val="009C3F9C"/>
    <w:rsid w:val="009D05EB"/>
    <w:rsid w:val="009E64EA"/>
    <w:rsid w:val="009F25DC"/>
    <w:rsid w:val="00A01FFD"/>
    <w:rsid w:val="00A20450"/>
    <w:rsid w:val="00A439DF"/>
    <w:rsid w:val="00A50A7C"/>
    <w:rsid w:val="00A56578"/>
    <w:rsid w:val="00A65B82"/>
    <w:rsid w:val="00AA7AC8"/>
    <w:rsid w:val="00AC1C93"/>
    <w:rsid w:val="00AD381E"/>
    <w:rsid w:val="00AE246C"/>
    <w:rsid w:val="00AE5164"/>
    <w:rsid w:val="00AE5324"/>
    <w:rsid w:val="00B11D52"/>
    <w:rsid w:val="00B15233"/>
    <w:rsid w:val="00B21DEF"/>
    <w:rsid w:val="00B2253A"/>
    <w:rsid w:val="00B362D9"/>
    <w:rsid w:val="00B61C79"/>
    <w:rsid w:val="00B7621E"/>
    <w:rsid w:val="00B76FF9"/>
    <w:rsid w:val="00B77740"/>
    <w:rsid w:val="00B867D5"/>
    <w:rsid w:val="00B90984"/>
    <w:rsid w:val="00BA0F02"/>
    <w:rsid w:val="00BD2CDF"/>
    <w:rsid w:val="00BE6E86"/>
    <w:rsid w:val="00BE6F78"/>
    <w:rsid w:val="00BF387B"/>
    <w:rsid w:val="00C04492"/>
    <w:rsid w:val="00C23BF3"/>
    <w:rsid w:val="00C2605B"/>
    <w:rsid w:val="00C34FFF"/>
    <w:rsid w:val="00C7434A"/>
    <w:rsid w:val="00C759EC"/>
    <w:rsid w:val="00C83756"/>
    <w:rsid w:val="00C83C10"/>
    <w:rsid w:val="00CA0B46"/>
    <w:rsid w:val="00CA4981"/>
    <w:rsid w:val="00CA4AF4"/>
    <w:rsid w:val="00CB639C"/>
    <w:rsid w:val="00CC34EF"/>
    <w:rsid w:val="00CF75CD"/>
    <w:rsid w:val="00D0007B"/>
    <w:rsid w:val="00D02863"/>
    <w:rsid w:val="00D047ED"/>
    <w:rsid w:val="00D04A9E"/>
    <w:rsid w:val="00D16355"/>
    <w:rsid w:val="00D16EBC"/>
    <w:rsid w:val="00D17909"/>
    <w:rsid w:val="00D21158"/>
    <w:rsid w:val="00D21164"/>
    <w:rsid w:val="00D270D1"/>
    <w:rsid w:val="00D27810"/>
    <w:rsid w:val="00D359CA"/>
    <w:rsid w:val="00D46302"/>
    <w:rsid w:val="00D61E3F"/>
    <w:rsid w:val="00D73969"/>
    <w:rsid w:val="00DA2F93"/>
    <w:rsid w:val="00DC30A3"/>
    <w:rsid w:val="00DD2200"/>
    <w:rsid w:val="00DF5350"/>
    <w:rsid w:val="00E125CE"/>
    <w:rsid w:val="00E2796C"/>
    <w:rsid w:val="00E46E83"/>
    <w:rsid w:val="00E60F11"/>
    <w:rsid w:val="00E84BB7"/>
    <w:rsid w:val="00EA4A10"/>
    <w:rsid w:val="00ED1099"/>
    <w:rsid w:val="00ED6F85"/>
    <w:rsid w:val="00ED7298"/>
    <w:rsid w:val="00EF00B8"/>
    <w:rsid w:val="00F27E7A"/>
    <w:rsid w:val="00F325BB"/>
    <w:rsid w:val="00F35117"/>
    <w:rsid w:val="00F46190"/>
    <w:rsid w:val="00F54FC7"/>
    <w:rsid w:val="00F73F44"/>
    <w:rsid w:val="00FB0113"/>
    <w:rsid w:val="00FD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shapelayout v:ext="edit">
      <o:idmap v:ext="edit" data="1"/>
    </o:shapelayout>
  </w:shapeDefaults>
  <w:decimalSymbol w:val=","/>
  <w:listSeparator w:val=";"/>
  <w14:docId w14:val="32775CCB"/>
  <w15:chartTrackingRefBased/>
  <w15:docId w15:val="{376019FF-CEE2-4410-AD78-56D5AC8E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F0B69"/>
    <w:pPr>
      <w:keepNext/>
      <w:spacing w:after="0" w:line="240" w:lineRule="auto"/>
      <w:jc w:val="both"/>
      <w:outlineLvl w:val="0"/>
    </w:pPr>
    <w:rPr>
      <w:rFonts w:ascii="Arial" w:eastAsia="Times New Roman" w:hAnsi="Arial" w:cs="Times New Roman"/>
      <w:b/>
      <w:bCs/>
      <w:sz w:val="24"/>
      <w:szCs w:val="24"/>
      <w:lang w:val="en-GB" w:eastAsia="x-none"/>
    </w:rPr>
  </w:style>
  <w:style w:type="paragraph" w:styleId="Ttulo2">
    <w:name w:val="heading 2"/>
    <w:basedOn w:val="Normal"/>
    <w:next w:val="Normal"/>
    <w:link w:val="Ttulo2Car"/>
    <w:qFormat/>
    <w:rsid w:val="006F0B69"/>
    <w:pPr>
      <w:keepNext/>
      <w:spacing w:after="0" w:line="240" w:lineRule="auto"/>
      <w:jc w:val="center"/>
      <w:outlineLvl w:val="1"/>
    </w:pPr>
    <w:rPr>
      <w:rFonts w:ascii="Arial" w:eastAsia="Times New Roman" w:hAnsi="Arial" w:cs="Arial"/>
      <w:b/>
      <w:bCs/>
      <w:sz w:val="24"/>
      <w:szCs w:val="24"/>
      <w:lang w:val="en-GB" w:eastAsia="es-ES"/>
    </w:rPr>
  </w:style>
  <w:style w:type="paragraph" w:styleId="Ttulo3">
    <w:name w:val="heading 3"/>
    <w:basedOn w:val="Normal"/>
    <w:next w:val="Normal"/>
    <w:link w:val="Ttulo3Car"/>
    <w:qFormat/>
    <w:rsid w:val="006F0B69"/>
    <w:pPr>
      <w:keepNext/>
      <w:spacing w:after="0" w:line="240" w:lineRule="auto"/>
      <w:ind w:left="708"/>
      <w:jc w:val="both"/>
      <w:outlineLvl w:val="2"/>
    </w:pPr>
    <w:rPr>
      <w:rFonts w:ascii="Times New Roman" w:eastAsia="Times New Roman" w:hAnsi="Times New Roman" w:cs="Times New Roman"/>
      <w:color w:val="000000"/>
      <w:sz w:val="20"/>
      <w:szCs w:val="24"/>
      <w:u w:val="single"/>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F0B69"/>
    <w:pPr>
      <w:tabs>
        <w:tab w:val="center" w:pos="4252"/>
        <w:tab w:val="right" w:pos="8504"/>
      </w:tabs>
      <w:spacing w:after="0" w:line="240" w:lineRule="auto"/>
    </w:pPr>
  </w:style>
  <w:style w:type="character" w:customStyle="1" w:styleId="EncabezadoCar">
    <w:name w:val="Encabezado Car"/>
    <w:basedOn w:val="Fuentedeprrafopredeter"/>
    <w:link w:val="Encabezado"/>
    <w:rsid w:val="006F0B69"/>
  </w:style>
  <w:style w:type="paragraph" w:styleId="Piedepgina">
    <w:name w:val="footer"/>
    <w:basedOn w:val="Normal"/>
    <w:link w:val="PiedepginaCar"/>
    <w:uiPriority w:val="99"/>
    <w:unhideWhenUsed/>
    <w:rsid w:val="006F0B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0B69"/>
  </w:style>
  <w:style w:type="character" w:customStyle="1" w:styleId="Ttulo1Car">
    <w:name w:val="Título 1 Car"/>
    <w:basedOn w:val="Fuentedeprrafopredeter"/>
    <w:link w:val="Ttulo1"/>
    <w:rsid w:val="006F0B69"/>
    <w:rPr>
      <w:rFonts w:ascii="Arial" w:eastAsia="Times New Roman" w:hAnsi="Arial" w:cs="Times New Roman"/>
      <w:b/>
      <w:bCs/>
      <w:sz w:val="24"/>
      <w:szCs w:val="24"/>
      <w:lang w:val="en-GB" w:eastAsia="x-none"/>
    </w:rPr>
  </w:style>
  <w:style w:type="character" w:customStyle="1" w:styleId="Ttulo2Car">
    <w:name w:val="Título 2 Car"/>
    <w:basedOn w:val="Fuentedeprrafopredeter"/>
    <w:link w:val="Ttulo2"/>
    <w:rsid w:val="006F0B69"/>
    <w:rPr>
      <w:rFonts w:ascii="Arial" w:eastAsia="Times New Roman" w:hAnsi="Arial" w:cs="Arial"/>
      <w:b/>
      <w:bCs/>
      <w:sz w:val="24"/>
      <w:szCs w:val="24"/>
      <w:lang w:val="en-GB" w:eastAsia="es-ES"/>
    </w:rPr>
  </w:style>
  <w:style w:type="character" w:customStyle="1" w:styleId="Ttulo3Car">
    <w:name w:val="Título 3 Car"/>
    <w:basedOn w:val="Fuentedeprrafopredeter"/>
    <w:link w:val="Ttulo3"/>
    <w:rsid w:val="006F0B69"/>
    <w:rPr>
      <w:rFonts w:ascii="Times New Roman" w:eastAsia="Times New Roman" w:hAnsi="Times New Roman" w:cs="Times New Roman"/>
      <w:color w:val="000000"/>
      <w:sz w:val="20"/>
      <w:szCs w:val="24"/>
      <w:u w:val="single"/>
      <w:lang w:val="en-GB" w:eastAsia="es-ES"/>
    </w:rPr>
  </w:style>
  <w:style w:type="paragraph" w:styleId="Textoindependiente">
    <w:name w:val="Body Text"/>
    <w:basedOn w:val="Normal"/>
    <w:link w:val="TextoindependienteCar"/>
    <w:rsid w:val="006F0B69"/>
    <w:pPr>
      <w:spacing w:after="0" w:line="240" w:lineRule="auto"/>
      <w:jc w:val="both"/>
    </w:pPr>
    <w:rPr>
      <w:rFonts w:ascii="Arial" w:eastAsia="Times New Roman" w:hAnsi="Arial" w:cs="Times New Roman"/>
      <w:b/>
      <w:bCs/>
      <w:sz w:val="24"/>
      <w:szCs w:val="24"/>
      <w:lang w:val="en-GB" w:eastAsia="x-none"/>
    </w:rPr>
  </w:style>
  <w:style w:type="character" w:customStyle="1" w:styleId="TextoindependienteCar">
    <w:name w:val="Texto independiente Car"/>
    <w:basedOn w:val="Fuentedeprrafopredeter"/>
    <w:link w:val="Textoindependiente"/>
    <w:rsid w:val="006F0B69"/>
    <w:rPr>
      <w:rFonts w:ascii="Arial" w:eastAsia="Times New Roman" w:hAnsi="Arial" w:cs="Times New Roman"/>
      <w:b/>
      <w:bCs/>
      <w:sz w:val="24"/>
      <w:szCs w:val="24"/>
      <w:lang w:val="en-GB" w:eastAsia="x-none"/>
    </w:rPr>
  </w:style>
  <w:style w:type="paragraph" w:styleId="Textoindependiente2">
    <w:name w:val="Body Text 2"/>
    <w:basedOn w:val="Normal"/>
    <w:link w:val="Textoindependiente2Car"/>
    <w:rsid w:val="006F0B69"/>
    <w:pPr>
      <w:spacing w:after="0" w:line="240" w:lineRule="auto"/>
      <w:jc w:val="both"/>
    </w:pPr>
    <w:rPr>
      <w:rFonts w:ascii="Arial" w:eastAsia="Times New Roman" w:hAnsi="Arial" w:cs="Arial"/>
      <w:sz w:val="24"/>
      <w:szCs w:val="24"/>
      <w:lang w:val="en-GB" w:eastAsia="es-ES"/>
    </w:rPr>
  </w:style>
  <w:style w:type="character" w:customStyle="1" w:styleId="Textoindependiente2Car">
    <w:name w:val="Texto independiente 2 Car"/>
    <w:basedOn w:val="Fuentedeprrafopredeter"/>
    <w:link w:val="Textoindependiente2"/>
    <w:rsid w:val="006F0B69"/>
    <w:rPr>
      <w:rFonts w:ascii="Arial" w:eastAsia="Times New Roman" w:hAnsi="Arial" w:cs="Arial"/>
      <w:sz w:val="24"/>
      <w:szCs w:val="24"/>
      <w:lang w:val="en-GB" w:eastAsia="es-ES"/>
    </w:rPr>
  </w:style>
  <w:style w:type="paragraph" w:styleId="Sangradetextonormal">
    <w:name w:val="Body Text Indent"/>
    <w:basedOn w:val="Normal"/>
    <w:link w:val="SangradetextonormalCar"/>
    <w:rsid w:val="006F0B69"/>
    <w:pPr>
      <w:spacing w:after="0" w:line="240" w:lineRule="auto"/>
      <w:ind w:firstLine="360"/>
      <w:jc w:val="both"/>
    </w:pPr>
    <w:rPr>
      <w:rFonts w:ascii="Arial" w:eastAsia="Times New Roman" w:hAnsi="Arial" w:cs="Arial"/>
      <w:sz w:val="24"/>
      <w:szCs w:val="24"/>
      <w:lang w:val="en-GB" w:eastAsia="es-ES"/>
    </w:rPr>
  </w:style>
  <w:style w:type="character" w:customStyle="1" w:styleId="SangradetextonormalCar">
    <w:name w:val="Sangría de texto normal Car"/>
    <w:basedOn w:val="Fuentedeprrafopredeter"/>
    <w:link w:val="Sangradetextonormal"/>
    <w:rsid w:val="006F0B69"/>
    <w:rPr>
      <w:rFonts w:ascii="Arial" w:eastAsia="Times New Roman" w:hAnsi="Arial" w:cs="Arial"/>
      <w:sz w:val="24"/>
      <w:szCs w:val="24"/>
      <w:lang w:val="en-GB" w:eastAsia="es-ES"/>
    </w:rPr>
  </w:style>
  <w:style w:type="paragraph" w:customStyle="1" w:styleId="txt">
    <w:name w:val="txt"/>
    <w:basedOn w:val="Normal"/>
    <w:rsid w:val="006F0B69"/>
    <w:pPr>
      <w:spacing w:before="100" w:beforeAutospacing="1" w:after="100" w:afterAutospacing="1" w:line="240" w:lineRule="auto"/>
    </w:pPr>
    <w:rPr>
      <w:rFonts w:ascii="Verdana" w:eastAsia="Arial Unicode MS" w:hAnsi="Verdana" w:cs="Wingdings"/>
      <w:color w:val="797C7F"/>
      <w:sz w:val="16"/>
      <w:szCs w:val="16"/>
      <w:lang w:val="en-GB" w:eastAsia="es-ES"/>
    </w:rPr>
  </w:style>
  <w:style w:type="character" w:styleId="Nmerodepgina">
    <w:name w:val="page number"/>
    <w:basedOn w:val="Fuentedeprrafopredeter"/>
    <w:rsid w:val="006F0B69"/>
  </w:style>
  <w:style w:type="character" w:styleId="Textoennegrita">
    <w:name w:val="Strong"/>
    <w:uiPriority w:val="22"/>
    <w:qFormat/>
    <w:rsid w:val="006F0B69"/>
    <w:rPr>
      <w:b/>
      <w:bCs/>
    </w:rPr>
  </w:style>
  <w:style w:type="paragraph" w:styleId="Sangra2detindependiente">
    <w:name w:val="Body Text Indent 2"/>
    <w:basedOn w:val="Normal"/>
    <w:link w:val="Sangra2detindependienteCar"/>
    <w:rsid w:val="006F0B69"/>
    <w:pPr>
      <w:spacing w:after="120" w:line="480" w:lineRule="auto"/>
      <w:ind w:left="283"/>
    </w:pPr>
    <w:rPr>
      <w:rFonts w:ascii="Times New Roman" w:eastAsia="Times New Roman" w:hAnsi="Times New Roman" w:cs="Times New Roman"/>
      <w:sz w:val="24"/>
      <w:szCs w:val="24"/>
      <w:lang w:val="en-GB" w:eastAsia="x-none"/>
    </w:rPr>
  </w:style>
  <w:style w:type="character" w:customStyle="1" w:styleId="Sangra2detindependienteCar">
    <w:name w:val="Sangría 2 de t. independiente Car"/>
    <w:basedOn w:val="Fuentedeprrafopredeter"/>
    <w:link w:val="Sangra2detindependiente"/>
    <w:rsid w:val="006F0B69"/>
    <w:rPr>
      <w:rFonts w:ascii="Times New Roman" w:eastAsia="Times New Roman" w:hAnsi="Times New Roman" w:cs="Times New Roman"/>
      <w:sz w:val="24"/>
      <w:szCs w:val="24"/>
      <w:lang w:val="en-GB" w:eastAsia="x-none"/>
    </w:rPr>
  </w:style>
  <w:style w:type="paragraph" w:styleId="Sangra3detindependiente">
    <w:name w:val="Body Text Indent 3"/>
    <w:basedOn w:val="Normal"/>
    <w:link w:val="Sangra3detindependienteCar"/>
    <w:rsid w:val="006F0B69"/>
    <w:pPr>
      <w:spacing w:after="120" w:line="240" w:lineRule="auto"/>
      <w:ind w:left="283"/>
    </w:pPr>
    <w:rPr>
      <w:rFonts w:ascii="Times New Roman" w:eastAsia="Times New Roman" w:hAnsi="Times New Roman" w:cs="Times New Roman"/>
      <w:sz w:val="16"/>
      <w:szCs w:val="16"/>
      <w:lang w:val="en-GB" w:eastAsia="es-ES"/>
    </w:rPr>
  </w:style>
  <w:style w:type="character" w:customStyle="1" w:styleId="Sangra3detindependienteCar">
    <w:name w:val="Sangría 3 de t. independiente Car"/>
    <w:basedOn w:val="Fuentedeprrafopredeter"/>
    <w:link w:val="Sangra3detindependiente"/>
    <w:rsid w:val="006F0B69"/>
    <w:rPr>
      <w:rFonts w:ascii="Times New Roman" w:eastAsia="Times New Roman" w:hAnsi="Times New Roman" w:cs="Times New Roman"/>
      <w:sz w:val="16"/>
      <w:szCs w:val="16"/>
      <w:lang w:val="en-GB" w:eastAsia="es-ES"/>
    </w:rPr>
  </w:style>
  <w:style w:type="paragraph" w:customStyle="1" w:styleId="Default">
    <w:name w:val="Default"/>
    <w:rsid w:val="006F0B69"/>
    <w:pPr>
      <w:autoSpaceDE w:val="0"/>
      <w:autoSpaceDN w:val="0"/>
      <w:adjustRightInd w:val="0"/>
      <w:spacing w:after="0" w:line="240" w:lineRule="auto"/>
    </w:pPr>
    <w:rPr>
      <w:rFonts w:ascii="Arial" w:eastAsia="Times New Roman" w:hAnsi="Arial" w:cs="Arial"/>
      <w:color w:val="000000"/>
      <w:sz w:val="24"/>
      <w:szCs w:val="24"/>
      <w:lang w:val="en-GB" w:eastAsia="es-ES"/>
    </w:rPr>
  </w:style>
  <w:style w:type="paragraph" w:styleId="Textodebloque">
    <w:name w:val="Block Text"/>
    <w:basedOn w:val="Default"/>
    <w:next w:val="Default"/>
    <w:rsid w:val="006F0B69"/>
    <w:rPr>
      <w:rFonts w:cs="Times New Roman"/>
      <w:color w:val="auto"/>
    </w:rPr>
  </w:style>
  <w:style w:type="paragraph" w:styleId="NormalWeb">
    <w:name w:val="Normal (Web)"/>
    <w:basedOn w:val="Default"/>
    <w:next w:val="Default"/>
    <w:rsid w:val="006F0B69"/>
    <w:pPr>
      <w:spacing w:before="100" w:after="100"/>
    </w:pPr>
    <w:rPr>
      <w:rFonts w:cs="Times New Roman"/>
      <w:color w:val="auto"/>
    </w:rPr>
  </w:style>
  <w:style w:type="paragraph" w:styleId="Textoindependiente3">
    <w:name w:val="Body Text 3"/>
    <w:basedOn w:val="Normal"/>
    <w:link w:val="Textoindependiente3Car"/>
    <w:rsid w:val="006F0B69"/>
    <w:pPr>
      <w:autoSpaceDE w:val="0"/>
      <w:autoSpaceDN w:val="0"/>
      <w:adjustRightInd w:val="0"/>
      <w:spacing w:after="0" w:line="240" w:lineRule="auto"/>
      <w:jc w:val="both"/>
    </w:pPr>
    <w:rPr>
      <w:rFonts w:ascii="GaramondThree" w:eastAsia="Times New Roman" w:hAnsi="GaramondThree" w:cs="Times New Roman"/>
      <w:sz w:val="20"/>
      <w:szCs w:val="24"/>
      <w:lang w:val="en-GB" w:eastAsia="es-ES"/>
    </w:rPr>
  </w:style>
  <w:style w:type="character" w:customStyle="1" w:styleId="Textoindependiente3Car">
    <w:name w:val="Texto independiente 3 Car"/>
    <w:basedOn w:val="Fuentedeprrafopredeter"/>
    <w:link w:val="Textoindependiente3"/>
    <w:rsid w:val="006F0B69"/>
    <w:rPr>
      <w:rFonts w:ascii="GaramondThree" w:eastAsia="Times New Roman" w:hAnsi="GaramondThree" w:cs="Times New Roman"/>
      <w:sz w:val="20"/>
      <w:szCs w:val="24"/>
      <w:lang w:val="en-GB" w:eastAsia="es-ES"/>
    </w:rPr>
  </w:style>
  <w:style w:type="table" w:styleId="Tablaconcuadrcula">
    <w:name w:val="Table Grid"/>
    <w:basedOn w:val="Tablanormal"/>
    <w:uiPriority w:val="59"/>
    <w:rsid w:val="006F0B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6F0B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6F0B69"/>
  </w:style>
  <w:style w:type="paragraph" w:styleId="Textosinformato">
    <w:name w:val="Plain Text"/>
    <w:basedOn w:val="Normal"/>
    <w:link w:val="TextosinformatoCar"/>
    <w:rsid w:val="006F0B69"/>
    <w:pPr>
      <w:spacing w:after="0" w:line="240" w:lineRule="auto"/>
    </w:pPr>
    <w:rPr>
      <w:rFonts w:ascii="Courier New" w:eastAsia="Times New Roman" w:hAnsi="Courier New" w:cs="Times New Roman"/>
      <w:sz w:val="20"/>
      <w:szCs w:val="20"/>
      <w:lang w:val="en-GB" w:eastAsia="x-none"/>
    </w:rPr>
  </w:style>
  <w:style w:type="character" w:customStyle="1" w:styleId="TextosinformatoCar">
    <w:name w:val="Texto sin formato Car"/>
    <w:basedOn w:val="Fuentedeprrafopredeter"/>
    <w:link w:val="Textosinformato"/>
    <w:rsid w:val="006F0B69"/>
    <w:rPr>
      <w:rFonts w:ascii="Courier New" w:eastAsia="Times New Roman" w:hAnsi="Courier New" w:cs="Times New Roman"/>
      <w:sz w:val="20"/>
      <w:szCs w:val="20"/>
      <w:lang w:val="en-GB" w:eastAsia="x-none"/>
    </w:rPr>
  </w:style>
  <w:style w:type="paragraph" w:styleId="Prrafodelista">
    <w:name w:val="List Paragraph"/>
    <w:basedOn w:val="Normal"/>
    <w:link w:val="PrrafodelistaCar"/>
    <w:uiPriority w:val="34"/>
    <w:qFormat/>
    <w:rsid w:val="006F0B69"/>
    <w:pPr>
      <w:spacing w:after="0" w:line="240" w:lineRule="auto"/>
      <w:ind w:left="708"/>
    </w:pPr>
    <w:rPr>
      <w:rFonts w:ascii="Times New Roman" w:eastAsia="Times New Roman" w:hAnsi="Times New Roman" w:cs="Times New Roman"/>
      <w:sz w:val="24"/>
      <w:szCs w:val="24"/>
      <w:lang w:val="en-GB" w:eastAsia="x-none"/>
    </w:rPr>
  </w:style>
  <w:style w:type="paragraph" w:styleId="Textodeglobo">
    <w:name w:val="Balloon Text"/>
    <w:basedOn w:val="Normal"/>
    <w:link w:val="TextodegloboCar"/>
    <w:rsid w:val="006F0B69"/>
    <w:pPr>
      <w:spacing w:after="0" w:line="240" w:lineRule="auto"/>
    </w:pPr>
    <w:rPr>
      <w:rFonts w:ascii="Tahoma" w:eastAsia="Times New Roman" w:hAnsi="Tahoma" w:cs="Times New Roman"/>
      <w:sz w:val="16"/>
      <w:szCs w:val="16"/>
      <w:lang w:val="en-GB" w:eastAsia="x-none"/>
    </w:rPr>
  </w:style>
  <w:style w:type="character" w:customStyle="1" w:styleId="TextodegloboCar">
    <w:name w:val="Texto de globo Car"/>
    <w:basedOn w:val="Fuentedeprrafopredeter"/>
    <w:link w:val="Textodeglobo"/>
    <w:rsid w:val="006F0B69"/>
    <w:rPr>
      <w:rFonts w:ascii="Tahoma" w:eastAsia="Times New Roman" w:hAnsi="Tahoma" w:cs="Times New Roman"/>
      <w:sz w:val="16"/>
      <w:szCs w:val="16"/>
      <w:lang w:val="en-GB" w:eastAsia="x-none"/>
    </w:rPr>
  </w:style>
  <w:style w:type="character" w:styleId="Refdecomentario">
    <w:name w:val="annotation reference"/>
    <w:rsid w:val="006F0B69"/>
    <w:rPr>
      <w:sz w:val="16"/>
      <w:szCs w:val="16"/>
    </w:rPr>
  </w:style>
  <w:style w:type="paragraph" w:styleId="Textocomentario">
    <w:name w:val="annotation text"/>
    <w:basedOn w:val="Normal"/>
    <w:link w:val="TextocomentarioCar"/>
    <w:rsid w:val="006F0B69"/>
    <w:pPr>
      <w:spacing w:after="0" w:line="240" w:lineRule="auto"/>
    </w:pPr>
    <w:rPr>
      <w:rFonts w:ascii="Times New Roman" w:eastAsia="Times New Roman" w:hAnsi="Times New Roman" w:cs="Times New Roman"/>
      <w:sz w:val="20"/>
      <w:szCs w:val="20"/>
      <w:lang w:val="en-GB" w:eastAsia="es-ES"/>
    </w:rPr>
  </w:style>
  <w:style w:type="character" w:customStyle="1" w:styleId="TextocomentarioCar">
    <w:name w:val="Texto comentario Car"/>
    <w:basedOn w:val="Fuentedeprrafopredeter"/>
    <w:link w:val="Textocomentario"/>
    <w:rsid w:val="006F0B69"/>
    <w:rPr>
      <w:rFonts w:ascii="Times New Roman" w:eastAsia="Times New Roman" w:hAnsi="Times New Roman" w:cs="Times New Roman"/>
      <w:sz w:val="20"/>
      <w:szCs w:val="20"/>
      <w:lang w:val="en-GB" w:eastAsia="es-ES"/>
    </w:rPr>
  </w:style>
  <w:style w:type="paragraph" w:styleId="Asuntodelcomentario">
    <w:name w:val="annotation subject"/>
    <w:basedOn w:val="Textocomentario"/>
    <w:next w:val="Textocomentario"/>
    <w:link w:val="AsuntodelcomentarioCar"/>
    <w:rsid w:val="006F0B69"/>
    <w:rPr>
      <w:b/>
      <w:bCs/>
      <w:lang w:eastAsia="x-none"/>
    </w:rPr>
  </w:style>
  <w:style w:type="character" w:customStyle="1" w:styleId="AsuntodelcomentarioCar">
    <w:name w:val="Asunto del comentario Car"/>
    <w:basedOn w:val="TextocomentarioCar"/>
    <w:link w:val="Asuntodelcomentario"/>
    <w:rsid w:val="006F0B69"/>
    <w:rPr>
      <w:rFonts w:ascii="Times New Roman" w:eastAsia="Times New Roman" w:hAnsi="Times New Roman" w:cs="Times New Roman"/>
      <w:b/>
      <w:bCs/>
      <w:sz w:val="20"/>
      <w:szCs w:val="20"/>
      <w:lang w:val="en-GB" w:eastAsia="x-none"/>
    </w:rPr>
  </w:style>
  <w:style w:type="character" w:styleId="Hipervnculo">
    <w:name w:val="Hyperlink"/>
    <w:rsid w:val="006F0B69"/>
    <w:rPr>
      <w:rFonts w:ascii="Times New Roman" w:hAnsi="Times New Roman" w:cs="Times New Roman"/>
      <w:color w:val="0000FF"/>
      <w:u w:val="single"/>
    </w:rPr>
  </w:style>
  <w:style w:type="character" w:customStyle="1" w:styleId="PrrafodelistaCar">
    <w:name w:val="Párrafo de lista Car"/>
    <w:link w:val="Prrafodelista"/>
    <w:uiPriority w:val="34"/>
    <w:locked/>
    <w:rsid w:val="006F0B69"/>
    <w:rPr>
      <w:rFonts w:ascii="Times New Roman" w:eastAsia="Times New Roman" w:hAnsi="Times New Roman" w:cs="Times New Roman"/>
      <w:sz w:val="24"/>
      <w:szCs w:val="24"/>
      <w:lang w:val="en-GB" w:eastAsia="x-none"/>
    </w:rPr>
  </w:style>
  <w:style w:type="paragraph" w:styleId="Revisin">
    <w:name w:val="Revision"/>
    <w:hidden/>
    <w:uiPriority w:val="99"/>
    <w:semiHidden/>
    <w:rsid w:val="006F0B69"/>
    <w:pPr>
      <w:spacing w:after="0" w:line="240" w:lineRule="auto"/>
    </w:pPr>
    <w:rPr>
      <w:rFonts w:ascii="Times New Roman" w:eastAsia="Times New Roman" w:hAnsi="Times New Roman" w:cs="Times New Roman"/>
      <w:sz w:val="24"/>
      <w:szCs w:val="24"/>
      <w:lang w:val="en-GB" w:eastAsia="es-ES"/>
    </w:rPr>
  </w:style>
  <w:style w:type="paragraph" w:customStyle="1" w:styleId="Textosinformato1">
    <w:name w:val="Texto sin formato1"/>
    <w:basedOn w:val="Normal"/>
    <w:rsid w:val="006F0B69"/>
    <w:pPr>
      <w:suppressAutoHyphens/>
      <w:spacing w:after="0" w:line="240" w:lineRule="auto"/>
    </w:pPr>
    <w:rPr>
      <w:rFonts w:ascii="Courier New" w:eastAsia="Times New Roman" w:hAnsi="Courier New" w:cs="Courier New"/>
      <w:sz w:val="20"/>
      <w:szCs w:val="20"/>
      <w:lang w:val="en-GB" w:eastAsia="zh-CN"/>
    </w:rPr>
  </w:style>
  <w:style w:type="character" w:customStyle="1" w:styleId="ui-provider">
    <w:name w:val="ui-provider"/>
    <w:basedOn w:val="Fuentedeprrafopredeter"/>
    <w:rsid w:val="006F0B69"/>
  </w:style>
  <w:style w:type="character" w:customStyle="1" w:styleId="Mencinsinresolver">
    <w:name w:val="Mención sin resolver"/>
    <w:uiPriority w:val="99"/>
    <w:semiHidden/>
    <w:unhideWhenUsed/>
    <w:rsid w:val="006F0B69"/>
    <w:rPr>
      <w:color w:val="605E5C"/>
      <w:shd w:val="clear" w:color="auto" w:fill="E1DFDD"/>
    </w:rPr>
  </w:style>
  <w:style w:type="character" w:styleId="nfasis">
    <w:name w:val="Emphasis"/>
    <w:uiPriority w:val="20"/>
    <w:qFormat/>
    <w:rsid w:val="006F0B69"/>
    <w:rPr>
      <w:i/>
      <w:iCs/>
    </w:rPr>
  </w:style>
  <w:style w:type="paragraph" w:styleId="Textonotapie">
    <w:name w:val="footnote text"/>
    <w:basedOn w:val="Normal"/>
    <w:link w:val="TextonotapieCar"/>
    <w:uiPriority w:val="99"/>
    <w:unhideWhenUsed/>
    <w:rsid w:val="006F0B6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6F0B69"/>
    <w:rPr>
      <w:rFonts w:ascii="Times New Roman" w:eastAsia="Times New Roman" w:hAnsi="Times New Roman" w:cs="Times New Roman"/>
      <w:sz w:val="20"/>
      <w:szCs w:val="20"/>
      <w:lang w:eastAsia="es-ES"/>
    </w:rPr>
  </w:style>
  <w:style w:type="character" w:styleId="Refdenotaalpie">
    <w:name w:val="footnote reference"/>
    <w:uiPriority w:val="99"/>
    <w:unhideWhenUsed/>
    <w:rsid w:val="006F0B69"/>
    <w:rPr>
      <w:vertAlign w:val="superscript"/>
    </w:rPr>
  </w:style>
  <w:style w:type="paragraph" w:customStyle="1" w:styleId="Continuarlista1">
    <w:name w:val="Continuar lista1"/>
    <w:basedOn w:val="Normal"/>
    <w:rsid w:val="005E7B24"/>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Continuarlista21">
    <w:name w:val="Continuar lista 21"/>
    <w:basedOn w:val="Normal"/>
    <w:rsid w:val="000F1C49"/>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Lista21">
    <w:name w:val="Lista 21"/>
    <w:basedOn w:val="Normal"/>
    <w:rsid w:val="00B362D9"/>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Normal1">
    <w:name w:val="Normal1"/>
    <w:rsid w:val="00C04492"/>
    <w:pPr>
      <w:suppressAutoHyphens/>
      <w:autoSpaceDE w:val="0"/>
      <w:spacing w:after="0" w:line="240" w:lineRule="auto"/>
    </w:pPr>
    <w:rPr>
      <w:rFonts w:ascii="Arial" w:eastAsia="Arial" w:hAnsi="Arial" w:cs="Arial"/>
      <w:color w:val="000000"/>
      <w:sz w:val="24"/>
      <w:szCs w:val="24"/>
      <w:lang w:eastAsia="zh-CN"/>
    </w:rPr>
  </w:style>
  <w:style w:type="paragraph" w:customStyle="1" w:styleId="Infodocumentosadjuntos">
    <w:name w:val="Info documentos adjuntos"/>
    <w:basedOn w:val="Normal"/>
    <w:rsid w:val="00D46302"/>
    <w:pPr>
      <w:suppressAutoHyphens/>
      <w:spacing w:after="0" w:line="240" w:lineRule="auto"/>
    </w:pPr>
    <w:rPr>
      <w:rFonts w:ascii="Times New Roman" w:eastAsia="Times New Roman" w:hAnsi="Times New Roman" w:cs="Times New Roman"/>
      <w:sz w:val="24"/>
      <w:szCs w:val="24"/>
      <w:lang w:eastAsia="zh-CN"/>
    </w:rPr>
  </w:style>
  <w:style w:type="paragraph" w:customStyle="1" w:styleId="Instruccionesenvocorreo">
    <w:name w:val="Instrucciones envío correo"/>
    <w:basedOn w:val="Normal"/>
    <w:rsid w:val="00C2605B"/>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va.es/es/inicio/procedimientos?id_proc=19970&amp;version=am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eneralitat@gva.es" TargetMode="External"/><Relationship Id="rId5" Type="http://schemas.openxmlformats.org/officeDocument/2006/relationships/webSettings" Target="webSettings.xml"/><Relationship Id="rId15" Type="http://schemas.openxmlformats.org/officeDocument/2006/relationships/hyperlink" Target="https://www.aepd.es/" TargetMode="External"/><Relationship Id="rId10" Type="http://schemas.openxmlformats.org/officeDocument/2006/relationships/hyperlink" Target="mailto:dpdgeneralitat@gva.es"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7058-B42E-47F0-A6B0-E9BBCA69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40</Pages>
  <Words>19960</Words>
  <Characters>109783</Characters>
  <Application>Microsoft Office Word</Application>
  <DocSecurity>0</DocSecurity>
  <Lines>914</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BARÓN GARCIA</dc:creator>
  <cp:keywords/>
  <dc:description/>
  <cp:lastModifiedBy>Marisa Barón García</cp:lastModifiedBy>
  <cp:revision>9</cp:revision>
  <dcterms:created xsi:type="dcterms:W3CDTF">2026-05-06T08:11:00Z</dcterms:created>
  <dcterms:modified xsi:type="dcterms:W3CDTF">2026-05-22T10:18:00Z</dcterms:modified>
</cp:coreProperties>
</file>